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16279" w14:textId="5598C75F" w:rsidR="009847AA" w:rsidRPr="00B65AB1" w:rsidRDefault="009847AA" w:rsidP="00221730">
      <w:pPr>
        <w:rPr>
          <w:rFonts w:ascii="Times New Roman" w:hAnsi="Times New Roman" w:cs="Times New Roman"/>
          <w:sz w:val="28"/>
          <w:szCs w:val="28"/>
        </w:rPr>
      </w:pPr>
      <w:bookmarkStart w:id="0" w:name="_GoBack"/>
      <w:bookmarkEnd w:id="0"/>
    </w:p>
    <w:p w14:paraId="21A7EDFE" w14:textId="7D5F4F38" w:rsidR="00444658" w:rsidRPr="00B65AB1" w:rsidRDefault="003B7C7D" w:rsidP="003B7C7D">
      <w:pPr>
        <w:ind w:left="2127"/>
        <w:rPr>
          <w:rFonts w:ascii="Times New Roman" w:hAnsi="Times New Roman" w:cs="Times New Roman"/>
          <w:sz w:val="28"/>
          <w:szCs w:val="28"/>
        </w:rPr>
      </w:pPr>
      <w:bookmarkStart w:id="1" w:name="_Hlk156399635"/>
      <w:r w:rsidRPr="00B65AB1">
        <w:rPr>
          <w:rFonts w:ascii="Times New Roman" w:hAnsi="Times New Roman" w:cs="Times New Roman"/>
          <w:sz w:val="28"/>
          <w:szCs w:val="28"/>
        </w:rPr>
        <w:t>Province of Quebec</w:t>
      </w:r>
    </w:p>
    <w:p w14:paraId="28BE5237" w14:textId="6616955D" w:rsidR="003B7C7D" w:rsidRPr="00B65AB1" w:rsidRDefault="003B7C7D" w:rsidP="003B7C7D">
      <w:pPr>
        <w:ind w:left="2127"/>
        <w:rPr>
          <w:rFonts w:ascii="Times New Roman" w:hAnsi="Times New Roman" w:cs="Times New Roman"/>
          <w:sz w:val="28"/>
          <w:szCs w:val="28"/>
        </w:rPr>
      </w:pPr>
      <w:r w:rsidRPr="00B65AB1">
        <w:rPr>
          <w:rFonts w:ascii="Times New Roman" w:hAnsi="Times New Roman" w:cs="Times New Roman"/>
          <w:sz w:val="28"/>
          <w:szCs w:val="28"/>
        </w:rPr>
        <w:t>Municipality of Sheenboro</w:t>
      </w:r>
    </w:p>
    <w:p w14:paraId="0B6CFEB5" w14:textId="6F742B23" w:rsidR="003B7C7D" w:rsidRPr="00B65AB1" w:rsidRDefault="003B7C7D" w:rsidP="003B7C7D">
      <w:pPr>
        <w:ind w:left="2127"/>
        <w:rPr>
          <w:rFonts w:ascii="Times New Roman" w:hAnsi="Times New Roman" w:cs="Times New Roman"/>
          <w:sz w:val="24"/>
          <w:szCs w:val="24"/>
        </w:rPr>
      </w:pPr>
    </w:p>
    <w:p w14:paraId="56A7BF32" w14:textId="07FEC38A" w:rsidR="003B7C7D" w:rsidRPr="00B65AB1" w:rsidRDefault="003B7C7D" w:rsidP="00100134">
      <w:pPr>
        <w:ind w:left="2127"/>
        <w:rPr>
          <w:rFonts w:ascii="Times New Roman" w:hAnsi="Times New Roman" w:cs="Times New Roman"/>
          <w:sz w:val="24"/>
          <w:szCs w:val="24"/>
        </w:rPr>
      </w:pPr>
      <w:r w:rsidRPr="00B65AB1">
        <w:rPr>
          <w:rFonts w:ascii="Times New Roman" w:hAnsi="Times New Roman" w:cs="Times New Roman"/>
          <w:sz w:val="24"/>
          <w:szCs w:val="24"/>
        </w:rPr>
        <w:t>Regular Meeting of the Sheenboro Town Council held on May 5, 2025</w:t>
      </w:r>
      <w:r w:rsidR="005E35A7">
        <w:rPr>
          <w:rFonts w:ascii="Times New Roman" w:hAnsi="Times New Roman" w:cs="Times New Roman"/>
          <w:sz w:val="24"/>
          <w:szCs w:val="24"/>
          <w:vertAlign w:val="superscript"/>
        </w:rPr>
        <w:t xml:space="preserve"> </w:t>
      </w:r>
      <w:r w:rsidR="00E77F72">
        <w:rPr>
          <w:rFonts w:ascii="Times New Roman" w:hAnsi="Times New Roman" w:cs="Times New Roman"/>
          <w:sz w:val="24"/>
          <w:szCs w:val="24"/>
        </w:rPr>
        <w:t>at 6:30 p.m.</w:t>
      </w:r>
    </w:p>
    <w:p w14:paraId="51D074F5" w14:textId="4523B0A6" w:rsidR="003B7C7D" w:rsidRPr="00B65AB1" w:rsidRDefault="003B7C7D" w:rsidP="003B7C7D">
      <w:pPr>
        <w:ind w:left="2127"/>
        <w:rPr>
          <w:rFonts w:ascii="Times New Roman" w:hAnsi="Times New Roman" w:cs="Times New Roman"/>
          <w:sz w:val="24"/>
          <w:szCs w:val="24"/>
        </w:rPr>
      </w:pPr>
    </w:p>
    <w:p w14:paraId="053C9B63" w14:textId="0F06C4E0" w:rsidR="003B7C7D" w:rsidRDefault="00A227F0" w:rsidP="003B7C7D">
      <w:pPr>
        <w:ind w:left="2127"/>
        <w:rPr>
          <w:rFonts w:ascii="Times New Roman" w:hAnsi="Times New Roman" w:cs="Times New Roman"/>
          <w:sz w:val="24"/>
          <w:szCs w:val="24"/>
        </w:rPr>
      </w:pPr>
      <w:r w:rsidRPr="00B65AB1">
        <w:rPr>
          <w:rFonts w:ascii="Times New Roman" w:hAnsi="Times New Roman" w:cs="Times New Roman"/>
          <w:sz w:val="24"/>
          <w:szCs w:val="24"/>
        </w:rPr>
        <w:t>Present in person were Mayor Doris Ranger, Councillors Karen Shea, Lorna Brennan Agnesi, Richard Bradshaw, John Brennan and Dick Edwards.</w:t>
      </w:r>
    </w:p>
    <w:p w14:paraId="11BB7EC6" w14:textId="60FB2AA6" w:rsidR="001F75E1" w:rsidRDefault="001F75E1" w:rsidP="003B7C7D">
      <w:pPr>
        <w:ind w:left="2127"/>
        <w:rPr>
          <w:rFonts w:ascii="Times New Roman" w:hAnsi="Times New Roman" w:cs="Times New Roman"/>
          <w:sz w:val="24"/>
          <w:szCs w:val="24"/>
        </w:rPr>
      </w:pPr>
    </w:p>
    <w:p w14:paraId="1EA00F67" w14:textId="7D7BA7E0" w:rsidR="001F75E1" w:rsidRDefault="001F75E1" w:rsidP="003B7C7D">
      <w:pPr>
        <w:ind w:left="2127"/>
        <w:rPr>
          <w:rFonts w:ascii="Times New Roman" w:hAnsi="Times New Roman" w:cs="Times New Roman"/>
          <w:sz w:val="24"/>
          <w:szCs w:val="24"/>
        </w:rPr>
      </w:pPr>
    </w:p>
    <w:p w14:paraId="0BE424D4" w14:textId="6A48AFBF" w:rsidR="001F75E1" w:rsidRDefault="001F75E1" w:rsidP="003B7C7D">
      <w:pPr>
        <w:ind w:left="2127"/>
        <w:rPr>
          <w:rFonts w:ascii="Times New Roman" w:hAnsi="Times New Roman" w:cs="Times New Roman"/>
          <w:sz w:val="24"/>
          <w:szCs w:val="24"/>
        </w:rPr>
      </w:pPr>
      <w:r>
        <w:rPr>
          <w:rFonts w:ascii="Times New Roman" w:hAnsi="Times New Roman" w:cs="Times New Roman"/>
          <w:sz w:val="24"/>
          <w:szCs w:val="24"/>
        </w:rPr>
        <w:t>Councilor Morris is absent.</w:t>
      </w:r>
    </w:p>
    <w:p w14:paraId="70990FFE" w14:textId="3B077338" w:rsidR="0038379C" w:rsidRDefault="0038379C" w:rsidP="003B7C7D">
      <w:pPr>
        <w:ind w:left="2127"/>
        <w:rPr>
          <w:rFonts w:ascii="Times New Roman" w:hAnsi="Times New Roman" w:cs="Times New Roman"/>
          <w:sz w:val="24"/>
          <w:szCs w:val="24"/>
        </w:rPr>
      </w:pPr>
    </w:p>
    <w:p w14:paraId="6F23B18E" w14:textId="1950158A" w:rsidR="00A15D8A" w:rsidRPr="00B65AB1" w:rsidRDefault="00A15D8A" w:rsidP="007A3ACF">
      <w:pPr>
        <w:rPr>
          <w:rFonts w:ascii="Times New Roman" w:hAnsi="Times New Roman" w:cs="Times New Roman"/>
          <w:sz w:val="24"/>
          <w:szCs w:val="24"/>
        </w:rPr>
      </w:pPr>
    </w:p>
    <w:bookmarkEnd w:id="1"/>
    <w:p w14:paraId="578ABE32" w14:textId="5A366E3C" w:rsidR="00CA31AB" w:rsidRDefault="00A4690B" w:rsidP="00C378D0">
      <w:pPr>
        <w:ind w:left="2127" w:firstLine="33"/>
        <w:rPr>
          <w:rFonts w:ascii="Times New Roman" w:hAnsi="Times New Roman" w:cs="Times New Roman"/>
          <w:sz w:val="24"/>
          <w:szCs w:val="24"/>
        </w:rPr>
      </w:pPr>
      <w:r>
        <w:rPr>
          <w:rFonts w:ascii="Times New Roman" w:hAnsi="Times New Roman" w:cs="Times New Roman"/>
          <w:sz w:val="24"/>
          <w:szCs w:val="24"/>
        </w:rPr>
        <w:t>Executive Director, Secretary/Treasurer Ashlee Poirier and Simon Tessier, Deputy Executive Director and Deputy Secretary-Treasurer, were present.</w:t>
      </w:r>
    </w:p>
    <w:p w14:paraId="752FE084" w14:textId="48C5174C" w:rsidR="006444CF" w:rsidRDefault="006444CF" w:rsidP="00C378D0">
      <w:pPr>
        <w:ind w:left="2127" w:firstLine="33"/>
        <w:rPr>
          <w:rFonts w:ascii="Times New Roman" w:hAnsi="Times New Roman" w:cs="Times New Roman"/>
          <w:sz w:val="24"/>
          <w:szCs w:val="24"/>
        </w:rPr>
      </w:pPr>
    </w:p>
    <w:p w14:paraId="441CC374" w14:textId="70C71A5E" w:rsidR="007944B1" w:rsidRPr="00B65AB1" w:rsidRDefault="007944B1" w:rsidP="0047390B">
      <w:pPr>
        <w:rPr>
          <w:rFonts w:ascii="Times New Roman" w:hAnsi="Times New Roman" w:cs="Times New Roman"/>
          <w:sz w:val="24"/>
          <w:szCs w:val="24"/>
        </w:rPr>
      </w:pPr>
    </w:p>
    <w:p w14:paraId="26A7E29D" w14:textId="42FEE28F" w:rsidR="00A227F0" w:rsidRPr="00B65AB1" w:rsidRDefault="00A227F0" w:rsidP="00A227F0">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Opening of the meeting</w:t>
      </w:r>
    </w:p>
    <w:p w14:paraId="474661F0" w14:textId="77777777" w:rsidR="00575C6F" w:rsidRPr="00B65AB1" w:rsidRDefault="00575C6F" w:rsidP="00575C6F">
      <w:pPr>
        <w:pStyle w:val="ListParagraph"/>
        <w:ind w:left="2487"/>
        <w:rPr>
          <w:rFonts w:ascii="Times New Roman" w:hAnsi="Times New Roman" w:cs="Times New Roman"/>
          <w:b/>
          <w:bCs/>
          <w:sz w:val="24"/>
          <w:szCs w:val="24"/>
          <w:u w:val="single"/>
        </w:rPr>
      </w:pPr>
    </w:p>
    <w:p w14:paraId="1EE5BD5C" w14:textId="0C35CA27" w:rsidR="00A227F0" w:rsidRDefault="00572326" w:rsidP="007A22FB">
      <w:pPr>
        <w:ind w:left="2160"/>
        <w:rPr>
          <w:rFonts w:ascii="Times New Roman" w:hAnsi="Times New Roman" w:cs="Times New Roman"/>
          <w:sz w:val="24"/>
          <w:szCs w:val="24"/>
        </w:rPr>
      </w:pPr>
      <w:r>
        <w:rPr>
          <w:rFonts w:ascii="Times New Roman" w:hAnsi="Times New Roman" w:cs="Times New Roman"/>
          <w:sz w:val="24"/>
          <w:szCs w:val="24"/>
        </w:rPr>
        <w:t>The mayor notes that there is a quorum and opens the session at 6:32 p.m.</w:t>
      </w:r>
    </w:p>
    <w:p w14:paraId="5771EE5D" w14:textId="48D242EC" w:rsidR="001C68CA" w:rsidRDefault="001C68CA" w:rsidP="007A22FB">
      <w:pPr>
        <w:ind w:left="2160"/>
        <w:rPr>
          <w:rFonts w:ascii="Times New Roman" w:hAnsi="Times New Roman" w:cs="Times New Roman"/>
          <w:sz w:val="24"/>
          <w:szCs w:val="24"/>
        </w:rPr>
      </w:pPr>
    </w:p>
    <w:p w14:paraId="76189E6C" w14:textId="77777777" w:rsidR="00BA6B67" w:rsidRPr="00B65AB1" w:rsidRDefault="00BA6B67" w:rsidP="00344F32">
      <w:pPr>
        <w:rPr>
          <w:rFonts w:ascii="Times New Roman" w:hAnsi="Times New Roman" w:cs="Times New Roman"/>
          <w:sz w:val="24"/>
          <w:szCs w:val="24"/>
        </w:rPr>
      </w:pPr>
    </w:p>
    <w:p w14:paraId="1593E5EE" w14:textId="42459FBF" w:rsidR="00A227F0" w:rsidRPr="00B65AB1" w:rsidRDefault="00C43890" w:rsidP="00C43890">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Adoption of the agenda</w:t>
      </w:r>
    </w:p>
    <w:p w14:paraId="0E1526F5" w14:textId="77777777" w:rsidR="00B2387B" w:rsidRPr="00B65AB1" w:rsidRDefault="00B2387B" w:rsidP="00B2387B">
      <w:pPr>
        <w:rPr>
          <w:rFonts w:ascii="Times New Roman" w:hAnsi="Times New Roman" w:cs="Times New Roman"/>
          <w:sz w:val="24"/>
          <w:szCs w:val="24"/>
        </w:rPr>
      </w:pPr>
    </w:p>
    <w:p w14:paraId="48F97C05" w14:textId="076CD038" w:rsidR="008C104C" w:rsidRDefault="00697E64" w:rsidP="00A4690B">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076</w:t>
      </w:r>
      <w:proofErr w:type="gramEnd"/>
      <w:r>
        <w:rPr>
          <w:rFonts w:ascii="Times New Roman" w:hAnsi="Times New Roman" w:cs="Times New Roman"/>
          <w:sz w:val="24"/>
          <w:szCs w:val="24"/>
        </w:rPr>
        <w:t xml:space="preserve"> </w:t>
      </w:r>
      <w:r w:rsidR="001F75E1">
        <w:rPr>
          <w:rFonts w:ascii="Times New Roman" w:hAnsi="Times New Roman" w:cs="Times New Roman"/>
          <w:sz w:val="24"/>
          <w:szCs w:val="24"/>
        </w:rPr>
        <w:t xml:space="preserve">-2025 </w:t>
      </w:r>
      <w:r w:rsidR="00DD0512" w:rsidRPr="00697E64">
        <w:rPr>
          <w:rFonts w:ascii="Times New Roman" w:hAnsi="Times New Roman" w:cs="Times New Roman"/>
          <w:sz w:val="24"/>
          <w:szCs w:val="24"/>
          <w:lang w:val="en-CA"/>
        </w:rPr>
        <w:tab/>
      </w:r>
      <w:r w:rsidR="00DD0512" w:rsidRPr="00697E64">
        <w:rPr>
          <w:rFonts w:ascii="Times New Roman" w:hAnsi="Times New Roman" w:cs="Times New Roman"/>
          <w:sz w:val="24"/>
          <w:szCs w:val="24"/>
          <w:lang w:val="en-CA"/>
        </w:rPr>
        <w:tab/>
      </w:r>
      <w:r w:rsidR="006E44ED" w:rsidRPr="00B65AB1">
        <w:rPr>
          <w:rFonts w:ascii="Times New Roman" w:hAnsi="Times New Roman" w:cs="Times New Roman"/>
          <w:sz w:val="24"/>
          <w:szCs w:val="24"/>
        </w:rPr>
        <w:t>It is moved by Councillor Bradshaw to adopt the agenda as presented.</w:t>
      </w:r>
    </w:p>
    <w:p w14:paraId="331CEC11" w14:textId="3D31C880" w:rsidR="008C104C" w:rsidRDefault="008C104C" w:rsidP="00A4690B">
      <w:pPr>
        <w:rPr>
          <w:rFonts w:ascii="Times New Roman" w:hAnsi="Times New Roman" w:cs="Times New Roman"/>
          <w:sz w:val="24"/>
          <w:szCs w:val="24"/>
        </w:rPr>
      </w:pPr>
    </w:p>
    <w:p w14:paraId="49309FD3" w14:textId="78D11CB2" w:rsidR="008C104C" w:rsidRPr="00B65AB1" w:rsidRDefault="00F72D89" w:rsidP="00BA6B6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10B771E5" w14:textId="10445221" w:rsidR="00BA6B67" w:rsidRPr="00B65AB1" w:rsidRDefault="00BA6B67" w:rsidP="00344F32">
      <w:pPr>
        <w:rPr>
          <w:rFonts w:ascii="Times New Roman" w:hAnsi="Times New Roman" w:cs="Times New Roman"/>
          <w:sz w:val="24"/>
          <w:szCs w:val="24"/>
        </w:rPr>
      </w:pPr>
    </w:p>
    <w:p w14:paraId="4E365939" w14:textId="42C37D1F" w:rsidR="006B451F" w:rsidRPr="00B65AB1" w:rsidRDefault="006B451F" w:rsidP="006B451F">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Conflict of interest</w:t>
      </w:r>
    </w:p>
    <w:p w14:paraId="60A3E1F4" w14:textId="77777777" w:rsidR="00B2387B" w:rsidRPr="00B65AB1" w:rsidRDefault="00B2387B" w:rsidP="00B2387B">
      <w:pPr>
        <w:pStyle w:val="ListParagraph"/>
        <w:ind w:left="2487"/>
        <w:rPr>
          <w:rFonts w:ascii="Times New Roman" w:hAnsi="Times New Roman" w:cs="Times New Roman"/>
          <w:b/>
          <w:bCs/>
          <w:sz w:val="24"/>
          <w:szCs w:val="24"/>
          <w:u w:val="single"/>
        </w:rPr>
      </w:pPr>
    </w:p>
    <w:p w14:paraId="16D1181B" w14:textId="7FC8178E" w:rsidR="006B451F" w:rsidRPr="00B65AB1" w:rsidRDefault="00F91BD5" w:rsidP="006B451F">
      <w:pPr>
        <w:ind w:left="2127"/>
        <w:rPr>
          <w:rFonts w:ascii="Times New Roman" w:hAnsi="Times New Roman" w:cs="Times New Roman"/>
          <w:sz w:val="24"/>
          <w:szCs w:val="24"/>
        </w:rPr>
      </w:pPr>
      <w:r>
        <w:rPr>
          <w:rFonts w:ascii="Times New Roman" w:hAnsi="Times New Roman" w:cs="Times New Roman"/>
          <w:sz w:val="24"/>
          <w:szCs w:val="24"/>
        </w:rPr>
        <w:t>No conflict of interest has been declared.</w:t>
      </w:r>
    </w:p>
    <w:p w14:paraId="53CEB8B7" w14:textId="77777777" w:rsidR="00BA6B67" w:rsidRPr="00B65AB1" w:rsidRDefault="00BA6B67" w:rsidP="006B451F">
      <w:pPr>
        <w:ind w:left="2127"/>
        <w:rPr>
          <w:rFonts w:ascii="Times New Roman" w:hAnsi="Times New Roman" w:cs="Times New Roman"/>
          <w:sz w:val="24"/>
          <w:szCs w:val="24"/>
        </w:rPr>
      </w:pPr>
    </w:p>
    <w:p w14:paraId="0DFEB311" w14:textId="12699211" w:rsidR="006B451F" w:rsidRPr="00B65AB1" w:rsidRDefault="006B451F" w:rsidP="00344F32">
      <w:pPr>
        <w:rPr>
          <w:rFonts w:ascii="Times New Roman" w:hAnsi="Times New Roman" w:cs="Times New Roman"/>
          <w:sz w:val="24"/>
          <w:szCs w:val="24"/>
        </w:rPr>
      </w:pPr>
    </w:p>
    <w:p w14:paraId="21535030" w14:textId="0A2049BA" w:rsidR="006B451F" w:rsidRPr="00B65AB1" w:rsidRDefault="006B451F" w:rsidP="006B451F">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Adoption of the minutes</w:t>
      </w:r>
    </w:p>
    <w:p w14:paraId="13B91042" w14:textId="77777777" w:rsidR="00B2387B" w:rsidRPr="00B65AB1" w:rsidRDefault="00B2387B" w:rsidP="00B2387B">
      <w:pPr>
        <w:pStyle w:val="ListParagraph"/>
        <w:ind w:left="2487"/>
        <w:rPr>
          <w:rFonts w:ascii="Times New Roman" w:hAnsi="Times New Roman" w:cs="Times New Roman"/>
          <w:b/>
          <w:bCs/>
          <w:sz w:val="24"/>
          <w:szCs w:val="24"/>
          <w:u w:val="single"/>
        </w:rPr>
      </w:pPr>
    </w:p>
    <w:p w14:paraId="444AAEF6" w14:textId="036D70D5" w:rsidR="00E77F72" w:rsidRPr="00E77F72" w:rsidRDefault="00DD0512" w:rsidP="00B2387B">
      <w:pPr>
        <w:ind w:left="2127" w:hanging="2127"/>
        <w:rPr>
          <w:rFonts w:ascii="Times New Roman" w:hAnsi="Times New Roman" w:cs="Times New Roman"/>
          <w:sz w:val="24"/>
          <w:szCs w:val="24"/>
          <w:u w:val="single"/>
        </w:rPr>
      </w:pPr>
      <w:r w:rsidRPr="00E77F72">
        <w:rPr>
          <w:rFonts w:ascii="Times New Roman" w:hAnsi="Times New Roman" w:cs="Times New Roman"/>
          <w:sz w:val="24"/>
          <w:szCs w:val="24"/>
        </w:rPr>
        <w:tab/>
      </w:r>
      <w:r w:rsidR="00E77F72" w:rsidRPr="00E77F72">
        <w:rPr>
          <w:rFonts w:ascii="Times New Roman" w:hAnsi="Times New Roman" w:cs="Times New Roman"/>
          <w:sz w:val="24"/>
          <w:szCs w:val="24"/>
          <w:u w:val="single"/>
        </w:rPr>
        <w:t>A. Minutes of the Council meeting of April 3</w:t>
      </w:r>
      <w:r w:rsidR="00045DC9">
        <w:rPr>
          <w:rFonts w:ascii="Times New Roman" w:hAnsi="Times New Roman" w:cs="Times New Roman"/>
          <w:sz w:val="24"/>
          <w:szCs w:val="24"/>
          <w:u w:val="single"/>
          <w:vertAlign w:val="superscript"/>
        </w:rPr>
        <w:t xml:space="preserve">rd </w:t>
      </w:r>
      <w:r w:rsidR="00804EDB">
        <w:rPr>
          <w:rFonts w:ascii="Times New Roman" w:hAnsi="Times New Roman" w:cs="Times New Roman"/>
          <w:sz w:val="24"/>
          <w:szCs w:val="24"/>
          <w:u w:val="single"/>
        </w:rPr>
        <w:t>2025</w:t>
      </w:r>
    </w:p>
    <w:p w14:paraId="46D4711C" w14:textId="77777777" w:rsidR="00E77F72" w:rsidRDefault="00E77F72" w:rsidP="00E77F72">
      <w:pPr>
        <w:rPr>
          <w:rFonts w:ascii="Times New Roman" w:hAnsi="Times New Roman" w:cs="Times New Roman"/>
          <w:sz w:val="24"/>
          <w:szCs w:val="24"/>
        </w:rPr>
      </w:pPr>
    </w:p>
    <w:p w14:paraId="10B8032B" w14:textId="25EED78A" w:rsidR="00804EDB" w:rsidRDefault="00697E64" w:rsidP="00804EDB">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077</w:t>
      </w:r>
      <w:proofErr w:type="gramEnd"/>
      <w:r w:rsidR="001F75E1">
        <w:rPr>
          <w:rFonts w:ascii="Times New Roman" w:hAnsi="Times New Roman" w:cs="Times New Roman"/>
          <w:sz w:val="24"/>
          <w:szCs w:val="24"/>
        </w:rPr>
        <w:t xml:space="preserve"> -2025 </w:t>
      </w:r>
      <w:r w:rsidR="00E77F72">
        <w:rPr>
          <w:rFonts w:ascii="Times New Roman" w:hAnsi="Times New Roman" w:cs="Times New Roman"/>
          <w:sz w:val="24"/>
          <w:szCs w:val="24"/>
        </w:rPr>
        <w:tab/>
      </w:r>
      <w:r w:rsidR="006E44ED" w:rsidRPr="00B65AB1">
        <w:rPr>
          <w:rFonts w:ascii="Times New Roman" w:hAnsi="Times New Roman" w:cs="Times New Roman"/>
          <w:sz w:val="24"/>
          <w:szCs w:val="24"/>
        </w:rPr>
        <w:t>It</w:t>
      </w:r>
      <w:r w:rsidR="00045DC9">
        <w:rPr>
          <w:rFonts w:ascii="Times New Roman" w:hAnsi="Times New Roman" w:cs="Times New Roman"/>
          <w:sz w:val="24"/>
          <w:szCs w:val="24"/>
        </w:rPr>
        <w:t xml:space="preserve"> is proposed by Councilor Bradshaw </w:t>
      </w:r>
      <w:r w:rsidR="006E44ED" w:rsidRPr="00B65AB1">
        <w:rPr>
          <w:rFonts w:ascii="Times New Roman" w:hAnsi="Times New Roman" w:cs="Times New Roman"/>
          <w:sz w:val="24"/>
          <w:szCs w:val="24"/>
        </w:rPr>
        <w:t>that the minutes of the regular meeting of March 3, 2025</w:t>
      </w:r>
      <w:r w:rsidR="0038379C">
        <w:rPr>
          <w:rFonts w:ascii="Times New Roman" w:hAnsi="Times New Roman" w:cs="Times New Roman"/>
          <w:sz w:val="24"/>
          <w:szCs w:val="24"/>
          <w:vertAlign w:val="superscript"/>
        </w:rPr>
        <w:t xml:space="preserve"> </w:t>
      </w:r>
      <w:r w:rsidR="00F91BD5">
        <w:rPr>
          <w:rFonts w:ascii="Times New Roman" w:hAnsi="Times New Roman" w:cs="Times New Roman"/>
          <w:sz w:val="24"/>
          <w:szCs w:val="24"/>
        </w:rPr>
        <w:t>be adopted.</w:t>
      </w:r>
    </w:p>
    <w:p w14:paraId="46AF6C99" w14:textId="77777777" w:rsidR="00F72D89" w:rsidRDefault="00F72D89" w:rsidP="00804EDB">
      <w:pPr>
        <w:rPr>
          <w:rFonts w:ascii="Times New Roman" w:hAnsi="Times New Roman" w:cs="Times New Roman"/>
          <w:sz w:val="24"/>
          <w:szCs w:val="24"/>
        </w:rPr>
      </w:pPr>
    </w:p>
    <w:p w14:paraId="2C2E83EB" w14:textId="2E4F5098" w:rsidR="00796D06" w:rsidRDefault="00353181" w:rsidP="00F91BD5">
      <w:pPr>
        <w:ind w:left="3600" w:firstLine="720"/>
        <w:rPr>
          <w:rFonts w:ascii="Times New Roman" w:hAnsi="Times New Roman" w:cs="Times New Roman"/>
          <w:sz w:val="24"/>
          <w:szCs w:val="24"/>
        </w:rPr>
      </w:pPr>
      <w:r w:rsidRPr="00B65AB1">
        <w:rPr>
          <w:rFonts w:ascii="Times New Roman" w:hAnsi="Times New Roman" w:cs="Times New Roman"/>
          <w:sz w:val="24"/>
          <w:szCs w:val="24"/>
        </w:rPr>
        <w:t>Adopted</w:t>
      </w:r>
    </w:p>
    <w:p w14:paraId="33D39F4D" w14:textId="77777777" w:rsidR="00F91BD5" w:rsidRPr="00B65AB1" w:rsidRDefault="00F91BD5" w:rsidP="00F91BD5">
      <w:pPr>
        <w:ind w:left="3600" w:firstLine="720"/>
        <w:rPr>
          <w:rFonts w:ascii="Times New Roman" w:hAnsi="Times New Roman" w:cs="Times New Roman"/>
          <w:sz w:val="24"/>
          <w:szCs w:val="24"/>
        </w:rPr>
      </w:pPr>
    </w:p>
    <w:p w14:paraId="540B2CEA" w14:textId="42840F0A" w:rsidR="00BA6B67" w:rsidRDefault="00221730" w:rsidP="00221730">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t>Question period</w:t>
      </w:r>
    </w:p>
    <w:p w14:paraId="5F41C906" w14:textId="77777777" w:rsidR="00367CFD" w:rsidRPr="00221730" w:rsidRDefault="00367CFD" w:rsidP="00367CFD">
      <w:pPr>
        <w:pStyle w:val="ListParagraph"/>
        <w:ind w:left="2487"/>
        <w:rPr>
          <w:rFonts w:ascii="Times New Roman" w:hAnsi="Times New Roman" w:cs="Times New Roman"/>
          <w:b/>
          <w:bCs/>
          <w:sz w:val="24"/>
          <w:szCs w:val="24"/>
          <w:u w:val="single"/>
        </w:rPr>
      </w:pPr>
    </w:p>
    <w:p w14:paraId="203DFC54" w14:textId="70F68CDC" w:rsidR="0029647A" w:rsidRDefault="00DD2CEE" w:rsidP="007372D3">
      <w:pPr>
        <w:ind w:left="2127"/>
        <w:rPr>
          <w:rFonts w:ascii="Times New Roman" w:hAnsi="Times New Roman" w:cs="Times New Roman"/>
          <w:sz w:val="24"/>
          <w:szCs w:val="24"/>
        </w:rPr>
      </w:pPr>
      <w:r>
        <w:rPr>
          <w:rFonts w:ascii="Times New Roman" w:hAnsi="Times New Roman" w:cs="Times New Roman"/>
          <w:sz w:val="24"/>
          <w:szCs w:val="24"/>
        </w:rPr>
        <w:t>Question period from 6:32 p.m. to 6:48 p.m.</w:t>
      </w:r>
    </w:p>
    <w:p w14:paraId="0C34525C" w14:textId="77777777" w:rsidR="00DD2CEE" w:rsidRDefault="00DD2CEE" w:rsidP="007372D3">
      <w:pPr>
        <w:ind w:left="2127"/>
        <w:rPr>
          <w:rFonts w:ascii="Times New Roman" w:hAnsi="Times New Roman" w:cs="Times New Roman"/>
          <w:sz w:val="24"/>
          <w:szCs w:val="24"/>
        </w:rPr>
      </w:pPr>
    </w:p>
    <w:p w14:paraId="1D799B7F" w14:textId="77777777" w:rsidR="00A4690B" w:rsidRPr="00B65AB1" w:rsidRDefault="00A4690B" w:rsidP="00CA31AB">
      <w:pPr>
        <w:ind w:left="2127"/>
        <w:rPr>
          <w:rFonts w:ascii="Times New Roman" w:hAnsi="Times New Roman" w:cs="Times New Roman"/>
          <w:bCs/>
          <w:sz w:val="24"/>
          <w:szCs w:val="24"/>
        </w:rPr>
      </w:pPr>
    </w:p>
    <w:p w14:paraId="07017FCC" w14:textId="5C105B15" w:rsidR="00B65AB1" w:rsidRPr="00CA31AB" w:rsidRDefault="0008759B" w:rsidP="0008759B">
      <w:pPr>
        <w:pStyle w:val="ListParagraph"/>
        <w:numPr>
          <w:ilvl w:val="0"/>
          <w:numId w:val="1"/>
        </w:numPr>
        <w:rPr>
          <w:rFonts w:ascii="Times New Roman" w:hAnsi="Times New Roman" w:cs="Times New Roman"/>
          <w:b/>
          <w:bCs/>
          <w:sz w:val="24"/>
          <w:szCs w:val="24"/>
        </w:rPr>
      </w:pPr>
      <w:r w:rsidRPr="00B65AB1">
        <w:rPr>
          <w:rFonts w:ascii="Times New Roman" w:hAnsi="Times New Roman" w:cs="Times New Roman"/>
          <w:b/>
          <w:bCs/>
          <w:sz w:val="24"/>
          <w:szCs w:val="24"/>
          <w:u w:val="single"/>
        </w:rPr>
        <w:t>Administration</w:t>
      </w:r>
    </w:p>
    <w:p w14:paraId="3B4F6583" w14:textId="37B3DBE5" w:rsidR="0008759B" w:rsidRPr="00B65AB1" w:rsidRDefault="0008759B" w:rsidP="00221730">
      <w:pPr>
        <w:rPr>
          <w:rFonts w:ascii="Times New Roman" w:hAnsi="Times New Roman" w:cs="Times New Roman"/>
          <w:b/>
          <w:bCs/>
          <w:sz w:val="24"/>
          <w:szCs w:val="24"/>
        </w:rPr>
      </w:pPr>
    </w:p>
    <w:p w14:paraId="02BF5298" w14:textId="77777777" w:rsidR="0008759B" w:rsidRPr="00DD2CEE" w:rsidRDefault="0008759B" w:rsidP="00F91BD5">
      <w:pPr>
        <w:pStyle w:val="ListParagraph"/>
        <w:numPr>
          <w:ilvl w:val="0"/>
          <w:numId w:val="2"/>
        </w:numPr>
        <w:rPr>
          <w:rFonts w:ascii="Times New Roman" w:hAnsi="Times New Roman" w:cs="Times New Roman"/>
          <w:bCs/>
          <w:sz w:val="24"/>
          <w:szCs w:val="24"/>
          <w:u w:val="single"/>
        </w:rPr>
      </w:pPr>
      <w:r w:rsidRPr="00DD2CEE">
        <w:rPr>
          <w:rFonts w:ascii="Times New Roman" w:hAnsi="Times New Roman" w:cs="Times New Roman"/>
          <w:bCs/>
          <w:sz w:val="24"/>
          <w:szCs w:val="24"/>
          <w:u w:val="single"/>
        </w:rPr>
        <w:t>Payment of bills</w:t>
      </w:r>
    </w:p>
    <w:p w14:paraId="43CD794B" w14:textId="0A07BE3B" w:rsidR="0008759B" w:rsidRPr="00B65AB1" w:rsidRDefault="0008759B" w:rsidP="00221730">
      <w:pPr>
        <w:rPr>
          <w:rFonts w:ascii="Times New Roman" w:hAnsi="Times New Roman" w:cs="Times New Roman"/>
          <w:bCs/>
          <w:sz w:val="24"/>
          <w:szCs w:val="24"/>
        </w:rPr>
      </w:pPr>
    </w:p>
    <w:p w14:paraId="52B72243" w14:textId="573EA599" w:rsidR="0008759B" w:rsidRPr="00B65AB1" w:rsidRDefault="00697E64" w:rsidP="00D807E8">
      <w:pPr>
        <w:ind w:left="2127" w:hanging="2127"/>
        <w:rPr>
          <w:rFonts w:ascii="Times New Roman" w:hAnsi="Times New Roman" w:cs="Times New Roman"/>
          <w:bCs/>
          <w:sz w:val="24"/>
          <w:szCs w:val="24"/>
        </w:rPr>
      </w:pPr>
      <w:proofErr w:type="gramStart"/>
      <w:r>
        <w:rPr>
          <w:rFonts w:ascii="Times New Roman" w:hAnsi="Times New Roman" w:cs="Times New Roman"/>
          <w:bCs/>
          <w:sz w:val="24"/>
          <w:szCs w:val="24"/>
        </w:rPr>
        <w:t>078</w:t>
      </w:r>
      <w:proofErr w:type="gramEnd"/>
      <w:r w:rsidR="001F75E1">
        <w:rPr>
          <w:rFonts w:ascii="Times New Roman" w:hAnsi="Times New Roman" w:cs="Times New Roman"/>
          <w:bCs/>
          <w:sz w:val="24"/>
          <w:szCs w:val="24"/>
        </w:rPr>
        <w:t xml:space="preserve">-2025 </w:t>
      </w:r>
      <w:r w:rsidR="0008759B" w:rsidRPr="00B65AB1">
        <w:rPr>
          <w:rFonts w:ascii="Times New Roman" w:hAnsi="Times New Roman" w:cs="Times New Roman"/>
          <w:bCs/>
          <w:sz w:val="24"/>
          <w:szCs w:val="24"/>
        </w:rPr>
        <w:tab/>
      </w:r>
      <w:r w:rsidR="0008759B" w:rsidRPr="00B65AB1">
        <w:rPr>
          <w:rFonts w:ascii="Times New Roman" w:hAnsi="Times New Roman" w:cs="Times New Roman"/>
          <w:bCs/>
          <w:sz w:val="24"/>
          <w:szCs w:val="24"/>
        </w:rPr>
        <w:tab/>
        <w:t xml:space="preserve">It </w:t>
      </w:r>
      <w:r w:rsidR="00804EDB">
        <w:rPr>
          <w:rFonts w:ascii="Times New Roman" w:hAnsi="Times New Roman" w:cs="Times New Roman"/>
          <w:bCs/>
          <w:sz w:val="24"/>
          <w:szCs w:val="24"/>
        </w:rPr>
        <w:t>is moved by Councillor Bradshaw to pay the bills as presented.</w:t>
      </w:r>
    </w:p>
    <w:p w14:paraId="299D0D9F" w14:textId="77777777" w:rsidR="0008759B" w:rsidRPr="00B65AB1" w:rsidRDefault="0008759B" w:rsidP="0008759B">
      <w:pPr>
        <w:ind w:left="2127"/>
        <w:rPr>
          <w:rFonts w:ascii="Times New Roman" w:hAnsi="Times New Roman" w:cs="Times New Roman"/>
          <w:bCs/>
          <w:sz w:val="24"/>
          <w:szCs w:val="24"/>
        </w:rPr>
      </w:pPr>
    </w:p>
    <w:p w14:paraId="20105855" w14:textId="69CD91D6" w:rsidR="00B71AE2" w:rsidRPr="00B65AB1" w:rsidRDefault="00B71AE2" w:rsidP="00BA6B67">
      <w:pPr>
        <w:rPr>
          <w:rFonts w:ascii="Times New Roman" w:hAnsi="Times New Roman" w:cs="Times New Roman"/>
          <w:sz w:val="24"/>
          <w:szCs w:val="24"/>
        </w:rPr>
      </w:pPr>
      <w:r w:rsidRPr="00B65AB1">
        <w:rPr>
          <w:rFonts w:ascii="Times New Roman" w:hAnsi="Times New Roman" w:cs="Times New Roman"/>
          <w:sz w:val="24"/>
          <w:szCs w:val="24"/>
        </w:rPr>
        <w:t>CERTIFICATES OF FUNDS AVAILABLE FOR ACCOUNTS: I, Ashlee Poirier, Executive Director, hereby certify that there are funds available for the purposes for which expenditures total $15,583.01 proposed.</w:t>
      </w:r>
    </w:p>
    <w:p w14:paraId="21CAA574" w14:textId="77777777" w:rsidR="00B71AE2" w:rsidRPr="00B65AB1" w:rsidRDefault="00B71AE2" w:rsidP="00B71AE2">
      <w:pPr>
        <w:rPr>
          <w:rFonts w:ascii="Times New Roman" w:hAnsi="Times New Roman" w:cs="Times New Roman"/>
          <w:sz w:val="24"/>
          <w:szCs w:val="24"/>
        </w:rPr>
      </w:pPr>
    </w:p>
    <w:p w14:paraId="2EDCC1E0" w14:textId="77777777" w:rsidR="00B71AE2" w:rsidRPr="00B65AB1" w:rsidRDefault="00B71AE2" w:rsidP="00B71AE2">
      <w:pPr>
        <w:rPr>
          <w:rFonts w:ascii="Times New Roman" w:hAnsi="Times New Roman" w:cs="Times New Roman"/>
          <w:sz w:val="24"/>
          <w:szCs w:val="24"/>
        </w:rPr>
      </w:pPr>
      <w:r w:rsidRPr="00B65AB1">
        <w:rPr>
          <w:rFonts w:ascii="Times New Roman" w:hAnsi="Times New Roman" w:cs="Times New Roman"/>
          <w:sz w:val="24"/>
          <w:szCs w:val="24"/>
        </w:rPr>
        <w:t>Signed in Sheenboro, Quebec</w:t>
      </w:r>
    </w:p>
    <w:p w14:paraId="24457069" w14:textId="57E831C7" w:rsidR="00B71AE2" w:rsidRPr="00B65AB1" w:rsidRDefault="0071174A" w:rsidP="00B71AE2">
      <w:pPr>
        <w:rPr>
          <w:rFonts w:ascii="Times New Roman" w:hAnsi="Times New Roman" w:cs="Times New Roman"/>
          <w:sz w:val="24"/>
          <w:szCs w:val="24"/>
        </w:rPr>
      </w:pPr>
      <w:r>
        <w:rPr>
          <w:rFonts w:ascii="Times New Roman" w:hAnsi="Times New Roman" w:cs="Times New Roman"/>
          <w:sz w:val="24"/>
          <w:szCs w:val="24"/>
        </w:rPr>
        <w:t>This May 5th</w:t>
      </w:r>
      <w:r w:rsidR="005E35A7">
        <w:rPr>
          <w:rFonts w:ascii="Times New Roman" w:hAnsi="Times New Roman" w:cs="Times New Roman"/>
          <w:sz w:val="24"/>
          <w:szCs w:val="24"/>
          <w:vertAlign w:val="superscript"/>
        </w:rPr>
        <w:t xml:space="preserve"> </w:t>
      </w:r>
      <w:r w:rsidR="00804EDB">
        <w:rPr>
          <w:rFonts w:ascii="Times New Roman" w:hAnsi="Times New Roman" w:cs="Times New Roman"/>
          <w:sz w:val="24"/>
          <w:szCs w:val="24"/>
        </w:rPr>
        <w:t>2025.</w:t>
      </w:r>
    </w:p>
    <w:p w14:paraId="00BF6809" w14:textId="77777777" w:rsidR="00B71AE2" w:rsidRPr="00B65AB1" w:rsidRDefault="00B71AE2" w:rsidP="00B71AE2">
      <w:pPr>
        <w:rPr>
          <w:rFonts w:ascii="Times New Roman" w:hAnsi="Times New Roman" w:cs="Times New Roman"/>
          <w:sz w:val="24"/>
          <w:szCs w:val="24"/>
        </w:rPr>
      </w:pPr>
    </w:p>
    <w:p w14:paraId="12A71291" w14:textId="046165F7" w:rsidR="00B71AE2" w:rsidRPr="00B65AB1" w:rsidRDefault="00B71AE2" w:rsidP="00B71AE2">
      <w:pPr>
        <w:rPr>
          <w:rFonts w:ascii="Times New Roman" w:hAnsi="Times New Roman" w:cs="Times New Roman"/>
          <w:sz w:val="24"/>
          <w:szCs w:val="24"/>
        </w:rPr>
      </w:pPr>
      <w:r w:rsidRPr="00B65AB1">
        <w:rPr>
          <w:rFonts w:ascii="Times New Roman" w:hAnsi="Times New Roman" w:cs="Times New Roman"/>
          <w:sz w:val="24"/>
          <w:szCs w:val="24"/>
        </w:rPr>
        <w:lastRenderedPageBreak/>
        <w:t>Ashlee Poirier, Executive Director/Secretary-Treasurer</w:t>
      </w:r>
    </w:p>
    <w:p w14:paraId="764F6437" w14:textId="749BE6E9" w:rsidR="0048155B" w:rsidRPr="00B65AB1" w:rsidRDefault="0048155B" w:rsidP="00B855D7">
      <w:pPr>
        <w:rPr>
          <w:rFonts w:ascii="Times New Roman" w:hAnsi="Times New Roman" w:cs="Times New Roman"/>
          <w:sz w:val="24"/>
          <w:szCs w:val="24"/>
        </w:rPr>
      </w:pPr>
    </w:p>
    <w:p w14:paraId="42D9D75C" w14:textId="6555CF47" w:rsidR="00A4690B" w:rsidRDefault="0071174A" w:rsidP="00F91BD5">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Administrative Telephone Lines</w:t>
      </w:r>
    </w:p>
    <w:p w14:paraId="2E8AFF82" w14:textId="77777777" w:rsidR="0071174A" w:rsidRDefault="0071174A" w:rsidP="0071174A">
      <w:pPr>
        <w:pStyle w:val="ListParagraph"/>
        <w:ind w:left="2487"/>
        <w:rPr>
          <w:rFonts w:ascii="Times New Roman" w:hAnsi="Times New Roman" w:cs="Times New Roman"/>
          <w:sz w:val="24"/>
          <w:szCs w:val="24"/>
          <w:u w:val="single"/>
        </w:rPr>
      </w:pPr>
    </w:p>
    <w:p w14:paraId="10B3136B" w14:textId="40FCB8C7" w:rsidR="006444CF" w:rsidRDefault="006444CF" w:rsidP="006444CF">
      <w:pPr>
        <w:pStyle w:val="ListParagraph"/>
        <w:ind w:left="2061"/>
        <w:rPr>
          <w:rFonts w:ascii="Times New Roman" w:hAnsi="Times New Roman" w:cs="Times New Roman"/>
          <w:sz w:val="24"/>
          <w:szCs w:val="24"/>
          <w:u w:val="single"/>
        </w:rPr>
      </w:pPr>
    </w:p>
    <w:p w14:paraId="6A6FA2D4" w14:textId="45F0D351" w:rsidR="005E35A7" w:rsidRDefault="00697E64" w:rsidP="005E35A7">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079</w:t>
      </w:r>
      <w:proofErr w:type="gramEnd"/>
      <w:r w:rsidR="0071174A">
        <w:rPr>
          <w:rFonts w:ascii="Times New Roman" w:hAnsi="Times New Roman" w:cs="Times New Roman"/>
          <w:sz w:val="24"/>
          <w:szCs w:val="24"/>
        </w:rPr>
        <w:t xml:space="preserve">-2025 </w:t>
      </w:r>
      <w:r w:rsidR="0071174A">
        <w:rPr>
          <w:rFonts w:ascii="Times New Roman" w:hAnsi="Times New Roman" w:cs="Times New Roman"/>
          <w:sz w:val="24"/>
          <w:szCs w:val="24"/>
        </w:rPr>
        <w:tab/>
      </w:r>
      <w:r w:rsidR="0071174A">
        <w:rPr>
          <w:rFonts w:ascii="Times New Roman" w:hAnsi="Times New Roman" w:cs="Times New Roman"/>
          <w:sz w:val="24"/>
          <w:szCs w:val="24"/>
        </w:rPr>
        <w:tab/>
        <w:t xml:space="preserve">It is resolved by Councillor Shea </w:t>
      </w:r>
      <w:r w:rsidR="005E35A7">
        <w:rPr>
          <w:rFonts w:ascii="Times New Roman" w:hAnsi="Times New Roman" w:cs="Times New Roman"/>
          <w:sz w:val="24"/>
          <w:szCs w:val="24"/>
        </w:rPr>
        <w:t>to approve the estimate submitted by WEPC to replace the existing Bell service.</w:t>
      </w:r>
    </w:p>
    <w:p w14:paraId="775BB598" w14:textId="77777777" w:rsidR="005E35A7" w:rsidRDefault="005E35A7" w:rsidP="005E35A7">
      <w:pPr>
        <w:ind w:left="2127" w:hanging="2127"/>
        <w:rPr>
          <w:rFonts w:ascii="Times New Roman" w:hAnsi="Times New Roman" w:cs="Times New Roman"/>
          <w:sz w:val="24"/>
          <w:szCs w:val="24"/>
        </w:rPr>
      </w:pPr>
    </w:p>
    <w:p w14:paraId="426D2212" w14:textId="5DCBE7DC" w:rsidR="00A4690B" w:rsidRDefault="005E35A7" w:rsidP="005E35A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r>
        <w:rPr>
          <w:rFonts w:ascii="Times New Roman" w:hAnsi="Times New Roman" w:cs="Times New Roman"/>
          <w:sz w:val="24"/>
          <w:szCs w:val="24"/>
        </w:rPr>
        <w:tab/>
      </w:r>
    </w:p>
    <w:p w14:paraId="768392DB" w14:textId="77777777" w:rsidR="00367CFD" w:rsidRDefault="00367CFD" w:rsidP="001E4936">
      <w:pPr>
        <w:ind w:left="2127"/>
        <w:jc w:val="center"/>
        <w:rPr>
          <w:rFonts w:ascii="Times New Roman" w:hAnsi="Times New Roman" w:cs="Times New Roman"/>
          <w:sz w:val="24"/>
          <w:szCs w:val="24"/>
        </w:rPr>
      </w:pPr>
    </w:p>
    <w:p w14:paraId="7AF8BE7F" w14:textId="4D2E3061" w:rsidR="00D807E8" w:rsidRDefault="001838F9" w:rsidP="00F91BD5">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Computer Monitor</w:t>
      </w:r>
    </w:p>
    <w:p w14:paraId="66DDBBB2" w14:textId="77777777" w:rsidR="00F72D89" w:rsidRPr="00F72D89" w:rsidRDefault="00F72D89" w:rsidP="00F72D89">
      <w:pPr>
        <w:pStyle w:val="ListParagraph"/>
        <w:ind w:left="2487"/>
        <w:rPr>
          <w:rFonts w:ascii="Times New Roman" w:hAnsi="Times New Roman" w:cs="Times New Roman"/>
          <w:sz w:val="24"/>
          <w:szCs w:val="24"/>
          <w:u w:val="single"/>
        </w:rPr>
      </w:pPr>
    </w:p>
    <w:p w14:paraId="6D97745A" w14:textId="77777777" w:rsidR="005E35A7" w:rsidRPr="005E35A7" w:rsidRDefault="005E35A7" w:rsidP="005E35A7">
      <w:pPr>
        <w:ind w:left="2160" w:hanging="2160"/>
        <w:rPr>
          <w:rFonts w:ascii="Times New Roman" w:hAnsi="Times New Roman" w:cs="Times New Roman"/>
          <w:sz w:val="24"/>
          <w:szCs w:val="24"/>
        </w:rPr>
      </w:pPr>
    </w:p>
    <w:p w14:paraId="665786E5" w14:textId="7B8856BD" w:rsidR="005E35A7" w:rsidRPr="005E35A7" w:rsidRDefault="00697E64" w:rsidP="005E35A7">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080</w:t>
      </w:r>
      <w:proofErr w:type="gramEnd"/>
      <w:r w:rsidR="0071174A">
        <w:rPr>
          <w:rFonts w:ascii="Times New Roman" w:hAnsi="Times New Roman" w:cs="Times New Roman"/>
          <w:sz w:val="24"/>
          <w:szCs w:val="24"/>
        </w:rPr>
        <w:t xml:space="preserve">-2025 </w:t>
      </w:r>
      <w:r w:rsidR="0071174A">
        <w:rPr>
          <w:rFonts w:ascii="Times New Roman" w:hAnsi="Times New Roman" w:cs="Times New Roman"/>
          <w:sz w:val="24"/>
          <w:szCs w:val="24"/>
        </w:rPr>
        <w:tab/>
      </w:r>
      <w:r w:rsidR="0071174A">
        <w:rPr>
          <w:rFonts w:ascii="Times New Roman" w:hAnsi="Times New Roman" w:cs="Times New Roman"/>
          <w:sz w:val="24"/>
          <w:szCs w:val="24"/>
        </w:rPr>
        <w:tab/>
        <w:t xml:space="preserve">It is </w:t>
      </w:r>
      <w:r w:rsidR="005E35A7">
        <w:rPr>
          <w:rFonts w:ascii="Times New Roman" w:hAnsi="Times New Roman" w:cs="Times New Roman"/>
          <w:sz w:val="24"/>
          <w:szCs w:val="24"/>
        </w:rPr>
        <w:t>resolved by Councilor Edwards to appro</w:t>
      </w:r>
      <w:r w:rsidR="001838F9">
        <w:rPr>
          <w:rFonts w:ascii="Times New Roman" w:hAnsi="Times New Roman" w:cs="Times New Roman"/>
          <w:sz w:val="24"/>
          <w:szCs w:val="24"/>
        </w:rPr>
        <w:t xml:space="preserve">ve the purchase of a new monitor </w:t>
      </w:r>
      <w:r w:rsidR="005E35A7">
        <w:rPr>
          <w:rFonts w:ascii="Times New Roman" w:hAnsi="Times New Roman" w:cs="Times New Roman"/>
          <w:sz w:val="24"/>
          <w:szCs w:val="24"/>
        </w:rPr>
        <w:t>for the DG</w:t>
      </w:r>
      <w:r w:rsidR="001838F9">
        <w:rPr>
          <w:rFonts w:ascii="Times New Roman" w:hAnsi="Times New Roman" w:cs="Times New Roman"/>
          <w:sz w:val="24"/>
          <w:szCs w:val="24"/>
        </w:rPr>
        <w:t>.</w:t>
      </w:r>
    </w:p>
    <w:p w14:paraId="7C8166B0" w14:textId="5C5E0F4F" w:rsidR="006444CF" w:rsidRDefault="006444CF" w:rsidP="005E35A7">
      <w:pPr>
        <w:rPr>
          <w:rFonts w:ascii="Times New Roman" w:hAnsi="Times New Roman" w:cs="Times New Roman"/>
          <w:sz w:val="24"/>
          <w:szCs w:val="24"/>
        </w:rPr>
      </w:pPr>
    </w:p>
    <w:p w14:paraId="32C6C100" w14:textId="579A56A1" w:rsidR="006444CF" w:rsidRDefault="006444CF" w:rsidP="006444CF">
      <w:pPr>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56FA4F41" w14:textId="5BBF589D" w:rsidR="005944A9" w:rsidRDefault="005944A9" w:rsidP="006444CF">
      <w:pPr>
        <w:ind w:left="2160" w:hanging="2160"/>
        <w:rPr>
          <w:rFonts w:ascii="Times New Roman" w:hAnsi="Times New Roman" w:cs="Times New Roman"/>
          <w:sz w:val="24"/>
          <w:szCs w:val="24"/>
        </w:rPr>
      </w:pPr>
    </w:p>
    <w:p w14:paraId="56B75D5E" w14:textId="787B81CD" w:rsidR="005944A9" w:rsidRPr="005944A9" w:rsidRDefault="005944A9" w:rsidP="006444CF">
      <w:pPr>
        <w:ind w:left="2160" w:hanging="2160"/>
        <w:rPr>
          <w:rFonts w:ascii="Times New Roman" w:hAnsi="Times New Roman" w:cs="Times New Roman"/>
          <w:sz w:val="24"/>
          <w:szCs w:val="24"/>
          <w:u w:val="single"/>
        </w:rPr>
      </w:pPr>
      <w:r w:rsidRPr="005944A9">
        <w:rPr>
          <w:rFonts w:ascii="Times New Roman" w:hAnsi="Times New Roman" w:cs="Times New Roman"/>
          <w:sz w:val="24"/>
          <w:szCs w:val="24"/>
        </w:rPr>
        <w:tab/>
      </w:r>
      <w:r w:rsidR="0071174A">
        <w:rPr>
          <w:rFonts w:ascii="Times New Roman" w:hAnsi="Times New Roman" w:cs="Times New Roman"/>
          <w:sz w:val="24"/>
          <w:szCs w:val="24"/>
          <w:u w:val="single"/>
        </w:rPr>
        <w:t>D. Student Summer Jobs</w:t>
      </w:r>
    </w:p>
    <w:p w14:paraId="29D8BB12" w14:textId="7A8D7036" w:rsidR="005944A9" w:rsidRDefault="005944A9" w:rsidP="006444CF">
      <w:pPr>
        <w:ind w:left="2160" w:hanging="2160"/>
        <w:rPr>
          <w:rFonts w:ascii="Times New Roman" w:hAnsi="Times New Roman" w:cs="Times New Roman"/>
          <w:sz w:val="24"/>
          <w:szCs w:val="24"/>
        </w:rPr>
      </w:pPr>
    </w:p>
    <w:p w14:paraId="1BDBCC4F" w14:textId="16F5C3AF" w:rsidR="005944A9" w:rsidRDefault="00697E64" w:rsidP="006444CF">
      <w:pPr>
        <w:ind w:left="2160" w:hanging="2160"/>
        <w:rPr>
          <w:rFonts w:ascii="Times New Roman" w:hAnsi="Times New Roman" w:cs="Times New Roman"/>
          <w:sz w:val="24"/>
          <w:szCs w:val="24"/>
        </w:rPr>
      </w:pPr>
      <w:proofErr w:type="gramStart"/>
      <w:r>
        <w:rPr>
          <w:rFonts w:ascii="Times New Roman" w:hAnsi="Times New Roman" w:cs="Times New Roman"/>
          <w:sz w:val="24"/>
          <w:szCs w:val="24"/>
        </w:rPr>
        <w:t>081</w:t>
      </w:r>
      <w:proofErr w:type="gramEnd"/>
      <w:r w:rsidR="0071174A">
        <w:rPr>
          <w:rFonts w:ascii="Times New Roman" w:hAnsi="Times New Roman" w:cs="Times New Roman"/>
          <w:sz w:val="24"/>
          <w:szCs w:val="24"/>
        </w:rPr>
        <w:t xml:space="preserve">-2025 </w:t>
      </w:r>
      <w:r w:rsidR="0071174A">
        <w:rPr>
          <w:rFonts w:ascii="Times New Roman" w:hAnsi="Times New Roman" w:cs="Times New Roman"/>
          <w:sz w:val="24"/>
          <w:szCs w:val="24"/>
        </w:rPr>
        <w:tab/>
        <w:t xml:space="preserve">It is resolved by Councilor Agnesi </w:t>
      </w:r>
      <w:r w:rsidR="005944A9">
        <w:rPr>
          <w:rFonts w:ascii="Times New Roman" w:hAnsi="Times New Roman" w:cs="Times New Roman"/>
          <w:sz w:val="24"/>
          <w:szCs w:val="24"/>
        </w:rPr>
        <w:t>to allow the administration to submit an advertisement in local newspapers and online for the position offered by the municipality to a student.</w:t>
      </w:r>
    </w:p>
    <w:p w14:paraId="61778F0A" w14:textId="77777777" w:rsidR="0001407D" w:rsidRDefault="0001407D" w:rsidP="006444CF">
      <w:pPr>
        <w:ind w:left="2160" w:hanging="2160"/>
        <w:rPr>
          <w:rFonts w:ascii="Times New Roman" w:hAnsi="Times New Roman" w:cs="Times New Roman"/>
          <w:sz w:val="24"/>
          <w:szCs w:val="24"/>
        </w:rPr>
      </w:pPr>
    </w:p>
    <w:p w14:paraId="71C29158" w14:textId="111CC7C0" w:rsidR="005944A9" w:rsidRDefault="005944A9" w:rsidP="006444CF">
      <w:pPr>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1827C128" w14:textId="4829DC0B" w:rsidR="005944A9" w:rsidRDefault="005944A9" w:rsidP="006444CF">
      <w:pPr>
        <w:ind w:left="2160" w:hanging="2160"/>
        <w:rPr>
          <w:rFonts w:ascii="Times New Roman" w:hAnsi="Times New Roman" w:cs="Times New Roman"/>
          <w:sz w:val="24"/>
          <w:szCs w:val="24"/>
        </w:rPr>
      </w:pPr>
    </w:p>
    <w:p w14:paraId="08EB7AE6" w14:textId="17F992EF" w:rsidR="005944A9" w:rsidRDefault="005944A9" w:rsidP="006444CF">
      <w:pPr>
        <w:ind w:left="2160" w:hanging="2160"/>
        <w:rPr>
          <w:rFonts w:ascii="Times New Roman" w:hAnsi="Times New Roman" w:cs="Times New Roman"/>
          <w:sz w:val="24"/>
          <w:szCs w:val="24"/>
          <w:u w:val="single"/>
        </w:rPr>
      </w:pPr>
      <w:r>
        <w:rPr>
          <w:rFonts w:ascii="Times New Roman" w:hAnsi="Times New Roman" w:cs="Times New Roman"/>
          <w:sz w:val="24"/>
          <w:szCs w:val="24"/>
        </w:rPr>
        <w:tab/>
      </w:r>
      <w:r w:rsidRPr="005944A9">
        <w:rPr>
          <w:rFonts w:ascii="Times New Roman" w:hAnsi="Times New Roman" w:cs="Times New Roman"/>
          <w:sz w:val="24"/>
          <w:szCs w:val="24"/>
          <w:u w:val="single"/>
        </w:rPr>
        <w:t>E. Regulation 2025-002 Short-Term Rentals</w:t>
      </w:r>
    </w:p>
    <w:p w14:paraId="52F9234E" w14:textId="3ACC4539" w:rsidR="005944A9" w:rsidRDefault="005944A9" w:rsidP="006444CF">
      <w:pPr>
        <w:ind w:left="2160" w:hanging="2160"/>
        <w:rPr>
          <w:rFonts w:ascii="Times New Roman" w:hAnsi="Times New Roman" w:cs="Times New Roman"/>
          <w:sz w:val="24"/>
          <w:szCs w:val="24"/>
          <w:u w:val="single"/>
        </w:rPr>
      </w:pPr>
    </w:p>
    <w:p w14:paraId="49886609" w14:textId="6C7E3F5A" w:rsidR="005944A9" w:rsidRDefault="005944A9" w:rsidP="00045DC9">
      <w:pPr>
        <w:ind w:left="2160" w:hanging="2160"/>
        <w:rPr>
          <w:rFonts w:ascii="Times New Roman" w:hAnsi="Times New Roman" w:cs="Times New Roman"/>
          <w:sz w:val="24"/>
          <w:szCs w:val="24"/>
        </w:rPr>
      </w:pPr>
      <w:r>
        <w:rPr>
          <w:rFonts w:ascii="Times New Roman" w:hAnsi="Times New Roman" w:cs="Times New Roman"/>
          <w:sz w:val="24"/>
          <w:szCs w:val="24"/>
        </w:rPr>
        <w:tab/>
      </w:r>
      <w:r w:rsidR="00045DC9">
        <w:rPr>
          <w:rFonts w:ascii="Times New Roman" w:hAnsi="Times New Roman" w:cs="Times New Roman"/>
          <w:sz w:val="24"/>
          <w:szCs w:val="24"/>
        </w:rPr>
        <w:t>Notice of Motion</w:t>
      </w:r>
      <w:r w:rsidR="0001407D">
        <w:rPr>
          <w:rFonts w:ascii="Times New Roman" w:hAnsi="Times New Roman" w:cs="Times New Roman"/>
          <w:sz w:val="24"/>
          <w:szCs w:val="24"/>
        </w:rPr>
        <w:t xml:space="preserve"> of draft regulation </w:t>
      </w:r>
      <w:r w:rsidR="00045DC9">
        <w:rPr>
          <w:rFonts w:ascii="Times New Roman" w:hAnsi="Times New Roman" w:cs="Times New Roman"/>
          <w:sz w:val="24"/>
          <w:szCs w:val="24"/>
        </w:rPr>
        <w:t xml:space="preserve">2025-002 given by </w:t>
      </w:r>
      <w:proofErr w:type="spellStart"/>
      <w:r w:rsidR="00045DC9">
        <w:rPr>
          <w:rFonts w:ascii="Times New Roman" w:hAnsi="Times New Roman" w:cs="Times New Roman"/>
          <w:sz w:val="24"/>
          <w:szCs w:val="24"/>
        </w:rPr>
        <w:t>Councillor</w:t>
      </w:r>
      <w:proofErr w:type="spellEnd"/>
      <w:r w:rsidR="00045DC9">
        <w:rPr>
          <w:rFonts w:ascii="Times New Roman" w:hAnsi="Times New Roman" w:cs="Times New Roman"/>
          <w:sz w:val="24"/>
          <w:szCs w:val="24"/>
        </w:rPr>
        <w:t xml:space="preserve"> Agnesi.</w:t>
      </w:r>
    </w:p>
    <w:p w14:paraId="6DCD613C" w14:textId="7B182890" w:rsidR="00045DC9" w:rsidRDefault="00045DC9" w:rsidP="006444CF">
      <w:pPr>
        <w:ind w:left="2160" w:hanging="2160"/>
        <w:rPr>
          <w:rFonts w:ascii="Times New Roman" w:hAnsi="Times New Roman" w:cs="Times New Roman"/>
          <w:sz w:val="24"/>
          <w:szCs w:val="24"/>
        </w:rPr>
      </w:pPr>
    </w:p>
    <w:p w14:paraId="68D9208F" w14:textId="1BBBF9E1" w:rsidR="00045DC9" w:rsidRDefault="008A77F4" w:rsidP="006444CF">
      <w:pPr>
        <w:ind w:left="2160" w:hanging="2160"/>
        <w:rPr>
          <w:rFonts w:ascii="Times New Roman" w:hAnsi="Times New Roman" w:cs="Times New Roman"/>
          <w:sz w:val="24"/>
          <w:szCs w:val="24"/>
        </w:rPr>
      </w:pPr>
      <w:proofErr w:type="gramStart"/>
      <w:r>
        <w:rPr>
          <w:rFonts w:ascii="Times New Roman" w:hAnsi="Times New Roman" w:cs="Times New Roman"/>
          <w:sz w:val="24"/>
          <w:szCs w:val="24"/>
        </w:rPr>
        <w:t>082</w:t>
      </w:r>
      <w:proofErr w:type="gramEnd"/>
      <w:r w:rsidR="00045DC9">
        <w:rPr>
          <w:rFonts w:ascii="Times New Roman" w:hAnsi="Times New Roman" w:cs="Times New Roman"/>
          <w:sz w:val="24"/>
          <w:szCs w:val="24"/>
        </w:rPr>
        <w:t>-2025</w:t>
      </w:r>
      <w:r w:rsidR="00045DC9">
        <w:rPr>
          <w:rFonts w:ascii="Times New Roman" w:hAnsi="Times New Roman" w:cs="Times New Roman"/>
          <w:sz w:val="24"/>
          <w:szCs w:val="24"/>
        </w:rPr>
        <w:tab/>
        <w:t xml:space="preserve">Motion to </w:t>
      </w:r>
      <w:r w:rsidR="001838F9">
        <w:rPr>
          <w:rFonts w:ascii="Times New Roman" w:hAnsi="Times New Roman" w:cs="Times New Roman"/>
          <w:sz w:val="24"/>
          <w:szCs w:val="24"/>
        </w:rPr>
        <w:t xml:space="preserve">Adopt the First Draft By-law </w:t>
      </w:r>
    </w:p>
    <w:p w14:paraId="26293C98" w14:textId="170664AB" w:rsidR="00045DC9" w:rsidRDefault="00045DC9" w:rsidP="006444CF">
      <w:pPr>
        <w:ind w:left="2160" w:hanging="2160"/>
        <w:rPr>
          <w:rFonts w:ascii="Times New Roman" w:hAnsi="Times New Roman" w:cs="Times New Roman"/>
          <w:sz w:val="24"/>
          <w:szCs w:val="24"/>
        </w:rPr>
      </w:pPr>
      <w:r>
        <w:rPr>
          <w:rFonts w:ascii="Times New Roman" w:hAnsi="Times New Roman" w:cs="Times New Roman"/>
          <w:sz w:val="24"/>
          <w:szCs w:val="24"/>
        </w:rPr>
        <w:tab/>
      </w:r>
    </w:p>
    <w:p w14:paraId="0B94D6BA" w14:textId="15B69D32" w:rsidR="008750EF" w:rsidRDefault="008750EF" w:rsidP="006444CF">
      <w:pPr>
        <w:ind w:left="2160" w:hanging="2160"/>
        <w:rPr>
          <w:rFonts w:ascii="Times New Roman" w:hAnsi="Times New Roman" w:cs="Times New Roman"/>
          <w:sz w:val="24"/>
          <w:szCs w:val="24"/>
        </w:rPr>
      </w:pPr>
    </w:p>
    <w:p w14:paraId="34946CBE" w14:textId="1547B326" w:rsidR="001838F9" w:rsidRDefault="001838F9" w:rsidP="006444CF">
      <w:pPr>
        <w:ind w:left="2160" w:hanging="2160"/>
        <w:rPr>
          <w:rFonts w:ascii="Times New Roman" w:hAnsi="Times New Roman" w:cs="Times New Roman"/>
          <w:sz w:val="24"/>
          <w:szCs w:val="24"/>
        </w:rPr>
      </w:pPr>
      <w:r>
        <w:rPr>
          <w:rFonts w:ascii="Times New Roman" w:hAnsi="Times New Roman" w:cs="Times New Roman"/>
          <w:sz w:val="24"/>
          <w:szCs w:val="24"/>
        </w:rPr>
        <w:tab/>
        <w:t xml:space="preserve">It </w:t>
      </w:r>
      <w:proofErr w:type="gramStart"/>
      <w:r>
        <w:rPr>
          <w:rFonts w:ascii="Times New Roman" w:hAnsi="Times New Roman" w:cs="Times New Roman"/>
          <w:sz w:val="24"/>
          <w:szCs w:val="24"/>
        </w:rPr>
        <w:t>is moved</w:t>
      </w:r>
      <w:proofErr w:type="gramEnd"/>
      <w:r>
        <w:rPr>
          <w:rFonts w:ascii="Times New Roman" w:hAnsi="Times New Roman" w:cs="Times New Roman"/>
          <w:sz w:val="24"/>
          <w:szCs w:val="24"/>
        </w:rPr>
        <w:t xml:space="preserve"> by </w:t>
      </w:r>
      <w:proofErr w:type="spellStart"/>
      <w:r>
        <w:rPr>
          <w:rFonts w:ascii="Times New Roman" w:hAnsi="Times New Roman" w:cs="Times New Roman"/>
          <w:sz w:val="24"/>
          <w:szCs w:val="24"/>
        </w:rPr>
        <w:t>Councillor</w:t>
      </w:r>
      <w:proofErr w:type="spellEnd"/>
      <w:r>
        <w:rPr>
          <w:rFonts w:ascii="Times New Roman" w:hAnsi="Times New Roman" w:cs="Times New Roman"/>
          <w:sz w:val="24"/>
          <w:szCs w:val="24"/>
        </w:rPr>
        <w:t xml:space="preserve"> Agnesi to adopt the first draft of by-law as presented.</w:t>
      </w:r>
    </w:p>
    <w:p w14:paraId="7AB077D1" w14:textId="5EF183E9" w:rsidR="001838F9" w:rsidRDefault="001838F9" w:rsidP="006444CF">
      <w:pPr>
        <w:ind w:left="2160" w:hanging="2160"/>
        <w:rPr>
          <w:rFonts w:ascii="Times New Roman" w:hAnsi="Times New Roman" w:cs="Times New Roman"/>
          <w:sz w:val="24"/>
          <w:szCs w:val="24"/>
        </w:rPr>
      </w:pPr>
    </w:p>
    <w:p w14:paraId="725E6C91" w14:textId="1E8D2597" w:rsidR="001838F9" w:rsidRDefault="001838F9" w:rsidP="006444CF">
      <w:pPr>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663F7B96" w14:textId="2C75262D" w:rsidR="005944A9" w:rsidRDefault="005944A9" w:rsidP="006444CF">
      <w:pPr>
        <w:ind w:left="2160" w:hanging="2160"/>
        <w:rPr>
          <w:rFonts w:ascii="Times New Roman" w:hAnsi="Times New Roman" w:cs="Times New Roman"/>
          <w:sz w:val="24"/>
          <w:szCs w:val="24"/>
        </w:rPr>
      </w:pPr>
    </w:p>
    <w:p w14:paraId="2A59F0F5" w14:textId="54F6EDEE" w:rsidR="005944A9" w:rsidRPr="00697E64" w:rsidRDefault="005944A9" w:rsidP="006444CF">
      <w:pPr>
        <w:ind w:left="2160" w:hanging="2160"/>
        <w:rPr>
          <w:rFonts w:ascii="Times New Roman" w:hAnsi="Times New Roman" w:cs="Times New Roman"/>
          <w:sz w:val="24"/>
          <w:szCs w:val="24"/>
          <w:u w:val="single"/>
          <w:lang w:val="en-CA"/>
        </w:rPr>
      </w:pPr>
      <w:r>
        <w:rPr>
          <w:rFonts w:ascii="Times New Roman" w:hAnsi="Times New Roman" w:cs="Times New Roman"/>
          <w:sz w:val="24"/>
          <w:szCs w:val="24"/>
        </w:rPr>
        <w:tab/>
      </w:r>
      <w:r w:rsidRPr="005E0EC2">
        <w:rPr>
          <w:rFonts w:ascii="Times New Roman" w:hAnsi="Times New Roman" w:cs="Times New Roman"/>
          <w:sz w:val="24"/>
          <w:szCs w:val="24"/>
          <w:u w:val="single"/>
        </w:rPr>
        <w:t xml:space="preserve"> </w:t>
      </w:r>
      <w:r w:rsidR="00405512">
        <w:rPr>
          <w:rFonts w:ascii="Times New Roman" w:hAnsi="Times New Roman" w:cs="Times New Roman"/>
          <w:sz w:val="24"/>
          <w:szCs w:val="24"/>
          <w:u w:val="single"/>
          <w:lang w:val="en-CA"/>
        </w:rPr>
        <w:t>F. Renovations to the Municipal Building</w:t>
      </w:r>
    </w:p>
    <w:p w14:paraId="280C1AA0" w14:textId="69D2938F" w:rsidR="008750EF" w:rsidRDefault="008750EF" w:rsidP="008750EF">
      <w:pPr>
        <w:rPr>
          <w:rFonts w:ascii="Times New Roman" w:hAnsi="Times New Roman" w:cs="Times New Roman"/>
          <w:sz w:val="24"/>
          <w:szCs w:val="24"/>
        </w:rPr>
      </w:pPr>
    </w:p>
    <w:p w14:paraId="34D08F54" w14:textId="253E289A" w:rsidR="008750EF" w:rsidRDefault="008750EF" w:rsidP="006444CF">
      <w:pPr>
        <w:ind w:left="2160" w:hanging="2160"/>
        <w:rPr>
          <w:rFonts w:ascii="Times New Roman" w:hAnsi="Times New Roman" w:cs="Times New Roman"/>
          <w:sz w:val="24"/>
          <w:szCs w:val="24"/>
        </w:rPr>
      </w:pPr>
      <w:r>
        <w:rPr>
          <w:rFonts w:ascii="Times New Roman" w:hAnsi="Times New Roman" w:cs="Times New Roman"/>
          <w:sz w:val="24"/>
          <w:szCs w:val="24"/>
        </w:rPr>
        <w:tab/>
        <w:t xml:space="preserve">The administration informed the council of the new stipulations in the TECQ grant and the possibility of continuing renovations in </w:t>
      </w:r>
      <w:r w:rsidR="00405512">
        <w:rPr>
          <w:rFonts w:ascii="Times New Roman" w:hAnsi="Times New Roman" w:cs="Times New Roman"/>
          <w:sz w:val="24"/>
          <w:szCs w:val="24"/>
        </w:rPr>
        <w:t>the municipal building</w:t>
      </w:r>
      <w:r>
        <w:rPr>
          <w:rFonts w:ascii="Times New Roman" w:hAnsi="Times New Roman" w:cs="Times New Roman"/>
          <w:sz w:val="24"/>
          <w:szCs w:val="24"/>
        </w:rPr>
        <w:t>.</w:t>
      </w:r>
    </w:p>
    <w:p w14:paraId="58DBD34E" w14:textId="77777777" w:rsidR="008750EF" w:rsidRDefault="008750EF" w:rsidP="006444CF">
      <w:pPr>
        <w:ind w:left="2160" w:hanging="2160"/>
        <w:rPr>
          <w:rFonts w:ascii="Times New Roman" w:hAnsi="Times New Roman" w:cs="Times New Roman"/>
          <w:sz w:val="24"/>
          <w:szCs w:val="24"/>
        </w:rPr>
      </w:pPr>
    </w:p>
    <w:p w14:paraId="3E60739D" w14:textId="57729C9F" w:rsidR="008750EF" w:rsidRPr="00921E43" w:rsidRDefault="005944A9" w:rsidP="008750EF">
      <w:pPr>
        <w:rPr>
          <w:rFonts w:ascii="Calibri" w:eastAsia="Calibri" w:hAnsi="Calibri" w:cs="Times New Roman"/>
          <w:kern w:val="2"/>
          <w:sz w:val="24"/>
          <w:szCs w:val="24"/>
          <w:u w:val="single"/>
          <w:lang w:val="en-CA"/>
          <w14:ligatures w14:val="standardContextual"/>
        </w:rPr>
      </w:pPr>
      <w:r>
        <w:rPr>
          <w:rFonts w:ascii="Times New Roman" w:hAnsi="Times New Roman" w:cs="Times New Roman"/>
          <w:sz w:val="24"/>
          <w:szCs w:val="24"/>
        </w:rPr>
        <w:tab/>
      </w:r>
      <w:r w:rsidR="00C13356">
        <w:rPr>
          <w:rFonts w:ascii="Times New Roman" w:hAnsi="Times New Roman" w:cs="Times New Roman"/>
          <w:sz w:val="24"/>
          <w:szCs w:val="24"/>
        </w:rPr>
        <w:tab/>
      </w:r>
      <w:r w:rsidR="00C13356">
        <w:rPr>
          <w:rFonts w:ascii="Times New Roman" w:hAnsi="Times New Roman" w:cs="Times New Roman"/>
          <w:sz w:val="24"/>
          <w:szCs w:val="24"/>
        </w:rPr>
        <w:tab/>
        <w:t xml:space="preserve">G. </w:t>
      </w:r>
      <w:r w:rsidR="00C13356" w:rsidRPr="00921E43">
        <w:rPr>
          <w:rFonts w:ascii="Calibri" w:eastAsia="Calibri" w:hAnsi="Calibri" w:cs="Times New Roman"/>
          <w:kern w:val="2"/>
          <w:sz w:val="24"/>
          <w:szCs w:val="24"/>
          <w:u w:val="single"/>
          <w:lang w:val="en-CA"/>
          <w14:ligatures w14:val="standardContextual"/>
        </w:rPr>
        <w:t xml:space="preserve">Abolition of the </w:t>
      </w:r>
      <w:proofErr w:type="spellStart"/>
      <w:r w:rsidR="00C13356" w:rsidRPr="00921E43">
        <w:rPr>
          <w:rFonts w:ascii="Calibri" w:eastAsia="Calibri" w:hAnsi="Calibri" w:cs="Times New Roman"/>
          <w:kern w:val="2"/>
          <w:sz w:val="24"/>
          <w:szCs w:val="24"/>
          <w:u w:val="single"/>
          <w:lang w:val="en-CA"/>
          <w14:ligatures w14:val="standardContextual"/>
        </w:rPr>
        <w:t>Rénorégions</w:t>
      </w:r>
      <w:proofErr w:type="spellEnd"/>
      <w:r w:rsidR="00C13356" w:rsidRPr="00921E43">
        <w:rPr>
          <w:rFonts w:ascii="Calibri" w:eastAsia="Calibri" w:hAnsi="Calibri" w:cs="Times New Roman"/>
          <w:kern w:val="2"/>
          <w:sz w:val="24"/>
          <w:szCs w:val="24"/>
          <w:u w:val="single"/>
          <w:lang w:val="en-CA"/>
          <w14:ligatures w14:val="standardContextual"/>
        </w:rPr>
        <w:t xml:space="preserve"> Program</w:t>
      </w:r>
    </w:p>
    <w:p w14:paraId="62EF6DE8" w14:textId="16583793" w:rsidR="00C13356" w:rsidRPr="00921E43" w:rsidRDefault="00C13356" w:rsidP="008750EF">
      <w:pPr>
        <w:rPr>
          <w:rFonts w:ascii="Calibri" w:eastAsia="Calibri" w:hAnsi="Calibri" w:cs="Times New Roman"/>
          <w:kern w:val="2"/>
          <w:sz w:val="24"/>
          <w:szCs w:val="24"/>
          <w:u w:val="single"/>
          <w:lang w:val="en-CA"/>
          <w14:ligatures w14:val="standardContextual"/>
        </w:rPr>
      </w:pPr>
    </w:p>
    <w:p w14:paraId="5158B128" w14:textId="77777777" w:rsidR="00C13356" w:rsidRPr="00921E43" w:rsidRDefault="00C13356" w:rsidP="008750EF">
      <w:pPr>
        <w:rPr>
          <w:rFonts w:ascii="Calibri" w:eastAsia="Calibri" w:hAnsi="Calibri" w:cs="Times New Roman"/>
          <w:kern w:val="2"/>
          <w:sz w:val="24"/>
          <w:szCs w:val="24"/>
          <w:u w:val="single"/>
          <w:lang w:val="en-CA"/>
          <w14:ligatures w14:val="standardContextual"/>
        </w:rPr>
      </w:pPr>
    </w:p>
    <w:p w14:paraId="1540184B" w14:textId="45377B36" w:rsidR="008750EF" w:rsidRPr="00697E64" w:rsidRDefault="008A77F4" w:rsidP="00A55AB9">
      <w:pPr>
        <w:ind w:left="2160" w:hanging="2160"/>
        <w:rPr>
          <w:rFonts w:ascii="Calibri" w:eastAsia="Calibri" w:hAnsi="Calibri" w:cs="Times New Roman"/>
          <w:bCs/>
          <w:kern w:val="2"/>
          <w:sz w:val="24"/>
          <w:szCs w:val="24"/>
          <w:lang w:val="en-CA"/>
          <w14:ligatures w14:val="standardContextual"/>
        </w:rPr>
      </w:pPr>
      <w:proofErr w:type="gramStart"/>
      <w:r>
        <w:rPr>
          <w:rFonts w:ascii="Calibri" w:eastAsia="Calibri" w:hAnsi="Calibri" w:cs="Times New Roman"/>
          <w:bCs/>
          <w:kern w:val="2"/>
          <w:sz w:val="24"/>
          <w:szCs w:val="24"/>
          <w:lang w:val="en-CA"/>
          <w14:ligatures w14:val="standardContextual"/>
        </w:rPr>
        <w:t>083</w:t>
      </w:r>
      <w:proofErr w:type="gramEnd"/>
      <w:r w:rsidR="00A55AB9" w:rsidRPr="00697E64">
        <w:rPr>
          <w:rFonts w:ascii="Calibri" w:eastAsia="Calibri" w:hAnsi="Calibri" w:cs="Times New Roman"/>
          <w:bCs/>
          <w:kern w:val="2"/>
          <w:sz w:val="24"/>
          <w:szCs w:val="24"/>
          <w:lang w:val="en-CA"/>
          <w14:ligatures w14:val="standardContextual"/>
        </w:rPr>
        <w:t xml:space="preserve">-2025 </w:t>
      </w:r>
      <w:r w:rsidR="00A55AB9" w:rsidRPr="00697E64">
        <w:rPr>
          <w:rFonts w:ascii="Calibri" w:eastAsia="Calibri" w:hAnsi="Calibri" w:cs="Times New Roman"/>
          <w:bCs/>
          <w:kern w:val="2"/>
          <w:sz w:val="24"/>
          <w:szCs w:val="24"/>
          <w:lang w:val="en-CA"/>
          <w14:ligatures w14:val="standardContextual"/>
        </w:rPr>
        <w:tab/>
      </w:r>
      <w:r w:rsidR="008750EF" w:rsidRPr="00697E64">
        <w:rPr>
          <w:rFonts w:ascii="Calibri" w:eastAsia="Calibri" w:hAnsi="Calibri" w:cs="Times New Roman"/>
          <w:bCs/>
          <w:kern w:val="2"/>
          <w:sz w:val="24"/>
          <w:szCs w:val="24"/>
          <w:lang w:val="en-CA"/>
          <w14:ligatures w14:val="standardContextual"/>
        </w:rPr>
        <w:t>The Municipality of Sheenboro asks the Quebec government to urgently reconsider its decision.</w:t>
      </w:r>
    </w:p>
    <w:p w14:paraId="56F0A8F2" w14:textId="77777777" w:rsidR="008750EF" w:rsidRPr="00697E64" w:rsidRDefault="008750EF" w:rsidP="008750EF">
      <w:pPr>
        <w:rPr>
          <w:rFonts w:ascii="Calibri" w:eastAsia="Calibri" w:hAnsi="Calibri" w:cs="Times New Roman"/>
          <w:kern w:val="2"/>
          <w:sz w:val="24"/>
          <w:szCs w:val="24"/>
          <w:lang w:val="en-CA"/>
          <w14:ligatures w14:val="standardContextual"/>
        </w:rPr>
      </w:pPr>
    </w:p>
    <w:p w14:paraId="698E327D" w14:textId="7F0A8C75" w:rsidR="008750EF" w:rsidRPr="00697E64" w:rsidRDefault="008750EF" w:rsidP="00C13356">
      <w:pPr>
        <w:ind w:left="2160" w:hanging="2160"/>
        <w:rPr>
          <w:rFonts w:ascii="Calibri" w:eastAsia="Calibri" w:hAnsi="Calibri" w:cs="Times New Roman"/>
          <w:kern w:val="2"/>
          <w:sz w:val="24"/>
          <w:szCs w:val="24"/>
          <w:lang w:val="en-CA"/>
          <w14:ligatures w14:val="standardContextual"/>
        </w:rPr>
      </w:pPr>
      <w:r w:rsidRPr="00697E64">
        <w:rPr>
          <w:rFonts w:ascii="Calibri" w:eastAsia="Calibri" w:hAnsi="Calibri" w:cs="Times New Roman"/>
          <w:bCs/>
          <w:kern w:val="2"/>
          <w:sz w:val="24"/>
          <w:szCs w:val="24"/>
          <w:lang w:val="en-CA"/>
          <w14:ligatures w14:val="standardContextual"/>
        </w:rPr>
        <w:t xml:space="preserve">WHEREAS </w:t>
      </w:r>
      <w:r w:rsidR="00C13356" w:rsidRPr="00697E64">
        <w:rPr>
          <w:rFonts w:ascii="Calibri" w:eastAsia="Calibri" w:hAnsi="Calibri" w:cs="Times New Roman"/>
          <w:bCs/>
          <w:kern w:val="2"/>
          <w:sz w:val="24"/>
          <w:szCs w:val="24"/>
          <w:lang w:val="en-CA"/>
          <w14:ligatures w14:val="standardContextual"/>
        </w:rPr>
        <w:tab/>
      </w:r>
      <w:r w:rsidR="00C13356" w:rsidRPr="00697E64">
        <w:rPr>
          <w:rFonts w:ascii="Calibri" w:eastAsia="Calibri" w:hAnsi="Calibri" w:cs="Times New Roman"/>
          <w:kern w:val="2"/>
          <w:sz w:val="24"/>
          <w:szCs w:val="24"/>
          <w:lang w:val="en-CA"/>
          <w14:ligatures w14:val="standardContextual"/>
        </w:rPr>
        <w:t xml:space="preserve">the </w:t>
      </w:r>
      <w:proofErr w:type="spellStart"/>
      <w:r w:rsidR="00C13356" w:rsidRPr="00697E64">
        <w:rPr>
          <w:rFonts w:ascii="Calibri" w:eastAsia="Calibri" w:hAnsi="Calibri" w:cs="Times New Roman"/>
          <w:kern w:val="2"/>
          <w:sz w:val="24"/>
          <w:szCs w:val="24"/>
          <w:lang w:val="en-CA"/>
          <w14:ligatures w14:val="standardContextual"/>
        </w:rPr>
        <w:t>Société</w:t>
      </w:r>
      <w:proofErr w:type="spellEnd"/>
      <w:r w:rsidR="00C13356" w:rsidRPr="00697E64">
        <w:rPr>
          <w:rFonts w:ascii="Calibri" w:eastAsia="Calibri" w:hAnsi="Calibri" w:cs="Times New Roman"/>
          <w:kern w:val="2"/>
          <w:sz w:val="24"/>
          <w:szCs w:val="24"/>
          <w:lang w:val="en-CA"/>
          <w14:ligatures w14:val="standardContextual"/>
        </w:rPr>
        <w:t xml:space="preserve"> </w:t>
      </w:r>
      <w:proofErr w:type="spellStart"/>
      <w:r w:rsidR="00C13356" w:rsidRPr="00697E64">
        <w:rPr>
          <w:rFonts w:ascii="Calibri" w:eastAsia="Calibri" w:hAnsi="Calibri" w:cs="Times New Roman"/>
          <w:kern w:val="2"/>
          <w:sz w:val="24"/>
          <w:szCs w:val="24"/>
          <w:lang w:val="en-CA"/>
          <w14:ligatures w14:val="standardContextual"/>
        </w:rPr>
        <w:t>d'habitation</w:t>
      </w:r>
      <w:proofErr w:type="spellEnd"/>
      <w:r w:rsidR="00C13356" w:rsidRPr="00697E64">
        <w:rPr>
          <w:rFonts w:ascii="Calibri" w:eastAsia="Calibri" w:hAnsi="Calibri" w:cs="Times New Roman"/>
          <w:kern w:val="2"/>
          <w:sz w:val="24"/>
          <w:szCs w:val="24"/>
          <w:lang w:val="en-CA"/>
          <w14:ligatures w14:val="standardContextual"/>
        </w:rPr>
        <w:t xml:space="preserve"> du Québec (SHQ) confirmed two days after the reading of the Quebec government's 2025-2026 budget the abandonment of the </w:t>
      </w:r>
      <w:proofErr w:type="spellStart"/>
      <w:r w:rsidRPr="00697E64">
        <w:rPr>
          <w:rFonts w:ascii="Calibri" w:eastAsia="Calibri" w:hAnsi="Calibri" w:cs="Times New Roman"/>
          <w:kern w:val="2"/>
          <w:sz w:val="24"/>
          <w:szCs w:val="24"/>
          <w:lang w:val="en-CA"/>
          <w14:ligatures w14:val="standardContextual"/>
        </w:rPr>
        <w:t>RénoRégion</w:t>
      </w:r>
      <w:proofErr w:type="spellEnd"/>
      <w:r w:rsidRPr="00697E64">
        <w:rPr>
          <w:rFonts w:ascii="Calibri" w:eastAsia="Calibri" w:hAnsi="Calibri" w:cs="Times New Roman"/>
          <w:kern w:val="2"/>
          <w:sz w:val="24"/>
          <w:szCs w:val="24"/>
          <w:lang w:val="en-CA"/>
          <w14:ligatures w14:val="standardContextual"/>
        </w:rPr>
        <w:t xml:space="preserve"> program , an essential program to help the least well-off owner-occupants in our communities, often elderly people or single-parent families living in rural areas, to correct major defects in their modest residences;</w:t>
      </w:r>
    </w:p>
    <w:p w14:paraId="0F33D8CE" w14:textId="77777777" w:rsidR="008750EF" w:rsidRPr="00697E64" w:rsidRDefault="008750EF" w:rsidP="008750EF">
      <w:pPr>
        <w:rPr>
          <w:rFonts w:ascii="Calibri" w:eastAsia="Calibri" w:hAnsi="Calibri" w:cs="Times New Roman"/>
          <w:kern w:val="2"/>
          <w:sz w:val="24"/>
          <w:szCs w:val="24"/>
          <w:lang w:val="en-CA"/>
          <w14:ligatures w14:val="standardContextual"/>
        </w:rPr>
      </w:pPr>
    </w:p>
    <w:p w14:paraId="5310FFD2" w14:textId="52BB64B5" w:rsidR="008750EF" w:rsidRPr="00697E64" w:rsidRDefault="008750EF" w:rsidP="00C13356">
      <w:pPr>
        <w:ind w:left="2160" w:hanging="2160"/>
        <w:rPr>
          <w:rFonts w:ascii="Calibri" w:eastAsia="Calibri" w:hAnsi="Calibri" w:cs="Times New Roman"/>
          <w:kern w:val="2"/>
          <w:sz w:val="24"/>
          <w:szCs w:val="24"/>
          <w:lang w:val="en-CA"/>
          <w14:ligatures w14:val="standardContextual"/>
        </w:rPr>
      </w:pPr>
      <w:r w:rsidRPr="00697E64">
        <w:rPr>
          <w:rFonts w:ascii="Calibri" w:eastAsia="Calibri" w:hAnsi="Calibri" w:cs="Times New Roman"/>
          <w:bCs/>
          <w:kern w:val="2"/>
          <w:sz w:val="24"/>
          <w:szCs w:val="24"/>
          <w:lang w:val="en-CA"/>
          <w14:ligatures w14:val="standardContextual"/>
        </w:rPr>
        <w:t>WHEREAS</w:t>
      </w:r>
      <w:r w:rsidRPr="00697E64">
        <w:rPr>
          <w:rFonts w:ascii="Calibri" w:eastAsia="Calibri" w:hAnsi="Calibri" w:cs="Times New Roman"/>
          <w:kern w:val="2"/>
          <w:sz w:val="24"/>
          <w:szCs w:val="24"/>
          <w:lang w:val="en-CA"/>
          <w14:ligatures w14:val="standardContextual"/>
        </w:rPr>
        <w:t xml:space="preserve"> </w:t>
      </w:r>
      <w:r w:rsidR="00C13356" w:rsidRPr="00697E64">
        <w:rPr>
          <w:rFonts w:ascii="Calibri" w:eastAsia="Calibri" w:hAnsi="Calibri" w:cs="Times New Roman"/>
          <w:kern w:val="2"/>
          <w:sz w:val="24"/>
          <w:szCs w:val="24"/>
          <w:lang w:val="en-CA"/>
          <w14:ligatures w14:val="standardContextual"/>
        </w:rPr>
        <w:tab/>
      </w:r>
      <w:r w:rsidRPr="00697E64">
        <w:rPr>
          <w:rFonts w:ascii="Calibri" w:eastAsia="Calibri" w:hAnsi="Calibri" w:cs="Times New Roman"/>
          <w:kern w:val="2"/>
          <w:sz w:val="24"/>
          <w:szCs w:val="24"/>
          <w:lang w:val="en-CA"/>
          <w14:ligatures w14:val="standardContextual"/>
        </w:rPr>
        <w:t>This program has helped keep several thousand people in their homes, in areas where the housing crisis is also raging, where there is no affordable housing or even fewer low-rent housing units;</w:t>
      </w:r>
    </w:p>
    <w:p w14:paraId="4E3302D7" w14:textId="77777777" w:rsidR="008750EF" w:rsidRPr="00697E64" w:rsidRDefault="008750EF" w:rsidP="008750EF">
      <w:pPr>
        <w:rPr>
          <w:rFonts w:ascii="Calibri" w:eastAsia="Calibri" w:hAnsi="Calibri" w:cs="Times New Roman"/>
          <w:kern w:val="2"/>
          <w:sz w:val="24"/>
          <w:szCs w:val="24"/>
          <w:lang w:val="en-CA"/>
          <w14:ligatures w14:val="standardContextual"/>
        </w:rPr>
      </w:pPr>
    </w:p>
    <w:p w14:paraId="1600CCFF" w14:textId="00FB2C42" w:rsidR="008750EF" w:rsidRPr="00697E64" w:rsidRDefault="008750EF" w:rsidP="00697E64">
      <w:pPr>
        <w:ind w:left="2160" w:hanging="2160"/>
        <w:rPr>
          <w:rFonts w:ascii="Calibri" w:eastAsia="Calibri" w:hAnsi="Calibri" w:cs="Times New Roman"/>
          <w:kern w:val="2"/>
          <w:sz w:val="24"/>
          <w:szCs w:val="24"/>
          <w:lang w:val="en-CA"/>
          <w14:ligatures w14:val="standardContextual"/>
        </w:rPr>
      </w:pPr>
      <w:r w:rsidRPr="00697E64">
        <w:rPr>
          <w:rFonts w:ascii="Calibri" w:eastAsia="Calibri" w:hAnsi="Calibri" w:cs="Times New Roman"/>
          <w:bCs/>
          <w:kern w:val="2"/>
          <w:sz w:val="24"/>
          <w:szCs w:val="24"/>
          <w:lang w:val="en-CA"/>
          <w14:ligatures w14:val="standardContextual"/>
        </w:rPr>
        <w:t xml:space="preserve">WHEREAS </w:t>
      </w:r>
      <w:r w:rsidR="00C13356" w:rsidRPr="00697E64">
        <w:rPr>
          <w:rFonts w:ascii="Calibri" w:eastAsia="Calibri" w:hAnsi="Calibri" w:cs="Times New Roman"/>
          <w:b/>
          <w:bCs/>
          <w:kern w:val="2"/>
          <w:sz w:val="24"/>
          <w:szCs w:val="24"/>
          <w:lang w:val="en-CA"/>
          <w14:ligatures w14:val="standardContextual"/>
        </w:rPr>
        <w:tab/>
      </w:r>
      <w:r w:rsidRPr="00697E64">
        <w:rPr>
          <w:rFonts w:ascii="Calibri" w:eastAsia="Calibri" w:hAnsi="Calibri" w:cs="Times New Roman"/>
          <w:kern w:val="2"/>
          <w:sz w:val="24"/>
          <w:szCs w:val="24"/>
          <w:lang w:val="en-CA"/>
          <w14:ligatures w14:val="standardContextual"/>
        </w:rPr>
        <w:t>there are more than a thousand families on the waiting lists of the MRCs of Quebec;</w:t>
      </w:r>
    </w:p>
    <w:p w14:paraId="37C512C7" w14:textId="77777777" w:rsidR="008750EF" w:rsidRPr="00697E64" w:rsidRDefault="008750EF" w:rsidP="008750EF">
      <w:pPr>
        <w:rPr>
          <w:rFonts w:ascii="Calibri" w:eastAsia="Calibri" w:hAnsi="Calibri" w:cs="Times New Roman"/>
          <w:kern w:val="2"/>
          <w:sz w:val="24"/>
          <w:szCs w:val="24"/>
          <w:lang w:val="en-CA"/>
          <w14:ligatures w14:val="standardContextual"/>
        </w:rPr>
      </w:pPr>
    </w:p>
    <w:p w14:paraId="1E6E225A" w14:textId="505E1FDB" w:rsidR="008750EF" w:rsidRPr="00697E64" w:rsidRDefault="008750EF" w:rsidP="00C13356">
      <w:pPr>
        <w:ind w:left="2160" w:hanging="2160"/>
        <w:rPr>
          <w:rFonts w:ascii="Calibri" w:eastAsia="Calibri" w:hAnsi="Calibri" w:cs="Times New Roman"/>
          <w:kern w:val="2"/>
          <w:sz w:val="24"/>
          <w:szCs w:val="24"/>
          <w:lang w:val="en-CA"/>
          <w14:ligatures w14:val="standardContextual"/>
        </w:rPr>
      </w:pPr>
      <w:r w:rsidRPr="00697E64">
        <w:rPr>
          <w:rFonts w:ascii="Calibri" w:eastAsia="Calibri" w:hAnsi="Calibri" w:cs="Times New Roman"/>
          <w:bCs/>
          <w:kern w:val="2"/>
          <w:sz w:val="24"/>
          <w:szCs w:val="24"/>
          <w:lang w:val="en-CA"/>
          <w14:ligatures w14:val="standardContextual"/>
        </w:rPr>
        <w:t>WHEREAS</w:t>
      </w:r>
      <w:r w:rsidRPr="00697E64">
        <w:rPr>
          <w:rFonts w:ascii="Calibri" w:eastAsia="Calibri" w:hAnsi="Calibri" w:cs="Times New Roman"/>
          <w:kern w:val="2"/>
          <w:sz w:val="24"/>
          <w:szCs w:val="24"/>
          <w:lang w:val="en-CA"/>
          <w14:ligatures w14:val="standardContextual"/>
        </w:rPr>
        <w:t xml:space="preserve"> </w:t>
      </w:r>
      <w:r w:rsidR="00C13356" w:rsidRPr="00697E64">
        <w:rPr>
          <w:rFonts w:ascii="Calibri" w:eastAsia="Calibri" w:hAnsi="Calibri" w:cs="Times New Roman"/>
          <w:kern w:val="2"/>
          <w:sz w:val="24"/>
          <w:szCs w:val="24"/>
          <w:lang w:val="en-CA"/>
          <w14:ligatures w14:val="standardContextual"/>
        </w:rPr>
        <w:tab/>
      </w:r>
      <w:r w:rsidRPr="00697E64">
        <w:rPr>
          <w:rFonts w:ascii="Calibri" w:eastAsia="Calibri" w:hAnsi="Calibri" w:cs="Times New Roman"/>
          <w:kern w:val="2"/>
          <w:sz w:val="24"/>
          <w:szCs w:val="24"/>
          <w:lang w:val="en-CA"/>
          <w14:ligatures w14:val="standardContextual"/>
        </w:rPr>
        <w:t>On March 27, the Quebec Federation of Municipalities (FQM) asked the Premier of Quebec, Mr. François Legault, to take care of our most vulnerable citizens and families by urgently remedying the situation</w:t>
      </w:r>
      <w:proofErr w:type="gramStart"/>
      <w:r w:rsidRPr="00697E64">
        <w:rPr>
          <w:rFonts w:ascii="Calibri" w:eastAsia="Calibri" w:hAnsi="Calibri" w:cs="Times New Roman"/>
          <w:kern w:val="2"/>
          <w:sz w:val="24"/>
          <w:szCs w:val="24"/>
          <w:lang w:val="en-CA"/>
          <w14:ligatures w14:val="standardContextual"/>
        </w:rPr>
        <w:t>;</w:t>
      </w:r>
      <w:proofErr w:type="gramEnd"/>
    </w:p>
    <w:p w14:paraId="0228AA2B" w14:textId="77777777" w:rsidR="008750EF" w:rsidRPr="00697E64" w:rsidRDefault="008750EF" w:rsidP="008750EF">
      <w:pPr>
        <w:rPr>
          <w:rFonts w:ascii="Calibri" w:eastAsia="Calibri" w:hAnsi="Calibri" w:cs="Times New Roman"/>
          <w:kern w:val="2"/>
          <w:sz w:val="24"/>
          <w:szCs w:val="24"/>
          <w:lang w:val="en-CA"/>
          <w14:ligatures w14:val="standardContextual"/>
        </w:rPr>
      </w:pPr>
    </w:p>
    <w:p w14:paraId="6D14F46F" w14:textId="1963A2AA" w:rsidR="008750EF" w:rsidRPr="00697E64" w:rsidRDefault="008750EF" w:rsidP="00C13356">
      <w:pPr>
        <w:ind w:left="2160" w:hanging="2160"/>
        <w:rPr>
          <w:rFonts w:ascii="Calibri" w:eastAsia="Calibri" w:hAnsi="Calibri" w:cs="Times New Roman"/>
          <w:kern w:val="2"/>
          <w:sz w:val="24"/>
          <w:szCs w:val="24"/>
          <w:lang w:val="en-CA"/>
          <w14:ligatures w14:val="standardContextual"/>
        </w:rPr>
      </w:pPr>
      <w:r w:rsidRPr="00697E64">
        <w:rPr>
          <w:rFonts w:ascii="Calibri" w:eastAsia="Calibri" w:hAnsi="Calibri" w:cs="Times New Roman"/>
          <w:bCs/>
          <w:kern w:val="2"/>
          <w:sz w:val="24"/>
          <w:szCs w:val="24"/>
          <w:lang w:val="en-CA"/>
          <w14:ligatures w14:val="standardContextual"/>
        </w:rPr>
        <w:t>WHEREAS</w:t>
      </w:r>
      <w:r w:rsidRPr="00697E64">
        <w:rPr>
          <w:rFonts w:ascii="Calibri" w:eastAsia="Calibri" w:hAnsi="Calibri" w:cs="Times New Roman"/>
          <w:kern w:val="2"/>
          <w:sz w:val="24"/>
          <w:szCs w:val="24"/>
          <w:lang w:val="en-CA"/>
          <w14:ligatures w14:val="standardContextual"/>
        </w:rPr>
        <w:t xml:space="preserve">   </w:t>
      </w:r>
      <w:r w:rsidR="00C13356" w:rsidRPr="00697E64">
        <w:rPr>
          <w:rFonts w:ascii="Calibri" w:eastAsia="Calibri" w:hAnsi="Calibri" w:cs="Times New Roman"/>
          <w:kern w:val="2"/>
          <w:sz w:val="24"/>
          <w:szCs w:val="24"/>
          <w:lang w:val="en-CA"/>
          <w14:ligatures w14:val="standardContextual"/>
        </w:rPr>
        <w:tab/>
      </w:r>
      <w:r w:rsidRPr="00697E64">
        <w:rPr>
          <w:rFonts w:ascii="Calibri" w:eastAsia="Calibri" w:hAnsi="Calibri" w:cs="Times New Roman"/>
          <w:kern w:val="2"/>
          <w:sz w:val="24"/>
          <w:szCs w:val="24"/>
          <w:lang w:val="en-CA"/>
          <w14:ligatures w14:val="standardContextual"/>
        </w:rPr>
        <w:t xml:space="preserve">this request has remained unanswered and that the modular apartment projects of 24 and 36 units in some cities in Quebec promoted since then by the Minister responsible for Housing, Ms. </w:t>
      </w:r>
      <w:r w:rsidRPr="00697E64">
        <w:rPr>
          <w:rFonts w:ascii="Calibri" w:eastAsia="Calibri" w:hAnsi="Calibri" w:cs="Times New Roman"/>
          <w:kern w:val="2"/>
          <w:sz w:val="24"/>
          <w:szCs w:val="24"/>
          <w:vertAlign w:val="superscript"/>
          <w:lang w:val="en-CA"/>
          <w14:ligatures w14:val="standardContextual"/>
        </w:rPr>
        <w:t xml:space="preserve">France </w:t>
      </w:r>
      <w:r w:rsidRPr="00697E64">
        <w:rPr>
          <w:rFonts w:ascii="Calibri" w:eastAsia="Calibri" w:hAnsi="Calibri" w:cs="Times New Roman"/>
          <w:kern w:val="2"/>
          <w:sz w:val="24"/>
          <w:szCs w:val="24"/>
          <w:lang w:val="en-CA"/>
          <w14:ligatures w14:val="standardContextual"/>
        </w:rPr>
        <w:t xml:space="preserve">-Élaine </w:t>
      </w:r>
      <w:proofErr w:type="spellStart"/>
      <w:r w:rsidRPr="00697E64">
        <w:rPr>
          <w:rFonts w:ascii="Calibri" w:eastAsia="Calibri" w:hAnsi="Calibri" w:cs="Times New Roman"/>
          <w:kern w:val="2"/>
          <w:sz w:val="24"/>
          <w:szCs w:val="24"/>
          <w:lang w:val="en-CA"/>
          <w14:ligatures w14:val="standardContextual"/>
        </w:rPr>
        <w:t>Duranceau</w:t>
      </w:r>
      <w:proofErr w:type="spellEnd"/>
      <w:r w:rsidRPr="00697E64">
        <w:rPr>
          <w:rFonts w:ascii="Calibri" w:eastAsia="Calibri" w:hAnsi="Calibri" w:cs="Times New Roman"/>
          <w:kern w:val="2"/>
          <w:sz w:val="24"/>
          <w:szCs w:val="24"/>
          <w:lang w:val="en-CA"/>
          <w14:ligatures w14:val="standardContextual"/>
        </w:rPr>
        <w:t xml:space="preserve"> , cannot meet the needs of the regions;</w:t>
      </w:r>
    </w:p>
    <w:p w14:paraId="57F224BC" w14:textId="77777777" w:rsidR="008750EF" w:rsidRPr="00697E64" w:rsidRDefault="008750EF" w:rsidP="008750EF">
      <w:pPr>
        <w:rPr>
          <w:rFonts w:ascii="Calibri" w:eastAsia="Calibri" w:hAnsi="Calibri" w:cs="Times New Roman"/>
          <w:kern w:val="2"/>
          <w:sz w:val="24"/>
          <w:szCs w:val="24"/>
          <w:lang w:val="en-CA"/>
          <w14:ligatures w14:val="standardContextual"/>
        </w:rPr>
      </w:pPr>
    </w:p>
    <w:p w14:paraId="7F782C1D" w14:textId="134B7808" w:rsidR="008750EF" w:rsidRPr="00697E64" w:rsidRDefault="008750EF" w:rsidP="00C13356">
      <w:pPr>
        <w:ind w:left="2160" w:hanging="2160"/>
        <w:rPr>
          <w:rFonts w:ascii="Calibri" w:eastAsia="Calibri" w:hAnsi="Calibri" w:cs="Times New Roman"/>
          <w:kern w:val="2"/>
          <w:sz w:val="24"/>
          <w:szCs w:val="24"/>
          <w:lang w:val="en-CA"/>
          <w14:ligatures w14:val="standardContextual"/>
        </w:rPr>
      </w:pPr>
      <w:r w:rsidRPr="00697E64">
        <w:rPr>
          <w:rFonts w:ascii="Calibri" w:eastAsia="Calibri" w:hAnsi="Calibri" w:cs="Times New Roman"/>
          <w:bCs/>
          <w:kern w:val="2"/>
          <w:sz w:val="24"/>
          <w:szCs w:val="24"/>
          <w:lang w:val="en-CA"/>
          <w14:ligatures w14:val="standardContextual"/>
        </w:rPr>
        <w:t xml:space="preserve">WHEREAS </w:t>
      </w:r>
      <w:r w:rsidR="00C13356" w:rsidRPr="00697E64">
        <w:rPr>
          <w:rFonts w:ascii="Calibri" w:eastAsia="Calibri" w:hAnsi="Calibri" w:cs="Times New Roman"/>
          <w:kern w:val="2"/>
          <w:sz w:val="24"/>
          <w:szCs w:val="24"/>
          <w:lang w:val="en-CA"/>
          <w14:ligatures w14:val="standardContextual"/>
        </w:rPr>
        <w:t xml:space="preserve">, </w:t>
      </w:r>
      <w:r w:rsidR="00C13356" w:rsidRPr="00697E64">
        <w:rPr>
          <w:rFonts w:ascii="Calibri" w:eastAsia="Calibri" w:hAnsi="Calibri" w:cs="Times New Roman"/>
          <w:kern w:val="2"/>
          <w:sz w:val="24"/>
          <w:szCs w:val="24"/>
          <w:lang w:val="en-CA"/>
          <w14:ligatures w14:val="standardContextual"/>
        </w:rPr>
        <w:tab/>
      </w:r>
      <w:r w:rsidRPr="00697E64">
        <w:rPr>
          <w:rFonts w:ascii="Calibri" w:eastAsia="Calibri" w:hAnsi="Calibri" w:cs="Times New Roman"/>
          <w:kern w:val="2"/>
          <w:sz w:val="24"/>
          <w:szCs w:val="24"/>
          <w:lang w:val="en-CA"/>
          <w14:ligatures w14:val="standardContextual"/>
        </w:rPr>
        <w:t xml:space="preserve">although the </w:t>
      </w:r>
      <w:proofErr w:type="spellStart"/>
      <w:r w:rsidRPr="00697E64">
        <w:rPr>
          <w:rFonts w:ascii="Calibri" w:eastAsia="Calibri" w:hAnsi="Calibri" w:cs="Times New Roman"/>
          <w:kern w:val="2"/>
          <w:sz w:val="24"/>
          <w:szCs w:val="24"/>
          <w:lang w:val="en-CA"/>
          <w14:ligatures w14:val="standardContextual"/>
        </w:rPr>
        <w:t>RénoRégion</w:t>
      </w:r>
      <w:proofErr w:type="spellEnd"/>
      <w:r w:rsidRPr="00697E64">
        <w:rPr>
          <w:rFonts w:ascii="Calibri" w:eastAsia="Calibri" w:hAnsi="Calibri" w:cs="Times New Roman"/>
          <w:kern w:val="2"/>
          <w:sz w:val="24"/>
          <w:szCs w:val="24"/>
          <w:lang w:val="en-CA"/>
          <w14:ligatures w14:val="standardContextual"/>
        </w:rPr>
        <w:t xml:space="preserve"> program cost the Quebec government less than $18 million per year and represents only 0.0001% of overall expenditures, the Minister justifies this choice for reasons of sound management of public finances;</w:t>
      </w:r>
    </w:p>
    <w:p w14:paraId="40416359" w14:textId="77777777" w:rsidR="008750EF" w:rsidRPr="00697E64" w:rsidRDefault="008750EF" w:rsidP="008750EF">
      <w:pPr>
        <w:rPr>
          <w:rFonts w:ascii="Calibri" w:eastAsia="Calibri" w:hAnsi="Calibri" w:cs="Times New Roman"/>
          <w:kern w:val="2"/>
          <w:sz w:val="24"/>
          <w:szCs w:val="24"/>
          <w:lang w:val="en-CA"/>
          <w14:ligatures w14:val="standardContextual"/>
        </w:rPr>
      </w:pPr>
    </w:p>
    <w:p w14:paraId="278D2F44" w14:textId="2A217F14" w:rsidR="008750EF" w:rsidRPr="00697E64" w:rsidRDefault="008750EF" w:rsidP="00C13356">
      <w:pPr>
        <w:ind w:left="2160" w:hanging="2160"/>
        <w:rPr>
          <w:rFonts w:ascii="Calibri" w:eastAsia="Calibri" w:hAnsi="Calibri" w:cs="Times New Roman"/>
          <w:kern w:val="2"/>
          <w:sz w:val="24"/>
          <w:szCs w:val="24"/>
          <w:lang w:val="en-CA"/>
          <w14:ligatures w14:val="standardContextual"/>
        </w:rPr>
      </w:pPr>
      <w:r w:rsidRPr="00697E64">
        <w:rPr>
          <w:rFonts w:ascii="Calibri" w:eastAsia="Calibri" w:hAnsi="Calibri" w:cs="Times New Roman"/>
          <w:bCs/>
          <w:kern w:val="2"/>
          <w:sz w:val="24"/>
          <w:szCs w:val="24"/>
          <w:lang w:val="en-CA"/>
          <w14:ligatures w14:val="standardContextual"/>
        </w:rPr>
        <w:t>WHEREAS</w:t>
      </w:r>
      <w:r w:rsidRPr="00697E64">
        <w:rPr>
          <w:rFonts w:ascii="Calibri" w:eastAsia="Calibri" w:hAnsi="Calibri" w:cs="Times New Roman"/>
          <w:kern w:val="2"/>
          <w:sz w:val="24"/>
          <w:szCs w:val="24"/>
          <w:lang w:val="en-CA"/>
          <w14:ligatures w14:val="standardContextual"/>
        </w:rPr>
        <w:t xml:space="preserve">   </w:t>
      </w:r>
      <w:r w:rsidR="00C13356" w:rsidRPr="00697E64">
        <w:rPr>
          <w:rFonts w:ascii="Calibri" w:eastAsia="Calibri" w:hAnsi="Calibri" w:cs="Times New Roman"/>
          <w:kern w:val="2"/>
          <w:sz w:val="24"/>
          <w:szCs w:val="24"/>
          <w:lang w:val="en-CA"/>
          <w14:ligatures w14:val="standardContextual"/>
        </w:rPr>
        <w:tab/>
      </w:r>
      <w:r w:rsidRPr="00697E64">
        <w:rPr>
          <w:rFonts w:ascii="Calibri" w:eastAsia="Calibri" w:hAnsi="Calibri" w:cs="Times New Roman"/>
          <w:kern w:val="2"/>
          <w:sz w:val="24"/>
          <w:szCs w:val="24"/>
          <w:lang w:val="en-CA"/>
          <w14:ligatures w14:val="standardContextual"/>
        </w:rPr>
        <w:t>the average subsidy from the program is $19,309, a fraction of the actual construction costs of the new housing promoted by the minister</w:t>
      </w:r>
      <w:proofErr w:type="gramStart"/>
      <w:r w:rsidRPr="00697E64">
        <w:rPr>
          <w:rFonts w:ascii="Calibri" w:eastAsia="Calibri" w:hAnsi="Calibri" w:cs="Times New Roman"/>
          <w:kern w:val="2"/>
          <w:sz w:val="24"/>
          <w:szCs w:val="24"/>
          <w:lang w:val="en-CA"/>
          <w14:ligatures w14:val="standardContextual"/>
        </w:rPr>
        <w:t>;</w:t>
      </w:r>
      <w:proofErr w:type="gramEnd"/>
    </w:p>
    <w:p w14:paraId="6E5B06B0" w14:textId="77777777" w:rsidR="008750EF" w:rsidRPr="00697E64" w:rsidRDefault="008750EF" w:rsidP="008750EF">
      <w:pPr>
        <w:rPr>
          <w:rFonts w:ascii="Calibri" w:eastAsia="Calibri" w:hAnsi="Calibri" w:cs="Times New Roman"/>
          <w:kern w:val="2"/>
          <w:sz w:val="24"/>
          <w:szCs w:val="24"/>
          <w:lang w:val="en-CA"/>
          <w14:ligatures w14:val="standardContextual"/>
        </w:rPr>
      </w:pPr>
    </w:p>
    <w:p w14:paraId="351C769D" w14:textId="3E9EE3CA" w:rsidR="008750EF" w:rsidRPr="00697E64" w:rsidRDefault="008750EF" w:rsidP="00C13356">
      <w:pPr>
        <w:ind w:left="2160" w:hanging="2160"/>
        <w:rPr>
          <w:rFonts w:ascii="Calibri" w:eastAsia="Calibri" w:hAnsi="Calibri" w:cs="Times New Roman"/>
          <w:kern w:val="2"/>
          <w:sz w:val="24"/>
          <w:szCs w:val="24"/>
          <w:lang w:val="en-CA"/>
          <w14:ligatures w14:val="standardContextual"/>
        </w:rPr>
      </w:pPr>
      <w:r w:rsidRPr="00697E64">
        <w:rPr>
          <w:rFonts w:ascii="Calibri" w:eastAsia="Calibri" w:hAnsi="Calibri" w:cs="Times New Roman"/>
          <w:bCs/>
          <w:kern w:val="2"/>
          <w:sz w:val="24"/>
          <w:szCs w:val="24"/>
          <w:lang w:val="en-CA"/>
          <w14:ligatures w14:val="standardContextual"/>
        </w:rPr>
        <w:t>WHEREAS</w:t>
      </w:r>
      <w:r w:rsidRPr="00697E64">
        <w:rPr>
          <w:rFonts w:ascii="Calibri" w:eastAsia="Calibri" w:hAnsi="Calibri" w:cs="Times New Roman"/>
          <w:kern w:val="2"/>
          <w:sz w:val="24"/>
          <w:szCs w:val="24"/>
          <w:lang w:val="en-CA"/>
          <w14:ligatures w14:val="standardContextual"/>
        </w:rPr>
        <w:t xml:space="preserve">   </w:t>
      </w:r>
      <w:r w:rsidR="00C13356" w:rsidRPr="00697E64">
        <w:rPr>
          <w:rFonts w:ascii="Calibri" w:eastAsia="Calibri" w:hAnsi="Calibri" w:cs="Times New Roman"/>
          <w:kern w:val="2"/>
          <w:sz w:val="24"/>
          <w:szCs w:val="24"/>
          <w:lang w:val="en-CA"/>
          <w14:ligatures w14:val="standardContextual"/>
        </w:rPr>
        <w:tab/>
      </w:r>
      <w:r w:rsidRPr="00697E64">
        <w:rPr>
          <w:rFonts w:ascii="Calibri" w:eastAsia="Calibri" w:hAnsi="Calibri" w:cs="Times New Roman"/>
          <w:kern w:val="2"/>
          <w:sz w:val="24"/>
          <w:szCs w:val="24"/>
          <w:lang w:val="en-CA"/>
          <w14:ligatures w14:val="standardContextual"/>
        </w:rPr>
        <w:t>Last year, at the request of the SHQ, the FQM submitted a series of proposals to increase the effectiveness of the program and make it more accessible to better meet needs across Quebec;</w:t>
      </w:r>
    </w:p>
    <w:p w14:paraId="1FFF356F" w14:textId="77777777" w:rsidR="008750EF" w:rsidRPr="00697E64" w:rsidRDefault="008750EF" w:rsidP="008750EF">
      <w:pPr>
        <w:rPr>
          <w:rFonts w:ascii="Calibri" w:eastAsia="Calibri" w:hAnsi="Calibri" w:cs="Times New Roman"/>
          <w:kern w:val="2"/>
          <w:sz w:val="24"/>
          <w:szCs w:val="24"/>
          <w:lang w:val="en-CA"/>
          <w14:ligatures w14:val="standardContextual"/>
        </w:rPr>
      </w:pPr>
    </w:p>
    <w:p w14:paraId="1CB1B958" w14:textId="34328B95" w:rsidR="008750EF" w:rsidRPr="00697E64" w:rsidRDefault="008750EF" w:rsidP="00C13356">
      <w:pPr>
        <w:ind w:left="2160" w:hanging="2160"/>
        <w:rPr>
          <w:rFonts w:ascii="Calibri" w:eastAsia="Calibri" w:hAnsi="Calibri" w:cs="Times New Roman"/>
          <w:kern w:val="2"/>
          <w:sz w:val="24"/>
          <w:szCs w:val="24"/>
          <w:lang w:val="en-CA"/>
          <w14:ligatures w14:val="standardContextual"/>
        </w:rPr>
      </w:pPr>
      <w:r w:rsidRPr="00697E64">
        <w:rPr>
          <w:rFonts w:ascii="Calibri" w:eastAsia="Calibri" w:hAnsi="Calibri" w:cs="Times New Roman"/>
          <w:bCs/>
          <w:kern w:val="2"/>
          <w:sz w:val="24"/>
          <w:szCs w:val="24"/>
          <w:lang w:val="en-CA"/>
          <w14:ligatures w14:val="standardContextual"/>
        </w:rPr>
        <w:t>WHEREAS</w:t>
      </w:r>
      <w:r w:rsidR="00C13356" w:rsidRPr="00697E64">
        <w:rPr>
          <w:rFonts w:ascii="Calibri" w:eastAsia="Calibri" w:hAnsi="Calibri" w:cs="Times New Roman"/>
          <w:kern w:val="2"/>
          <w:sz w:val="24"/>
          <w:szCs w:val="24"/>
          <w:lang w:val="en-CA"/>
          <w14:ligatures w14:val="standardContextual"/>
        </w:rPr>
        <w:t xml:space="preserve"> </w:t>
      </w:r>
      <w:r w:rsidR="00C13356" w:rsidRPr="00697E64">
        <w:rPr>
          <w:rFonts w:ascii="Calibri" w:eastAsia="Calibri" w:hAnsi="Calibri" w:cs="Times New Roman"/>
          <w:kern w:val="2"/>
          <w:sz w:val="24"/>
          <w:szCs w:val="24"/>
          <w:lang w:val="en-CA"/>
          <w14:ligatures w14:val="standardContextual"/>
        </w:rPr>
        <w:tab/>
      </w:r>
      <w:r w:rsidRPr="00697E64">
        <w:rPr>
          <w:rFonts w:ascii="Calibri" w:eastAsia="Calibri" w:hAnsi="Calibri" w:cs="Times New Roman"/>
          <w:kern w:val="2"/>
          <w:sz w:val="24"/>
          <w:szCs w:val="24"/>
          <w:lang w:val="en-CA"/>
          <w14:ligatures w14:val="standardContextual"/>
        </w:rPr>
        <w:t xml:space="preserve">the SHQ was to launch an improved version of the </w:t>
      </w:r>
      <w:proofErr w:type="spellStart"/>
      <w:r w:rsidRPr="00697E64">
        <w:rPr>
          <w:rFonts w:ascii="Calibri" w:eastAsia="Calibri" w:hAnsi="Calibri" w:cs="Times New Roman"/>
          <w:kern w:val="2"/>
          <w:sz w:val="24"/>
          <w:szCs w:val="24"/>
          <w:lang w:val="en-CA"/>
          <w14:ligatures w14:val="standardContextual"/>
        </w:rPr>
        <w:t>RénoRégion</w:t>
      </w:r>
      <w:proofErr w:type="spellEnd"/>
      <w:r w:rsidRPr="00697E64">
        <w:rPr>
          <w:rFonts w:ascii="Calibri" w:eastAsia="Calibri" w:hAnsi="Calibri" w:cs="Times New Roman"/>
          <w:kern w:val="2"/>
          <w:sz w:val="24"/>
          <w:szCs w:val="24"/>
          <w:lang w:val="en-CA"/>
          <w14:ligatures w14:val="standardContextual"/>
        </w:rPr>
        <w:t xml:space="preserve"> program following its consultations in 2025;</w:t>
      </w:r>
    </w:p>
    <w:p w14:paraId="69202C86" w14:textId="77777777" w:rsidR="008750EF" w:rsidRPr="00697E64" w:rsidRDefault="008750EF" w:rsidP="008750EF">
      <w:pPr>
        <w:rPr>
          <w:rFonts w:ascii="Calibri" w:eastAsia="Calibri" w:hAnsi="Calibri" w:cs="Times New Roman"/>
          <w:kern w:val="2"/>
          <w:sz w:val="24"/>
          <w:szCs w:val="24"/>
          <w:lang w:val="en-CA"/>
          <w14:ligatures w14:val="standardContextual"/>
        </w:rPr>
      </w:pPr>
    </w:p>
    <w:p w14:paraId="1258FC6E" w14:textId="530D7F46" w:rsidR="008750EF" w:rsidRPr="00697E64" w:rsidRDefault="008750EF" w:rsidP="00C13356">
      <w:pPr>
        <w:ind w:left="2160" w:hanging="2160"/>
        <w:rPr>
          <w:rFonts w:ascii="Calibri" w:eastAsia="Calibri" w:hAnsi="Calibri" w:cs="Times New Roman"/>
          <w:kern w:val="2"/>
          <w:sz w:val="24"/>
          <w:szCs w:val="24"/>
          <w:lang w:val="en-CA"/>
          <w14:ligatures w14:val="standardContextual"/>
        </w:rPr>
      </w:pPr>
      <w:r w:rsidRPr="00697E64">
        <w:rPr>
          <w:rFonts w:ascii="Calibri" w:eastAsia="Calibri" w:hAnsi="Calibri" w:cs="Times New Roman"/>
          <w:bCs/>
          <w:kern w:val="2"/>
          <w:sz w:val="24"/>
          <w:szCs w:val="24"/>
          <w:lang w:val="en-CA"/>
          <w14:ligatures w14:val="standardContextual"/>
        </w:rPr>
        <w:t>WHEREAS</w:t>
      </w:r>
      <w:r w:rsidRPr="00697E64">
        <w:rPr>
          <w:rFonts w:ascii="Calibri" w:eastAsia="Calibri" w:hAnsi="Calibri" w:cs="Times New Roman"/>
          <w:kern w:val="2"/>
          <w:sz w:val="24"/>
          <w:szCs w:val="24"/>
          <w:lang w:val="en-CA"/>
          <w14:ligatures w14:val="standardContextual"/>
        </w:rPr>
        <w:t xml:space="preserve">   </w:t>
      </w:r>
      <w:r w:rsidR="00C13356" w:rsidRPr="00697E64">
        <w:rPr>
          <w:rFonts w:ascii="Calibri" w:eastAsia="Calibri" w:hAnsi="Calibri" w:cs="Times New Roman"/>
          <w:kern w:val="2"/>
          <w:sz w:val="24"/>
          <w:szCs w:val="24"/>
          <w:lang w:val="en-CA"/>
          <w14:ligatures w14:val="standardContextual"/>
        </w:rPr>
        <w:tab/>
      </w:r>
      <w:r w:rsidR="005A5718">
        <w:rPr>
          <w:rFonts w:ascii="Calibri" w:eastAsia="Calibri" w:hAnsi="Calibri" w:cs="Times New Roman"/>
          <w:kern w:val="2"/>
          <w:sz w:val="24"/>
          <w:szCs w:val="24"/>
          <w:lang w:val="en-CA"/>
          <w14:ligatures w14:val="standardContextual"/>
        </w:rPr>
        <w:t>t</w:t>
      </w:r>
      <w:r w:rsidRPr="00697E64">
        <w:rPr>
          <w:rFonts w:ascii="Calibri" w:eastAsia="Calibri" w:hAnsi="Calibri" w:cs="Times New Roman"/>
          <w:kern w:val="2"/>
          <w:sz w:val="24"/>
          <w:szCs w:val="24"/>
          <w:lang w:val="en-CA"/>
          <w14:ligatures w14:val="standardContextual"/>
        </w:rPr>
        <w:t>he abolition of this program harms the most vulnerable people in our communities.</w:t>
      </w:r>
    </w:p>
    <w:p w14:paraId="7AD8C313" w14:textId="77777777" w:rsidR="008750EF" w:rsidRPr="00697E64" w:rsidRDefault="008750EF" w:rsidP="008750EF">
      <w:pPr>
        <w:rPr>
          <w:rFonts w:ascii="Calibri" w:eastAsia="Calibri" w:hAnsi="Calibri" w:cs="Times New Roman"/>
          <w:kern w:val="2"/>
          <w:sz w:val="24"/>
          <w:szCs w:val="24"/>
          <w:lang w:val="en-CA"/>
          <w14:ligatures w14:val="standardContextual"/>
        </w:rPr>
      </w:pPr>
    </w:p>
    <w:p w14:paraId="68C0BC2A" w14:textId="77777777" w:rsidR="008750EF" w:rsidRPr="00697E64" w:rsidRDefault="008750EF" w:rsidP="008750EF">
      <w:pPr>
        <w:rPr>
          <w:rFonts w:ascii="Calibri" w:eastAsia="Calibri" w:hAnsi="Calibri" w:cs="Times New Roman"/>
          <w:kern w:val="2"/>
          <w:sz w:val="24"/>
          <w:szCs w:val="24"/>
          <w:lang w:val="en-CA"/>
          <w14:ligatures w14:val="standardContextual"/>
        </w:rPr>
      </w:pPr>
    </w:p>
    <w:p w14:paraId="44FF98A9" w14:textId="330F6F41" w:rsidR="008750EF" w:rsidRPr="00921E43" w:rsidRDefault="008750EF" w:rsidP="008750EF">
      <w:pPr>
        <w:rPr>
          <w:rFonts w:ascii="Calibri" w:eastAsia="Calibri" w:hAnsi="Calibri" w:cs="Times New Roman"/>
          <w:kern w:val="2"/>
          <w:sz w:val="24"/>
          <w:szCs w:val="24"/>
          <w:lang w:val="en-CA"/>
          <w14:ligatures w14:val="standardContextual"/>
        </w:rPr>
      </w:pPr>
      <w:r w:rsidRPr="00921E43">
        <w:rPr>
          <w:rFonts w:ascii="Calibri" w:eastAsia="Calibri" w:hAnsi="Calibri" w:cs="Times New Roman"/>
          <w:kern w:val="2"/>
          <w:sz w:val="24"/>
          <w:szCs w:val="24"/>
          <w:lang w:val="en-CA"/>
          <w14:ligatures w14:val="standardContextual"/>
        </w:rPr>
        <w:t xml:space="preserve">It is proposed by Councillor Brennan that </w:t>
      </w:r>
      <w:r w:rsidR="00A55AB9" w:rsidRPr="00921E43">
        <w:rPr>
          <w:rFonts w:ascii="Calibri" w:eastAsia="Calibri" w:hAnsi="Calibri" w:cs="Times New Roman"/>
          <w:kern w:val="2"/>
          <w:sz w:val="24"/>
          <w:szCs w:val="24"/>
          <w:lang w:val="en-CA"/>
          <w14:ligatures w14:val="standardContextual"/>
        </w:rPr>
        <w:t xml:space="preserve">the </w:t>
      </w:r>
      <w:r w:rsidR="00C13356" w:rsidRPr="00921E43">
        <w:rPr>
          <w:rFonts w:ascii="Calibri" w:eastAsia="Calibri" w:hAnsi="Calibri" w:cs="Times New Roman"/>
          <w:kern w:val="2"/>
          <w:sz w:val="24"/>
          <w:szCs w:val="24"/>
          <w:lang w:val="en-CA"/>
          <w14:ligatures w14:val="standardContextual"/>
        </w:rPr>
        <w:t xml:space="preserve">Premier of Quebec, Mr. François Legault, and his Minister responsible for Housing, Ms. </w:t>
      </w:r>
      <w:r w:rsidRPr="00921E43">
        <w:rPr>
          <w:rFonts w:ascii="Calibri" w:eastAsia="Calibri" w:hAnsi="Calibri" w:cs="Times New Roman"/>
          <w:kern w:val="2"/>
          <w:sz w:val="24"/>
          <w:szCs w:val="24"/>
          <w:vertAlign w:val="superscript"/>
          <w:lang w:val="en-CA"/>
          <w14:ligatures w14:val="standardContextual"/>
        </w:rPr>
        <w:t xml:space="preserve">France </w:t>
      </w:r>
      <w:r w:rsidRPr="00921E43">
        <w:rPr>
          <w:rFonts w:ascii="Calibri" w:eastAsia="Calibri" w:hAnsi="Calibri" w:cs="Times New Roman"/>
          <w:kern w:val="2"/>
          <w:sz w:val="24"/>
          <w:szCs w:val="24"/>
          <w:lang w:val="en-CA"/>
          <w14:ligatures w14:val="standardContextual"/>
        </w:rPr>
        <w:t xml:space="preserve">-Élaine </w:t>
      </w:r>
      <w:proofErr w:type="spellStart"/>
      <w:proofErr w:type="gramStart"/>
      <w:r w:rsidRPr="00921E43">
        <w:rPr>
          <w:rFonts w:ascii="Calibri" w:eastAsia="Calibri" w:hAnsi="Calibri" w:cs="Times New Roman"/>
          <w:kern w:val="2"/>
          <w:sz w:val="24"/>
          <w:szCs w:val="24"/>
          <w:lang w:val="en-CA"/>
          <w14:ligatures w14:val="standardContextual"/>
        </w:rPr>
        <w:t>Duranceau</w:t>
      </w:r>
      <w:proofErr w:type="spellEnd"/>
      <w:r w:rsidRPr="00921E43">
        <w:rPr>
          <w:rFonts w:ascii="Calibri" w:eastAsia="Calibri" w:hAnsi="Calibri" w:cs="Times New Roman"/>
          <w:kern w:val="2"/>
          <w:sz w:val="24"/>
          <w:szCs w:val="24"/>
          <w:lang w:val="en-CA"/>
          <w14:ligatures w14:val="standardContextual"/>
        </w:rPr>
        <w:t xml:space="preserve"> ,</w:t>
      </w:r>
      <w:proofErr w:type="gramEnd"/>
      <w:r w:rsidRPr="00921E43">
        <w:rPr>
          <w:rFonts w:ascii="Calibri" w:eastAsia="Calibri" w:hAnsi="Calibri" w:cs="Times New Roman"/>
          <w:kern w:val="2"/>
          <w:sz w:val="24"/>
          <w:szCs w:val="24"/>
          <w:lang w:val="en-CA"/>
          <w14:ligatures w14:val="standardContextual"/>
        </w:rPr>
        <w:t xml:space="preserve"> be asked to :</w:t>
      </w:r>
    </w:p>
    <w:p w14:paraId="1C905979" w14:textId="77777777" w:rsidR="008750EF" w:rsidRPr="00921E43" w:rsidRDefault="008750EF" w:rsidP="008750EF">
      <w:pPr>
        <w:rPr>
          <w:rFonts w:ascii="Calibri" w:eastAsia="Calibri" w:hAnsi="Calibri" w:cs="Times New Roman"/>
          <w:kern w:val="2"/>
          <w:sz w:val="24"/>
          <w:szCs w:val="24"/>
          <w:lang w:val="en-CA"/>
          <w14:ligatures w14:val="standardContextual"/>
        </w:rPr>
      </w:pPr>
    </w:p>
    <w:p w14:paraId="68C534C5" w14:textId="1476779A" w:rsidR="008750EF" w:rsidRPr="00697E64" w:rsidRDefault="008750EF" w:rsidP="00C13356">
      <w:pPr>
        <w:ind w:left="2160" w:hanging="2160"/>
        <w:rPr>
          <w:rFonts w:ascii="Calibri" w:eastAsia="Calibri" w:hAnsi="Calibri" w:cs="Times New Roman"/>
          <w:kern w:val="2"/>
          <w:sz w:val="24"/>
          <w:szCs w:val="24"/>
          <w:lang w:val="en-CA"/>
          <w14:ligatures w14:val="standardContextual"/>
        </w:rPr>
      </w:pPr>
      <w:r w:rsidRPr="00697E64">
        <w:rPr>
          <w:rFonts w:ascii="Calibri" w:eastAsia="Calibri" w:hAnsi="Calibri" w:cs="Times New Roman"/>
          <w:bCs/>
          <w:kern w:val="2"/>
          <w:sz w:val="24"/>
          <w:szCs w:val="24"/>
          <w:lang w:val="en-CA"/>
          <w14:ligatures w14:val="standardContextual"/>
        </w:rPr>
        <w:t>TO REBOOT</w:t>
      </w:r>
      <w:r w:rsidRPr="00697E64">
        <w:rPr>
          <w:rFonts w:ascii="Calibri" w:eastAsia="Calibri" w:hAnsi="Calibri" w:cs="Times New Roman"/>
          <w:kern w:val="2"/>
          <w:sz w:val="24"/>
          <w:szCs w:val="24"/>
          <w:lang w:val="en-CA"/>
          <w14:ligatures w14:val="standardContextual"/>
        </w:rPr>
        <w:t xml:space="preserve">   immediately the </w:t>
      </w:r>
      <w:r w:rsidR="00C13356" w:rsidRPr="00697E64">
        <w:rPr>
          <w:rFonts w:ascii="Calibri" w:eastAsia="Calibri" w:hAnsi="Calibri" w:cs="Times New Roman"/>
          <w:kern w:val="2"/>
          <w:sz w:val="24"/>
          <w:szCs w:val="24"/>
          <w:lang w:val="en-CA"/>
          <w14:ligatures w14:val="standardContextual"/>
        </w:rPr>
        <w:tab/>
      </w:r>
      <w:proofErr w:type="spellStart"/>
      <w:r w:rsidRPr="00697E64">
        <w:rPr>
          <w:rFonts w:ascii="Calibri" w:eastAsia="Calibri" w:hAnsi="Calibri" w:cs="Times New Roman"/>
          <w:kern w:val="2"/>
          <w:sz w:val="24"/>
          <w:szCs w:val="24"/>
          <w:lang w:val="en-CA"/>
          <w14:ligatures w14:val="standardContextual"/>
        </w:rPr>
        <w:t>RénoRégion</w:t>
      </w:r>
      <w:proofErr w:type="spellEnd"/>
      <w:r w:rsidRPr="00697E64">
        <w:rPr>
          <w:rFonts w:ascii="Calibri" w:eastAsia="Calibri" w:hAnsi="Calibri" w:cs="Times New Roman"/>
          <w:kern w:val="2"/>
          <w:sz w:val="24"/>
          <w:szCs w:val="24"/>
          <w:lang w:val="en-CA"/>
          <w14:ligatures w14:val="standardContextual"/>
        </w:rPr>
        <w:t xml:space="preserve"> program for the 2025-2026 fiscal year and commit to ensuring its long-term financing</w:t>
      </w:r>
      <w:proofErr w:type="gramStart"/>
      <w:r w:rsidRPr="00697E64">
        <w:rPr>
          <w:rFonts w:ascii="Calibri" w:eastAsia="Calibri" w:hAnsi="Calibri" w:cs="Times New Roman"/>
          <w:kern w:val="2"/>
          <w:sz w:val="24"/>
          <w:szCs w:val="24"/>
          <w:lang w:val="en-CA"/>
          <w14:ligatures w14:val="standardContextual"/>
        </w:rPr>
        <w:t>;</w:t>
      </w:r>
      <w:proofErr w:type="gramEnd"/>
    </w:p>
    <w:p w14:paraId="70866425" w14:textId="77777777" w:rsidR="008750EF" w:rsidRPr="00697E64" w:rsidRDefault="008750EF" w:rsidP="008750EF">
      <w:pPr>
        <w:rPr>
          <w:rFonts w:ascii="Calibri" w:eastAsia="Calibri" w:hAnsi="Calibri" w:cs="Times New Roman"/>
          <w:kern w:val="2"/>
          <w:sz w:val="24"/>
          <w:szCs w:val="24"/>
          <w:lang w:val="en-CA"/>
          <w14:ligatures w14:val="standardContextual"/>
        </w:rPr>
      </w:pPr>
    </w:p>
    <w:p w14:paraId="6EBCE5EF" w14:textId="2297200E" w:rsidR="008750EF" w:rsidRPr="00697E64" w:rsidRDefault="008750EF" w:rsidP="00C13356">
      <w:pPr>
        <w:ind w:left="2160" w:hanging="2160"/>
        <w:rPr>
          <w:rFonts w:ascii="Calibri" w:eastAsia="Calibri" w:hAnsi="Calibri" w:cs="Times New Roman"/>
          <w:kern w:val="2"/>
          <w:sz w:val="24"/>
          <w:szCs w:val="24"/>
          <w:lang w:val="en-CA"/>
          <w14:ligatures w14:val="standardContextual"/>
        </w:rPr>
      </w:pPr>
      <w:r w:rsidRPr="00697E64">
        <w:rPr>
          <w:rFonts w:ascii="Calibri" w:eastAsia="Calibri" w:hAnsi="Calibri" w:cs="Times New Roman"/>
          <w:bCs/>
          <w:kern w:val="2"/>
          <w:sz w:val="24"/>
          <w:szCs w:val="24"/>
          <w:lang w:val="en-CA"/>
          <w14:ligatures w14:val="standardContextual"/>
        </w:rPr>
        <w:t>TO RENDER</w:t>
      </w:r>
      <w:r w:rsidRPr="00697E64">
        <w:rPr>
          <w:rFonts w:ascii="Calibri" w:eastAsia="Calibri" w:hAnsi="Calibri" w:cs="Times New Roman"/>
          <w:kern w:val="2"/>
          <w:sz w:val="24"/>
          <w:szCs w:val="24"/>
          <w:lang w:val="en-CA"/>
          <w14:ligatures w14:val="standardContextual"/>
        </w:rPr>
        <w:t xml:space="preserve">   </w:t>
      </w:r>
      <w:r w:rsidR="00C13356" w:rsidRPr="00697E64">
        <w:rPr>
          <w:rFonts w:ascii="Calibri" w:eastAsia="Calibri" w:hAnsi="Calibri" w:cs="Times New Roman"/>
          <w:kern w:val="2"/>
          <w:sz w:val="24"/>
          <w:szCs w:val="24"/>
          <w:lang w:val="en-CA"/>
          <w14:ligatures w14:val="standardContextual"/>
        </w:rPr>
        <w:tab/>
      </w:r>
      <w:r w:rsidRPr="00697E64">
        <w:rPr>
          <w:rFonts w:ascii="Calibri" w:eastAsia="Calibri" w:hAnsi="Calibri" w:cs="Times New Roman"/>
          <w:kern w:val="2"/>
          <w:sz w:val="24"/>
          <w:szCs w:val="24"/>
          <w:lang w:val="en-CA"/>
          <w14:ligatures w14:val="standardContextual"/>
        </w:rPr>
        <w:t>ultimately the process of improving the program to ensure greater accessibility in all regions of Quebec.</w:t>
      </w:r>
    </w:p>
    <w:p w14:paraId="5FCE03D3" w14:textId="77777777" w:rsidR="008750EF" w:rsidRPr="00697E64" w:rsidRDefault="008750EF" w:rsidP="008750EF">
      <w:pPr>
        <w:rPr>
          <w:rFonts w:ascii="Calibri" w:eastAsia="Calibri" w:hAnsi="Calibri" w:cs="Times New Roman"/>
          <w:kern w:val="2"/>
          <w:sz w:val="24"/>
          <w:szCs w:val="24"/>
          <w:lang w:val="en-CA"/>
          <w14:ligatures w14:val="standardContextual"/>
        </w:rPr>
      </w:pPr>
    </w:p>
    <w:p w14:paraId="77E59C18" w14:textId="3B71B7D8" w:rsidR="001661C6" w:rsidRDefault="00405512" w:rsidP="00B6411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4068EEFE" w14:textId="77777777" w:rsidR="00405512" w:rsidRDefault="00405512" w:rsidP="00B6411A">
      <w:pPr>
        <w:jc w:val="both"/>
        <w:rPr>
          <w:rFonts w:ascii="Times New Roman" w:hAnsi="Times New Roman" w:cs="Times New Roman"/>
          <w:sz w:val="24"/>
          <w:szCs w:val="24"/>
        </w:rPr>
      </w:pPr>
    </w:p>
    <w:p w14:paraId="79662095" w14:textId="758BDB2D" w:rsidR="00C01E3F" w:rsidRPr="006444CF" w:rsidRDefault="005944A9"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Municipal Inspector</w:t>
      </w:r>
    </w:p>
    <w:p w14:paraId="2B677790" w14:textId="5CA5A092" w:rsidR="00474265" w:rsidRDefault="00474265" w:rsidP="00474265">
      <w:pPr>
        <w:ind w:left="2127"/>
        <w:rPr>
          <w:rFonts w:ascii="Times New Roman" w:eastAsia="Times New Roman" w:hAnsi="Times New Roman" w:cs="Times New Roman"/>
          <w:b/>
          <w:sz w:val="24"/>
          <w:szCs w:val="24"/>
          <w:u w:val="single"/>
          <w:lang w:eastAsia="fr-CA"/>
        </w:rPr>
      </w:pPr>
    </w:p>
    <w:p w14:paraId="68A66956" w14:textId="1CE535C4" w:rsidR="006444CF" w:rsidRDefault="005944A9" w:rsidP="005944A9">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The municipal inspector's report was presented to the council.</w:t>
      </w:r>
    </w:p>
    <w:p w14:paraId="61EC1E3E" w14:textId="57A483E2" w:rsidR="00474265" w:rsidRDefault="00474265" w:rsidP="00474265">
      <w:pPr>
        <w:rPr>
          <w:rFonts w:ascii="Times New Roman" w:eastAsia="Times New Roman" w:hAnsi="Times New Roman" w:cs="Times New Roman"/>
          <w:sz w:val="24"/>
          <w:szCs w:val="24"/>
          <w:lang w:eastAsia="fr-CA"/>
        </w:rPr>
      </w:pPr>
    </w:p>
    <w:p w14:paraId="140A885E" w14:textId="58058574" w:rsidR="00367CFD" w:rsidRDefault="00367CFD" w:rsidP="00240ED7">
      <w:pPr>
        <w:rPr>
          <w:rFonts w:ascii="Times New Roman" w:eastAsia="Times New Roman" w:hAnsi="Times New Roman" w:cs="Times New Roman"/>
          <w:sz w:val="24"/>
          <w:szCs w:val="24"/>
          <w:lang w:eastAsia="fr-CA"/>
        </w:rPr>
      </w:pPr>
    </w:p>
    <w:p w14:paraId="676C36F1" w14:textId="45C6FCDD" w:rsidR="000534E3" w:rsidRPr="00240ED7" w:rsidRDefault="005944A9"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Environment</w:t>
      </w:r>
    </w:p>
    <w:p w14:paraId="2B3EE356" w14:textId="77777777" w:rsidR="000534E3" w:rsidRDefault="000534E3" w:rsidP="000534E3">
      <w:pPr>
        <w:ind w:left="2127"/>
        <w:rPr>
          <w:rFonts w:ascii="Times New Roman" w:eastAsia="Times New Roman" w:hAnsi="Times New Roman" w:cs="Times New Roman"/>
          <w:b/>
          <w:sz w:val="24"/>
          <w:szCs w:val="24"/>
          <w:lang w:eastAsia="fr-CA"/>
        </w:rPr>
      </w:pPr>
    </w:p>
    <w:p w14:paraId="73414654" w14:textId="12E44476" w:rsidR="0067784F" w:rsidRDefault="00A55AB9" w:rsidP="005944A9">
      <w:pPr>
        <w:ind w:left="2127"/>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A. Composting</w:t>
      </w:r>
    </w:p>
    <w:p w14:paraId="7613C058" w14:textId="6EC6DF16" w:rsidR="005944A9" w:rsidRDefault="005944A9" w:rsidP="005944A9">
      <w:pPr>
        <w:ind w:left="2127"/>
        <w:rPr>
          <w:rFonts w:ascii="Times New Roman" w:eastAsia="Times New Roman" w:hAnsi="Times New Roman" w:cs="Times New Roman"/>
          <w:sz w:val="24"/>
          <w:szCs w:val="24"/>
          <w:u w:val="single"/>
          <w:lang w:eastAsia="fr-CA"/>
        </w:rPr>
      </w:pPr>
    </w:p>
    <w:p w14:paraId="318F0630" w14:textId="07E9B92A" w:rsidR="002B21DE" w:rsidRDefault="00A55AB9" w:rsidP="005944A9">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The application for the ACDC Compost Bin Grant has been submitted and is pending approval.</w:t>
      </w:r>
    </w:p>
    <w:p w14:paraId="124E9A3E" w14:textId="77777777" w:rsidR="00A55AB9" w:rsidRDefault="00A55AB9" w:rsidP="005944A9">
      <w:pPr>
        <w:ind w:left="2127"/>
        <w:rPr>
          <w:rFonts w:ascii="Times New Roman" w:eastAsia="Times New Roman" w:hAnsi="Times New Roman" w:cs="Times New Roman"/>
          <w:sz w:val="24"/>
          <w:szCs w:val="24"/>
          <w:lang w:eastAsia="fr-CA"/>
        </w:rPr>
      </w:pPr>
    </w:p>
    <w:p w14:paraId="00C8C93A" w14:textId="77777777" w:rsidR="005944A9" w:rsidRPr="0080628A" w:rsidRDefault="005944A9" w:rsidP="00456980">
      <w:pPr>
        <w:rPr>
          <w:rFonts w:ascii="Times New Roman" w:eastAsia="Times New Roman" w:hAnsi="Times New Roman" w:cs="Times New Roman"/>
          <w:b/>
          <w:sz w:val="24"/>
          <w:szCs w:val="24"/>
          <w:lang w:eastAsia="fr-CA"/>
        </w:rPr>
      </w:pPr>
    </w:p>
    <w:p w14:paraId="6A196AD0" w14:textId="552E853E" w:rsidR="0067784F" w:rsidRDefault="00240ED7"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Public works</w:t>
      </w:r>
    </w:p>
    <w:p w14:paraId="381AF3BE" w14:textId="7A8C3869" w:rsidR="00596559" w:rsidRDefault="00596559" w:rsidP="00596559">
      <w:pPr>
        <w:rPr>
          <w:rFonts w:ascii="Times New Roman" w:eastAsia="Times New Roman" w:hAnsi="Times New Roman" w:cs="Times New Roman"/>
          <w:b/>
          <w:sz w:val="24"/>
          <w:szCs w:val="24"/>
          <w:u w:val="single"/>
          <w:lang w:eastAsia="fr-CA"/>
        </w:rPr>
      </w:pPr>
    </w:p>
    <w:p w14:paraId="705D1F22" w14:textId="632947AD" w:rsidR="00596559" w:rsidRDefault="00A55AB9" w:rsidP="00F91BD5">
      <w:pPr>
        <w:pStyle w:val="ListParagraph"/>
        <w:numPr>
          <w:ilvl w:val="0"/>
          <w:numId w:val="6"/>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Quote for snow removal</w:t>
      </w:r>
    </w:p>
    <w:p w14:paraId="7BBF600D" w14:textId="3CC71A5A" w:rsidR="002B21DE" w:rsidRPr="002B21DE" w:rsidRDefault="002B21DE" w:rsidP="00456980">
      <w:pPr>
        <w:rPr>
          <w:rFonts w:ascii="Times New Roman" w:eastAsia="Times New Roman" w:hAnsi="Times New Roman" w:cs="Times New Roman"/>
          <w:sz w:val="24"/>
          <w:szCs w:val="24"/>
          <w:lang w:eastAsia="fr-CA"/>
        </w:rPr>
      </w:pPr>
    </w:p>
    <w:p w14:paraId="377ABC7A" w14:textId="7E27750C" w:rsidR="00596559" w:rsidRPr="00596559" w:rsidRDefault="008A77F4" w:rsidP="0059655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084</w:t>
      </w:r>
      <w:r w:rsidR="00697E64">
        <w:rPr>
          <w:rFonts w:ascii="Times New Roman" w:eastAsia="Times New Roman" w:hAnsi="Times New Roman" w:cs="Times New Roman"/>
          <w:sz w:val="24"/>
          <w:szCs w:val="24"/>
          <w:lang w:eastAsia="fr-CA"/>
        </w:rPr>
        <w:t xml:space="preserve"> </w:t>
      </w:r>
      <w:r w:rsidR="00456980">
        <w:rPr>
          <w:rFonts w:ascii="Times New Roman" w:eastAsia="Times New Roman" w:hAnsi="Times New Roman" w:cs="Times New Roman"/>
          <w:sz w:val="24"/>
          <w:szCs w:val="24"/>
          <w:lang w:eastAsia="fr-CA"/>
        </w:rPr>
        <w:t xml:space="preserve">-2025 </w:t>
      </w:r>
      <w:r w:rsidR="00596559">
        <w:rPr>
          <w:rFonts w:ascii="Times New Roman" w:eastAsia="Times New Roman" w:hAnsi="Times New Roman" w:cs="Times New Roman"/>
          <w:sz w:val="24"/>
          <w:szCs w:val="24"/>
          <w:lang w:eastAsia="fr-CA"/>
        </w:rPr>
        <w:tab/>
      </w:r>
      <w:r w:rsidR="00596559">
        <w:rPr>
          <w:rFonts w:ascii="Times New Roman" w:eastAsia="Times New Roman" w:hAnsi="Times New Roman" w:cs="Times New Roman"/>
          <w:sz w:val="24"/>
          <w:szCs w:val="24"/>
          <w:lang w:eastAsia="fr-CA"/>
        </w:rPr>
        <w:tab/>
        <w:t xml:space="preserve">It </w:t>
      </w:r>
      <w:r w:rsidR="00240ED7">
        <w:rPr>
          <w:rFonts w:ascii="Times New Roman" w:eastAsia="Times New Roman" w:hAnsi="Times New Roman" w:cs="Times New Roman"/>
          <w:sz w:val="24"/>
          <w:szCs w:val="24"/>
          <w:lang w:eastAsia="fr-CA"/>
        </w:rPr>
        <w:t>is proposed by Councillo</w:t>
      </w:r>
      <w:r w:rsidR="00405512">
        <w:rPr>
          <w:rFonts w:ascii="Times New Roman" w:eastAsia="Times New Roman" w:hAnsi="Times New Roman" w:cs="Times New Roman"/>
          <w:sz w:val="24"/>
          <w:szCs w:val="24"/>
          <w:lang w:eastAsia="fr-CA"/>
        </w:rPr>
        <w:t>r Edwards to accept the tender</w:t>
      </w:r>
      <w:r w:rsidR="00240ED7">
        <w:rPr>
          <w:rFonts w:ascii="Times New Roman" w:eastAsia="Times New Roman" w:hAnsi="Times New Roman" w:cs="Times New Roman"/>
          <w:sz w:val="24"/>
          <w:szCs w:val="24"/>
          <w:lang w:eastAsia="fr-CA"/>
        </w:rPr>
        <w:t xml:space="preserve"> submitted by </w:t>
      </w:r>
      <w:r w:rsidR="00456980">
        <w:rPr>
          <w:rFonts w:ascii="Times New Roman" w:eastAsia="Times New Roman" w:hAnsi="Times New Roman" w:cs="Times New Roman"/>
          <w:sz w:val="24"/>
          <w:szCs w:val="24"/>
          <w:lang w:eastAsia="fr-CA"/>
        </w:rPr>
        <w:t>M.Kidd &amp; Sons for the snow removal of the municipa</w:t>
      </w:r>
      <w:r w:rsidR="00405512">
        <w:rPr>
          <w:rFonts w:ascii="Times New Roman" w:eastAsia="Times New Roman" w:hAnsi="Times New Roman" w:cs="Times New Roman"/>
          <w:sz w:val="24"/>
          <w:szCs w:val="24"/>
          <w:lang w:eastAsia="fr-CA"/>
        </w:rPr>
        <w:t>lity for the next three seasons at a cost of $752 283 before taxes.</w:t>
      </w:r>
    </w:p>
    <w:p w14:paraId="7F1CC921" w14:textId="77777777" w:rsidR="00B34DB6" w:rsidRDefault="00B34DB6" w:rsidP="00B34DB6">
      <w:pPr>
        <w:ind w:left="2127"/>
        <w:rPr>
          <w:rFonts w:ascii="Times New Roman" w:eastAsia="Times New Roman" w:hAnsi="Times New Roman" w:cs="Times New Roman"/>
          <w:sz w:val="24"/>
          <w:szCs w:val="24"/>
          <w:lang w:eastAsia="fr-CA"/>
        </w:rPr>
      </w:pPr>
    </w:p>
    <w:p w14:paraId="28DA17C3" w14:textId="53BFEE50" w:rsidR="000534E3" w:rsidRDefault="00596559" w:rsidP="00596559">
      <w:pPr>
        <w:ind w:left="4614" w:firstLine="426"/>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Adopted</w:t>
      </w:r>
    </w:p>
    <w:p w14:paraId="31498B4A" w14:textId="06800D4B" w:rsidR="00D61267" w:rsidRDefault="00D61267" w:rsidP="00D61267">
      <w:pPr>
        <w:rPr>
          <w:rFonts w:ascii="Times New Roman" w:eastAsia="Times New Roman" w:hAnsi="Times New Roman" w:cs="Times New Roman"/>
          <w:b/>
          <w:sz w:val="24"/>
          <w:szCs w:val="24"/>
          <w:u w:val="single"/>
          <w:lang w:eastAsia="fr-CA"/>
        </w:rPr>
      </w:pPr>
    </w:p>
    <w:p w14:paraId="798AA440" w14:textId="74AB5E6A" w:rsidR="00AA2A85" w:rsidRDefault="00456980" w:rsidP="00F91BD5">
      <w:pPr>
        <w:pStyle w:val="ListParagraph"/>
        <w:numPr>
          <w:ilvl w:val="0"/>
          <w:numId w:val="6"/>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Road Committee Meeting</w:t>
      </w:r>
    </w:p>
    <w:p w14:paraId="5A3DEBE3" w14:textId="5D9B6CC7" w:rsidR="00AA2A85" w:rsidRPr="00AA2A85" w:rsidRDefault="00AA2A85" w:rsidP="00AA2A85">
      <w:pPr>
        <w:rPr>
          <w:rFonts w:ascii="Times New Roman" w:eastAsia="Times New Roman" w:hAnsi="Times New Roman" w:cs="Times New Roman"/>
          <w:sz w:val="24"/>
          <w:szCs w:val="24"/>
          <w:lang w:eastAsia="fr-CA"/>
        </w:rPr>
      </w:pPr>
    </w:p>
    <w:p w14:paraId="048C10F0" w14:textId="6EEA6CC3" w:rsidR="002B21DE" w:rsidRDefault="00AA2A85"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sidR="00456980">
        <w:rPr>
          <w:rFonts w:ascii="Times New Roman" w:eastAsia="Times New Roman" w:hAnsi="Times New Roman" w:cs="Times New Roman"/>
          <w:sz w:val="24"/>
          <w:szCs w:val="24"/>
          <w:lang w:eastAsia="fr-CA"/>
        </w:rPr>
        <w:t>The council discussed the last meeting of the Municipal Roads Committee and the summer season.</w:t>
      </w:r>
    </w:p>
    <w:p w14:paraId="325B6F20" w14:textId="78C2E2E2" w:rsidR="00456980" w:rsidRDefault="00456980" w:rsidP="00CA7887">
      <w:pPr>
        <w:ind w:left="2127" w:hanging="2127"/>
        <w:rPr>
          <w:rFonts w:ascii="Times New Roman" w:eastAsia="Times New Roman" w:hAnsi="Times New Roman" w:cs="Times New Roman"/>
          <w:sz w:val="24"/>
          <w:szCs w:val="24"/>
          <w:lang w:eastAsia="fr-CA"/>
        </w:rPr>
      </w:pPr>
    </w:p>
    <w:p w14:paraId="6786E425" w14:textId="4232C9E3" w:rsidR="00456980" w:rsidRDefault="0057373F"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085</w:t>
      </w:r>
      <w:r w:rsidR="00697E64">
        <w:rPr>
          <w:rFonts w:ascii="Times New Roman" w:eastAsia="Times New Roman" w:hAnsi="Times New Roman" w:cs="Times New Roman"/>
          <w:sz w:val="24"/>
          <w:szCs w:val="24"/>
          <w:lang w:eastAsia="fr-CA"/>
        </w:rPr>
        <w:t xml:space="preserve"> </w:t>
      </w:r>
      <w:r w:rsidR="00456980">
        <w:rPr>
          <w:rFonts w:ascii="Times New Roman" w:eastAsia="Times New Roman" w:hAnsi="Times New Roman" w:cs="Times New Roman"/>
          <w:sz w:val="24"/>
          <w:szCs w:val="24"/>
          <w:lang w:eastAsia="fr-CA"/>
        </w:rPr>
        <w:t xml:space="preserve">-2025 </w:t>
      </w:r>
      <w:r w:rsidR="00456980">
        <w:rPr>
          <w:rFonts w:ascii="Times New Roman" w:eastAsia="Times New Roman" w:hAnsi="Times New Roman" w:cs="Times New Roman"/>
          <w:sz w:val="24"/>
          <w:szCs w:val="24"/>
          <w:lang w:eastAsia="fr-CA"/>
        </w:rPr>
        <w:tab/>
        <w:t>Councilor Agnesi resolves to remove the cu</w:t>
      </w:r>
      <w:r w:rsidR="00405512">
        <w:rPr>
          <w:rFonts w:ascii="Times New Roman" w:eastAsia="Times New Roman" w:hAnsi="Times New Roman" w:cs="Times New Roman"/>
          <w:sz w:val="24"/>
          <w:szCs w:val="24"/>
          <w:lang w:eastAsia="fr-CA"/>
        </w:rPr>
        <w:t>lvert on Mountain Road and ditch</w:t>
      </w:r>
      <w:r w:rsidR="00456980">
        <w:rPr>
          <w:rFonts w:ascii="Times New Roman" w:eastAsia="Times New Roman" w:hAnsi="Times New Roman" w:cs="Times New Roman"/>
          <w:sz w:val="24"/>
          <w:szCs w:val="24"/>
          <w:lang w:eastAsia="fr-CA"/>
        </w:rPr>
        <w:t xml:space="preserve"> the adjoining ditches as necessary to ensure the road is in good condition.</w:t>
      </w:r>
    </w:p>
    <w:p w14:paraId="1F15FDAA" w14:textId="29B11A6E" w:rsidR="00485A71" w:rsidRDefault="00485A71" w:rsidP="00CA7887">
      <w:pPr>
        <w:ind w:left="2127" w:hanging="2127"/>
        <w:rPr>
          <w:rFonts w:ascii="Times New Roman" w:eastAsia="Times New Roman" w:hAnsi="Times New Roman" w:cs="Times New Roman"/>
          <w:sz w:val="24"/>
          <w:szCs w:val="24"/>
          <w:lang w:eastAsia="fr-CA"/>
        </w:rPr>
      </w:pPr>
    </w:p>
    <w:p w14:paraId="0A4FC63B" w14:textId="45248251" w:rsidR="00485A71" w:rsidRDefault="00485A71"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24A829DB" w14:textId="625A7486" w:rsidR="00485A71" w:rsidRDefault="00485A71" w:rsidP="00CA7887">
      <w:pPr>
        <w:ind w:left="2127" w:hanging="2127"/>
        <w:rPr>
          <w:rFonts w:ascii="Times New Roman" w:eastAsia="Times New Roman" w:hAnsi="Times New Roman" w:cs="Times New Roman"/>
          <w:sz w:val="24"/>
          <w:szCs w:val="24"/>
          <w:lang w:eastAsia="fr-CA"/>
        </w:rPr>
      </w:pPr>
    </w:p>
    <w:p w14:paraId="43351AD6" w14:textId="2EA8F533" w:rsidR="00485A71" w:rsidRDefault="00485A71" w:rsidP="00CA7887">
      <w:pPr>
        <w:ind w:left="2127" w:hanging="2127"/>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lang w:eastAsia="fr-CA"/>
        </w:rPr>
        <w:tab/>
      </w:r>
      <w:r w:rsidR="00456980">
        <w:rPr>
          <w:rFonts w:ascii="Times New Roman" w:eastAsia="Times New Roman" w:hAnsi="Times New Roman" w:cs="Times New Roman"/>
          <w:sz w:val="24"/>
          <w:szCs w:val="24"/>
          <w:u w:val="single"/>
          <w:lang w:eastAsia="fr-CA"/>
        </w:rPr>
        <w:t>C. TECQ Quote</w:t>
      </w:r>
    </w:p>
    <w:p w14:paraId="5685E31E" w14:textId="6053E461" w:rsidR="00901016" w:rsidRDefault="00901016" w:rsidP="00456980">
      <w:pPr>
        <w:rPr>
          <w:rFonts w:ascii="Times New Roman" w:eastAsia="Times New Roman" w:hAnsi="Times New Roman" w:cs="Times New Roman"/>
          <w:sz w:val="24"/>
          <w:szCs w:val="24"/>
          <w:lang w:eastAsia="fr-CA"/>
        </w:rPr>
      </w:pPr>
    </w:p>
    <w:p w14:paraId="7EF86C6A" w14:textId="1B640889" w:rsidR="00901016" w:rsidRDefault="00901016" w:rsidP="00CA7887">
      <w:pPr>
        <w:ind w:left="2127" w:hanging="2127"/>
        <w:rPr>
          <w:rFonts w:ascii="Times New Roman" w:eastAsia="Times New Roman" w:hAnsi="Times New Roman" w:cs="Times New Roman"/>
          <w:sz w:val="24"/>
          <w:szCs w:val="24"/>
          <w:lang w:eastAsia="fr-CA"/>
        </w:rPr>
      </w:pPr>
    </w:p>
    <w:p w14:paraId="67A82424" w14:textId="0CFF0894" w:rsidR="00901016" w:rsidRDefault="0057373F"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086</w:t>
      </w:r>
      <w:r w:rsidR="00456980">
        <w:rPr>
          <w:rFonts w:ascii="Times New Roman" w:eastAsia="Times New Roman" w:hAnsi="Times New Roman" w:cs="Times New Roman"/>
          <w:sz w:val="24"/>
          <w:szCs w:val="24"/>
          <w:lang w:eastAsia="fr-CA"/>
        </w:rPr>
        <w:t xml:space="preserve"> -2025 </w:t>
      </w:r>
      <w:r w:rsidR="00901016">
        <w:rPr>
          <w:rFonts w:ascii="Times New Roman" w:eastAsia="Times New Roman" w:hAnsi="Times New Roman" w:cs="Times New Roman"/>
          <w:sz w:val="24"/>
          <w:szCs w:val="24"/>
          <w:lang w:eastAsia="fr-CA"/>
        </w:rPr>
        <w:tab/>
      </w:r>
      <w:proofErr w:type="gramStart"/>
      <w:r w:rsidR="00901016">
        <w:rPr>
          <w:rFonts w:ascii="Times New Roman" w:eastAsia="Times New Roman" w:hAnsi="Times New Roman" w:cs="Times New Roman"/>
          <w:sz w:val="24"/>
          <w:szCs w:val="24"/>
          <w:lang w:eastAsia="fr-CA"/>
        </w:rPr>
        <w:t>It</w:t>
      </w:r>
      <w:proofErr w:type="gramEnd"/>
      <w:r w:rsidR="00901016">
        <w:rPr>
          <w:rFonts w:ascii="Times New Roman" w:eastAsia="Times New Roman" w:hAnsi="Times New Roman" w:cs="Times New Roman"/>
          <w:sz w:val="24"/>
          <w:szCs w:val="24"/>
          <w:lang w:eastAsia="fr-CA"/>
        </w:rPr>
        <w:t xml:space="preserve"> is </w:t>
      </w:r>
      <w:r w:rsidR="00456980">
        <w:rPr>
          <w:rFonts w:ascii="Times New Roman" w:eastAsia="Times New Roman" w:hAnsi="Times New Roman" w:cs="Times New Roman"/>
          <w:sz w:val="24"/>
          <w:szCs w:val="24"/>
          <w:lang w:eastAsia="fr-CA"/>
        </w:rPr>
        <w:t>proposed by Councilor</w:t>
      </w:r>
      <w:r w:rsidR="00405512">
        <w:rPr>
          <w:rFonts w:ascii="Times New Roman" w:eastAsia="Times New Roman" w:hAnsi="Times New Roman" w:cs="Times New Roman"/>
          <w:sz w:val="24"/>
          <w:szCs w:val="24"/>
          <w:lang w:eastAsia="fr-CA"/>
        </w:rPr>
        <w:t xml:space="preserve"> Edwards to publish the tender document</w:t>
      </w:r>
      <w:r w:rsidR="00456980">
        <w:rPr>
          <w:rFonts w:ascii="Times New Roman" w:eastAsia="Times New Roman" w:hAnsi="Times New Roman" w:cs="Times New Roman"/>
          <w:sz w:val="24"/>
          <w:szCs w:val="24"/>
          <w:lang w:eastAsia="fr-CA"/>
        </w:rPr>
        <w:t xml:space="preserve"> submitted</w:t>
      </w:r>
      <w:r>
        <w:rPr>
          <w:rFonts w:ascii="Times New Roman" w:eastAsia="Times New Roman" w:hAnsi="Times New Roman" w:cs="Times New Roman"/>
          <w:sz w:val="24"/>
          <w:szCs w:val="24"/>
          <w:lang w:eastAsia="fr-CA"/>
        </w:rPr>
        <w:t xml:space="preserve"> by the</w:t>
      </w:r>
      <w:r w:rsidR="00405512">
        <w:rPr>
          <w:rFonts w:ascii="Times New Roman" w:eastAsia="Times New Roman" w:hAnsi="Times New Roman" w:cs="Times New Roman"/>
          <w:sz w:val="24"/>
          <w:szCs w:val="24"/>
          <w:lang w:eastAsia="fr-CA"/>
        </w:rPr>
        <w:t xml:space="preserve"> engineer to the</w:t>
      </w:r>
      <w:r>
        <w:rPr>
          <w:rFonts w:ascii="Times New Roman" w:eastAsia="Times New Roman" w:hAnsi="Times New Roman" w:cs="Times New Roman"/>
          <w:sz w:val="24"/>
          <w:szCs w:val="24"/>
          <w:lang w:eastAsia="fr-CA"/>
        </w:rPr>
        <w:t xml:space="preserve"> SEAO site</w:t>
      </w:r>
      <w:r w:rsidR="00456980">
        <w:rPr>
          <w:rFonts w:ascii="Times New Roman" w:eastAsia="Times New Roman" w:hAnsi="Times New Roman" w:cs="Times New Roman"/>
          <w:sz w:val="24"/>
          <w:szCs w:val="24"/>
          <w:lang w:eastAsia="fr-CA"/>
        </w:rPr>
        <w:t>.</w:t>
      </w:r>
    </w:p>
    <w:p w14:paraId="55BA1C45" w14:textId="5FDB5603" w:rsidR="00901016" w:rsidRDefault="00901016" w:rsidP="00CA7887">
      <w:pPr>
        <w:ind w:left="2127" w:hanging="2127"/>
        <w:rPr>
          <w:rFonts w:ascii="Times New Roman" w:eastAsia="Times New Roman" w:hAnsi="Times New Roman" w:cs="Times New Roman"/>
          <w:sz w:val="24"/>
          <w:szCs w:val="24"/>
          <w:lang w:eastAsia="fr-CA"/>
        </w:rPr>
      </w:pPr>
    </w:p>
    <w:p w14:paraId="492F014B" w14:textId="178CD9DB" w:rsidR="00901016" w:rsidRPr="008437C6" w:rsidRDefault="00901016" w:rsidP="008437C6">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6D21B5B5" w14:textId="77777777" w:rsidR="00901016" w:rsidRPr="00485A71" w:rsidRDefault="00901016" w:rsidP="00CA7887">
      <w:pPr>
        <w:ind w:left="2127" w:hanging="2127"/>
        <w:rPr>
          <w:rFonts w:ascii="Times New Roman" w:eastAsia="Times New Roman" w:hAnsi="Times New Roman" w:cs="Times New Roman"/>
          <w:sz w:val="24"/>
          <w:szCs w:val="24"/>
          <w:lang w:eastAsia="fr-CA"/>
        </w:rPr>
      </w:pPr>
    </w:p>
    <w:p w14:paraId="29543FAC" w14:textId="1E0F308D" w:rsidR="00CA7887" w:rsidRPr="00CA7887" w:rsidRDefault="00CA7887" w:rsidP="00F91BD5">
      <w:pPr>
        <w:rPr>
          <w:rFonts w:ascii="Times New Roman" w:eastAsia="Times New Roman" w:hAnsi="Times New Roman" w:cs="Times New Roman"/>
          <w:sz w:val="24"/>
          <w:szCs w:val="24"/>
          <w:lang w:eastAsia="fr-CA"/>
        </w:rPr>
      </w:pPr>
    </w:p>
    <w:p w14:paraId="61F0087B" w14:textId="047864D7" w:rsidR="00D61267" w:rsidRDefault="008437C6"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Municipal Elections</w:t>
      </w:r>
    </w:p>
    <w:p w14:paraId="4FA753C7" w14:textId="19C140C8" w:rsidR="00496F9A" w:rsidRDefault="00496F9A" w:rsidP="00F45A19">
      <w:pPr>
        <w:rPr>
          <w:rFonts w:ascii="Times New Roman" w:eastAsia="Times New Roman" w:hAnsi="Times New Roman" w:cs="Times New Roman"/>
          <w:b/>
          <w:sz w:val="24"/>
          <w:szCs w:val="24"/>
          <w:lang w:eastAsia="fr-CA"/>
        </w:rPr>
      </w:pPr>
    </w:p>
    <w:p w14:paraId="25DF06BC" w14:textId="77777777" w:rsidR="008437C6" w:rsidRPr="00496F9A" w:rsidRDefault="008437C6" w:rsidP="00F45A19">
      <w:pPr>
        <w:rPr>
          <w:rFonts w:ascii="Times New Roman" w:eastAsia="Times New Roman" w:hAnsi="Times New Roman" w:cs="Times New Roman"/>
          <w:b/>
          <w:sz w:val="24"/>
          <w:szCs w:val="24"/>
          <w:lang w:eastAsia="fr-CA"/>
        </w:rPr>
      </w:pPr>
    </w:p>
    <w:p w14:paraId="7E98DFA8" w14:textId="716F19FA" w:rsidR="00496F9A" w:rsidRPr="00496F9A" w:rsidRDefault="008437C6" w:rsidP="00F91BD5">
      <w:pPr>
        <w:pStyle w:val="ListParagraph"/>
        <w:numPr>
          <w:ilvl w:val="0"/>
          <w:numId w:val="7"/>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Pilot Project</w:t>
      </w:r>
    </w:p>
    <w:p w14:paraId="36563AD5" w14:textId="14A0E5E0" w:rsidR="00D61267" w:rsidRDefault="00D61267" w:rsidP="00D61267">
      <w:pPr>
        <w:rPr>
          <w:rFonts w:ascii="Times New Roman" w:eastAsia="Times New Roman" w:hAnsi="Times New Roman" w:cs="Times New Roman"/>
          <w:sz w:val="24"/>
          <w:szCs w:val="24"/>
          <w:lang w:eastAsia="fr-CA"/>
        </w:rPr>
      </w:pPr>
    </w:p>
    <w:p w14:paraId="7B9F7386" w14:textId="77777777" w:rsidR="008437C6" w:rsidRDefault="008437C6" w:rsidP="00D61267">
      <w:pPr>
        <w:rPr>
          <w:rFonts w:ascii="Times New Roman" w:eastAsia="Times New Roman" w:hAnsi="Times New Roman" w:cs="Times New Roman"/>
          <w:sz w:val="24"/>
          <w:szCs w:val="24"/>
          <w:lang w:eastAsia="fr-CA"/>
        </w:rPr>
      </w:pPr>
    </w:p>
    <w:p w14:paraId="001BAB15" w14:textId="2E296415" w:rsidR="00CA7887" w:rsidRDefault="00F45A19" w:rsidP="00F45A1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sidR="008437C6">
        <w:rPr>
          <w:rFonts w:ascii="Times New Roman" w:eastAsia="Times New Roman" w:hAnsi="Times New Roman" w:cs="Times New Roman"/>
          <w:sz w:val="24"/>
          <w:szCs w:val="24"/>
          <w:lang w:eastAsia="fr-CA"/>
        </w:rPr>
        <w:t xml:space="preserve">The council </w:t>
      </w:r>
      <w:proofErr w:type="gramStart"/>
      <w:r w:rsidR="008437C6">
        <w:rPr>
          <w:rFonts w:ascii="Times New Roman" w:eastAsia="Times New Roman" w:hAnsi="Times New Roman" w:cs="Times New Roman"/>
          <w:sz w:val="24"/>
          <w:szCs w:val="24"/>
          <w:lang w:eastAsia="fr-CA"/>
        </w:rPr>
        <w:t>was inform</w:t>
      </w:r>
      <w:r w:rsidR="00495B0D">
        <w:rPr>
          <w:rFonts w:ascii="Times New Roman" w:eastAsia="Times New Roman" w:hAnsi="Times New Roman" w:cs="Times New Roman"/>
          <w:sz w:val="24"/>
          <w:szCs w:val="24"/>
          <w:lang w:eastAsia="fr-CA"/>
        </w:rPr>
        <w:t>ed</w:t>
      </w:r>
      <w:proofErr w:type="gramEnd"/>
      <w:r w:rsidR="00495B0D">
        <w:rPr>
          <w:rFonts w:ascii="Times New Roman" w:eastAsia="Times New Roman" w:hAnsi="Times New Roman" w:cs="Times New Roman"/>
          <w:sz w:val="24"/>
          <w:szCs w:val="24"/>
          <w:lang w:eastAsia="fr-CA"/>
        </w:rPr>
        <w:t xml:space="preserve"> of the pilot projects proposed</w:t>
      </w:r>
      <w:r w:rsidR="008437C6">
        <w:rPr>
          <w:rFonts w:ascii="Times New Roman" w:eastAsia="Times New Roman" w:hAnsi="Times New Roman" w:cs="Times New Roman"/>
          <w:sz w:val="24"/>
          <w:szCs w:val="24"/>
          <w:lang w:eastAsia="fr-CA"/>
        </w:rPr>
        <w:t xml:space="preserve"> by Élections Québec for the 2025 elections.</w:t>
      </w:r>
    </w:p>
    <w:p w14:paraId="4A46C9A0" w14:textId="77777777" w:rsidR="00F45A19" w:rsidRDefault="00CA7887" w:rsidP="00CA7887">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p>
    <w:p w14:paraId="6B6995FF" w14:textId="76FE3F36" w:rsidR="00F45A19" w:rsidRDefault="00CA7887" w:rsidP="009F2D7F">
      <w:pPr>
        <w:ind w:left="4320" w:firstLine="720"/>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Adopted</w:t>
      </w:r>
    </w:p>
    <w:p w14:paraId="12CBE3BF" w14:textId="77777777" w:rsidR="009F2D7F" w:rsidRDefault="009F2D7F" w:rsidP="009F2D7F">
      <w:pPr>
        <w:ind w:left="4320" w:firstLine="720"/>
        <w:rPr>
          <w:rFonts w:ascii="Times New Roman" w:eastAsia="Times New Roman" w:hAnsi="Times New Roman" w:cs="Times New Roman"/>
          <w:sz w:val="24"/>
          <w:szCs w:val="24"/>
          <w:lang w:eastAsia="fr-CA"/>
        </w:rPr>
      </w:pPr>
    </w:p>
    <w:p w14:paraId="2B566CE1" w14:textId="77777777" w:rsidR="00496F9A" w:rsidRDefault="00496F9A" w:rsidP="0067784F">
      <w:pPr>
        <w:ind w:left="2127"/>
        <w:rPr>
          <w:rFonts w:ascii="Times New Roman" w:eastAsia="Times New Roman" w:hAnsi="Times New Roman" w:cs="Times New Roman"/>
          <w:sz w:val="24"/>
          <w:szCs w:val="24"/>
          <w:lang w:eastAsia="fr-CA"/>
        </w:rPr>
      </w:pPr>
    </w:p>
    <w:p w14:paraId="77A4958F" w14:textId="03E03381" w:rsidR="00CA7887" w:rsidRDefault="003523FF" w:rsidP="003523F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Varia</w:t>
      </w:r>
    </w:p>
    <w:p w14:paraId="4B249149" w14:textId="09969379" w:rsidR="009F2D7F" w:rsidRDefault="009F2D7F" w:rsidP="009F2D7F">
      <w:pPr>
        <w:rPr>
          <w:rFonts w:ascii="Times New Roman" w:eastAsia="Times New Roman" w:hAnsi="Times New Roman" w:cs="Times New Roman"/>
          <w:b/>
          <w:sz w:val="24"/>
          <w:szCs w:val="24"/>
          <w:u w:val="single"/>
          <w:lang w:eastAsia="fr-CA"/>
        </w:rPr>
      </w:pPr>
    </w:p>
    <w:p w14:paraId="70A43D54" w14:textId="77777777" w:rsidR="009F2D7F" w:rsidRDefault="009F2D7F" w:rsidP="009F2D7F">
      <w:pPr>
        <w:rPr>
          <w:rFonts w:ascii="Times New Roman" w:eastAsia="Times New Roman" w:hAnsi="Times New Roman" w:cs="Times New Roman"/>
          <w:b/>
          <w:sz w:val="24"/>
          <w:szCs w:val="24"/>
          <w:u w:val="single"/>
          <w:lang w:eastAsia="fr-CA"/>
        </w:rPr>
      </w:pPr>
    </w:p>
    <w:p w14:paraId="7489C26E" w14:textId="3CD48D2F" w:rsidR="009F2D7F" w:rsidRDefault="009F2D7F" w:rsidP="009F2D7F">
      <w:pPr>
        <w:pStyle w:val="ListParagraph"/>
        <w:numPr>
          <w:ilvl w:val="0"/>
          <w:numId w:val="11"/>
        </w:numPr>
        <w:rPr>
          <w:rFonts w:ascii="Times New Roman" w:eastAsia="Times New Roman" w:hAnsi="Times New Roman" w:cs="Times New Roman"/>
          <w:sz w:val="24"/>
          <w:szCs w:val="24"/>
          <w:u w:val="single"/>
          <w:lang w:eastAsia="fr-CA"/>
        </w:rPr>
      </w:pPr>
      <w:r w:rsidRPr="009F2D7F">
        <w:rPr>
          <w:rFonts w:ascii="Times New Roman" w:eastAsia="Times New Roman" w:hAnsi="Times New Roman" w:cs="Times New Roman"/>
          <w:sz w:val="24"/>
          <w:szCs w:val="24"/>
          <w:u w:val="single"/>
          <w:lang w:eastAsia="fr-CA"/>
        </w:rPr>
        <w:t>Sheenboro RA</w:t>
      </w:r>
    </w:p>
    <w:p w14:paraId="41390ACF" w14:textId="67D1BE71" w:rsidR="009F2D7F" w:rsidRDefault="009F2D7F" w:rsidP="009F2D7F">
      <w:pPr>
        <w:rPr>
          <w:rFonts w:ascii="Times New Roman" w:eastAsia="Times New Roman" w:hAnsi="Times New Roman" w:cs="Times New Roman"/>
          <w:sz w:val="24"/>
          <w:szCs w:val="24"/>
          <w:u w:val="single"/>
          <w:lang w:eastAsia="fr-CA"/>
        </w:rPr>
      </w:pPr>
    </w:p>
    <w:p w14:paraId="7483E9DC" w14:textId="77777777" w:rsidR="009F2D7F" w:rsidRDefault="009F2D7F" w:rsidP="009F2D7F">
      <w:pPr>
        <w:rPr>
          <w:rFonts w:ascii="Times New Roman" w:eastAsia="Times New Roman" w:hAnsi="Times New Roman" w:cs="Times New Roman"/>
          <w:sz w:val="24"/>
          <w:szCs w:val="24"/>
          <w:u w:val="single"/>
          <w:lang w:eastAsia="fr-CA"/>
        </w:rPr>
      </w:pPr>
    </w:p>
    <w:p w14:paraId="7E3D9835" w14:textId="39A33E00" w:rsidR="009F2D7F" w:rsidRPr="009F2D7F" w:rsidRDefault="0057373F" w:rsidP="0076235C">
      <w:pPr>
        <w:ind w:left="2127" w:hanging="2127"/>
        <w:rPr>
          <w:rFonts w:ascii="Times New Roman" w:eastAsia="Times New Roman" w:hAnsi="Times New Roman" w:cs="Times New Roman"/>
          <w:sz w:val="24"/>
          <w:szCs w:val="24"/>
          <w:lang w:eastAsia="fr-CA"/>
        </w:rPr>
      </w:pPr>
      <w:proofErr w:type="gramStart"/>
      <w:r>
        <w:rPr>
          <w:rFonts w:ascii="Times New Roman" w:eastAsia="Times New Roman" w:hAnsi="Times New Roman" w:cs="Times New Roman"/>
          <w:sz w:val="24"/>
          <w:szCs w:val="24"/>
          <w:lang w:eastAsia="fr-CA"/>
        </w:rPr>
        <w:t>087</w:t>
      </w:r>
      <w:proofErr w:type="gramEnd"/>
      <w:r w:rsidR="0076235C">
        <w:rPr>
          <w:rFonts w:ascii="Times New Roman" w:eastAsia="Times New Roman" w:hAnsi="Times New Roman" w:cs="Times New Roman"/>
          <w:sz w:val="24"/>
          <w:szCs w:val="24"/>
          <w:lang w:eastAsia="fr-CA"/>
        </w:rPr>
        <w:t xml:space="preserve">-2025 </w:t>
      </w:r>
      <w:r w:rsidR="0076235C">
        <w:rPr>
          <w:rFonts w:ascii="Times New Roman" w:eastAsia="Times New Roman" w:hAnsi="Times New Roman" w:cs="Times New Roman"/>
          <w:sz w:val="24"/>
          <w:szCs w:val="24"/>
          <w:lang w:eastAsia="fr-CA"/>
        </w:rPr>
        <w:tab/>
      </w:r>
      <w:r w:rsidR="0076235C">
        <w:rPr>
          <w:rFonts w:ascii="Times New Roman" w:eastAsia="Times New Roman" w:hAnsi="Times New Roman" w:cs="Times New Roman"/>
          <w:sz w:val="24"/>
          <w:szCs w:val="24"/>
          <w:lang w:eastAsia="fr-CA"/>
        </w:rPr>
        <w:tab/>
      </w:r>
      <w:r w:rsidR="009F2D7F">
        <w:rPr>
          <w:rFonts w:ascii="Times New Roman" w:eastAsia="Times New Roman" w:hAnsi="Times New Roman" w:cs="Times New Roman"/>
          <w:sz w:val="24"/>
          <w:szCs w:val="24"/>
          <w:lang w:eastAsia="fr-CA"/>
        </w:rPr>
        <w:t>It is proposed by Councillor Brennan that a donation of one thousand dollars be made to the Sheenboro Recreation Association for the Canada Day fundraiser in the municipality.</w:t>
      </w:r>
    </w:p>
    <w:p w14:paraId="4804ACF7" w14:textId="766C4FC0" w:rsidR="009F2D7F" w:rsidRDefault="009F2D7F" w:rsidP="009F2D7F">
      <w:pPr>
        <w:rPr>
          <w:rFonts w:ascii="Times New Roman" w:eastAsia="Times New Roman" w:hAnsi="Times New Roman" w:cs="Times New Roman"/>
          <w:b/>
          <w:sz w:val="24"/>
          <w:szCs w:val="24"/>
          <w:u w:val="single"/>
          <w:lang w:eastAsia="fr-CA"/>
        </w:rPr>
      </w:pPr>
    </w:p>
    <w:p w14:paraId="343C78A7" w14:textId="73B242B9" w:rsidR="009F2D7F" w:rsidRPr="009F2D7F" w:rsidRDefault="009F2D7F" w:rsidP="009F2D7F">
      <w:pPr>
        <w:jc w:val="center"/>
        <w:rPr>
          <w:rFonts w:ascii="Times New Roman" w:eastAsia="Times New Roman" w:hAnsi="Times New Roman" w:cs="Times New Roman"/>
          <w:sz w:val="24"/>
          <w:szCs w:val="24"/>
          <w:lang w:eastAsia="fr-CA"/>
        </w:rPr>
      </w:pPr>
      <w:r w:rsidRPr="009F2D7F">
        <w:rPr>
          <w:rFonts w:ascii="Times New Roman" w:eastAsia="Times New Roman" w:hAnsi="Times New Roman" w:cs="Times New Roman"/>
          <w:sz w:val="24"/>
          <w:szCs w:val="24"/>
          <w:lang w:eastAsia="fr-CA"/>
        </w:rPr>
        <w:t>Adopted</w:t>
      </w:r>
    </w:p>
    <w:p w14:paraId="0CE0F1B2" w14:textId="77777777" w:rsidR="00CA7887" w:rsidRPr="00CA7887" w:rsidRDefault="00CA7887" w:rsidP="00CA7887">
      <w:pPr>
        <w:pStyle w:val="ListParagraph"/>
        <w:ind w:left="2487"/>
        <w:rPr>
          <w:rFonts w:ascii="Times New Roman" w:eastAsia="Times New Roman" w:hAnsi="Times New Roman" w:cs="Times New Roman"/>
          <w:sz w:val="24"/>
          <w:szCs w:val="24"/>
          <w:lang w:eastAsia="fr-CA"/>
        </w:rPr>
      </w:pPr>
    </w:p>
    <w:p w14:paraId="50B298B7" w14:textId="6A3018E5" w:rsidR="0067784F" w:rsidRPr="008C421E" w:rsidRDefault="00144FF7"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Correspondence</w:t>
      </w:r>
    </w:p>
    <w:p w14:paraId="618BEB94" w14:textId="1533E2FC" w:rsidR="0067784F" w:rsidRDefault="0067784F" w:rsidP="0067784F">
      <w:pPr>
        <w:ind w:left="2127"/>
        <w:rPr>
          <w:rFonts w:ascii="Times New Roman" w:eastAsia="Times New Roman" w:hAnsi="Times New Roman" w:cs="Times New Roman"/>
          <w:sz w:val="24"/>
          <w:szCs w:val="24"/>
          <w:lang w:eastAsia="fr-CA"/>
        </w:rPr>
      </w:pPr>
    </w:p>
    <w:p w14:paraId="3AEAE99F" w14:textId="79D2E51B" w:rsidR="00221730" w:rsidRDefault="009F2D7F" w:rsidP="00F91BD5">
      <w:pPr>
        <w:pStyle w:val="ListParagraph"/>
        <w:numPr>
          <w:ilvl w:val="0"/>
          <w:numId w:val="9"/>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Residence</w:t>
      </w:r>
      <w:r w:rsidR="00495B0D">
        <w:rPr>
          <w:rFonts w:ascii="Times New Roman" w:eastAsia="Times New Roman" w:hAnsi="Times New Roman" w:cs="Times New Roman"/>
          <w:sz w:val="24"/>
          <w:szCs w:val="24"/>
          <w:u w:val="single"/>
          <w:lang w:eastAsia="fr-CA"/>
        </w:rPr>
        <w:t xml:space="preserve"> </w:t>
      </w:r>
      <w:proofErr w:type="spellStart"/>
      <w:r w:rsidR="00495B0D">
        <w:rPr>
          <w:rFonts w:ascii="Times New Roman" w:eastAsia="Times New Roman" w:hAnsi="Times New Roman" w:cs="Times New Roman"/>
          <w:sz w:val="24"/>
          <w:szCs w:val="24"/>
          <w:u w:val="single"/>
          <w:lang w:eastAsia="fr-CA"/>
        </w:rPr>
        <w:t>Meilleur</w:t>
      </w:r>
      <w:proofErr w:type="spellEnd"/>
    </w:p>
    <w:p w14:paraId="7166DDEA" w14:textId="45E66FC2" w:rsidR="009F2D7F" w:rsidRDefault="009F2D7F" w:rsidP="009F2D7F">
      <w:pPr>
        <w:rPr>
          <w:rFonts w:ascii="Times New Roman" w:eastAsia="Times New Roman" w:hAnsi="Times New Roman" w:cs="Times New Roman"/>
          <w:sz w:val="24"/>
          <w:szCs w:val="24"/>
          <w:u w:val="single"/>
          <w:lang w:eastAsia="fr-CA"/>
        </w:rPr>
      </w:pPr>
    </w:p>
    <w:p w14:paraId="345A3A72" w14:textId="04810082" w:rsidR="009F2D7F" w:rsidRPr="00867B08" w:rsidRDefault="009F2D7F" w:rsidP="009F2D7F">
      <w:pPr>
        <w:rPr>
          <w:rFonts w:ascii="Times New Roman" w:eastAsia="Times New Roman" w:hAnsi="Times New Roman" w:cs="Times New Roman"/>
          <w:sz w:val="24"/>
          <w:szCs w:val="24"/>
          <w:lang w:eastAsia="fr-CA"/>
        </w:rPr>
      </w:pPr>
    </w:p>
    <w:p w14:paraId="63FD2D94" w14:textId="3260D22E" w:rsidR="009F2D7F" w:rsidRDefault="0057373F" w:rsidP="0076235C">
      <w:pPr>
        <w:ind w:left="2127" w:hanging="2127"/>
        <w:rPr>
          <w:rFonts w:ascii="Times New Roman" w:eastAsia="Times New Roman" w:hAnsi="Times New Roman" w:cs="Times New Roman"/>
          <w:sz w:val="24"/>
          <w:szCs w:val="24"/>
          <w:lang w:eastAsia="fr-CA"/>
        </w:rPr>
      </w:pPr>
      <w:proofErr w:type="gramStart"/>
      <w:r>
        <w:rPr>
          <w:rFonts w:ascii="Times New Roman" w:eastAsia="Times New Roman" w:hAnsi="Times New Roman" w:cs="Times New Roman"/>
          <w:sz w:val="24"/>
          <w:szCs w:val="24"/>
          <w:lang w:eastAsia="fr-CA"/>
        </w:rPr>
        <w:t>088</w:t>
      </w:r>
      <w:proofErr w:type="gramEnd"/>
      <w:r w:rsidR="0076235C">
        <w:rPr>
          <w:rFonts w:ascii="Times New Roman" w:eastAsia="Times New Roman" w:hAnsi="Times New Roman" w:cs="Times New Roman"/>
          <w:sz w:val="24"/>
          <w:szCs w:val="24"/>
          <w:lang w:eastAsia="fr-CA"/>
        </w:rPr>
        <w:t xml:space="preserve">-2025 </w:t>
      </w:r>
      <w:r w:rsidR="0076235C">
        <w:rPr>
          <w:rFonts w:ascii="Times New Roman" w:eastAsia="Times New Roman" w:hAnsi="Times New Roman" w:cs="Times New Roman"/>
          <w:sz w:val="24"/>
          <w:szCs w:val="24"/>
          <w:lang w:eastAsia="fr-CA"/>
        </w:rPr>
        <w:tab/>
      </w:r>
      <w:r w:rsidR="0076235C">
        <w:rPr>
          <w:rFonts w:ascii="Times New Roman" w:eastAsia="Times New Roman" w:hAnsi="Times New Roman" w:cs="Times New Roman"/>
          <w:sz w:val="24"/>
          <w:szCs w:val="24"/>
          <w:lang w:eastAsia="fr-CA"/>
        </w:rPr>
        <w:tab/>
      </w:r>
      <w:proofErr w:type="spellStart"/>
      <w:r w:rsidR="009F2D7F" w:rsidRPr="00867B08">
        <w:rPr>
          <w:rFonts w:ascii="Times New Roman" w:eastAsia="Times New Roman" w:hAnsi="Times New Roman" w:cs="Times New Roman"/>
          <w:sz w:val="24"/>
          <w:szCs w:val="24"/>
          <w:lang w:eastAsia="fr-CA"/>
        </w:rPr>
        <w:t>Councillor</w:t>
      </w:r>
      <w:proofErr w:type="spellEnd"/>
      <w:r w:rsidR="009F2D7F" w:rsidRPr="00867B08">
        <w:rPr>
          <w:rFonts w:ascii="Times New Roman" w:eastAsia="Times New Roman" w:hAnsi="Times New Roman" w:cs="Times New Roman"/>
          <w:sz w:val="24"/>
          <w:szCs w:val="24"/>
          <w:lang w:eastAsia="fr-CA"/>
        </w:rPr>
        <w:t xml:space="preserve"> Agnesi proposes a donation of two thousand five hundred dollars to honor the existing agreement with Residence Meilleur.</w:t>
      </w:r>
    </w:p>
    <w:p w14:paraId="576368CF" w14:textId="1BB8A1A5" w:rsidR="00867B08" w:rsidRDefault="00867B08" w:rsidP="009F2D7F">
      <w:pPr>
        <w:ind w:left="2127"/>
        <w:rPr>
          <w:rFonts w:ascii="Times New Roman" w:eastAsia="Times New Roman" w:hAnsi="Times New Roman" w:cs="Times New Roman"/>
          <w:sz w:val="24"/>
          <w:szCs w:val="24"/>
          <w:lang w:eastAsia="fr-CA"/>
        </w:rPr>
      </w:pPr>
    </w:p>
    <w:p w14:paraId="151E059E" w14:textId="3BCA4D99" w:rsidR="00867B08" w:rsidRDefault="00867B08" w:rsidP="009F2D7F">
      <w:pPr>
        <w:ind w:left="2127"/>
        <w:rPr>
          <w:rFonts w:ascii="Times New Roman" w:eastAsia="Times New Roman" w:hAnsi="Times New Roman" w:cs="Times New Roman"/>
          <w:sz w:val="24"/>
          <w:szCs w:val="24"/>
          <w:lang w:eastAsia="fr-CA"/>
        </w:rPr>
      </w:pPr>
    </w:p>
    <w:p w14:paraId="5B0FC032" w14:textId="73925254" w:rsidR="00867B08" w:rsidRPr="00867B08" w:rsidRDefault="00867B08" w:rsidP="00867B08">
      <w:pPr>
        <w:ind w:left="4287" w:firstLine="33"/>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Adopted</w:t>
      </w:r>
    </w:p>
    <w:p w14:paraId="009B61EA" w14:textId="2D7CE4E9" w:rsidR="003523FF" w:rsidRDefault="003523FF" w:rsidP="0076235C">
      <w:pPr>
        <w:rPr>
          <w:rFonts w:ascii="Times New Roman" w:eastAsia="Times New Roman" w:hAnsi="Times New Roman" w:cs="Times New Roman"/>
          <w:sz w:val="24"/>
          <w:szCs w:val="24"/>
          <w:lang w:eastAsia="fr-CA"/>
        </w:rPr>
      </w:pPr>
    </w:p>
    <w:p w14:paraId="01F45F31" w14:textId="77777777" w:rsidR="00572326" w:rsidRDefault="00572326" w:rsidP="00CA7887">
      <w:pPr>
        <w:ind w:left="2127"/>
        <w:rPr>
          <w:rFonts w:ascii="Times New Roman" w:eastAsia="Times New Roman" w:hAnsi="Times New Roman" w:cs="Times New Roman"/>
          <w:sz w:val="24"/>
          <w:szCs w:val="24"/>
          <w:lang w:eastAsia="fr-CA"/>
        </w:rPr>
      </w:pPr>
    </w:p>
    <w:p w14:paraId="205658EE" w14:textId="1F9346A3" w:rsidR="003523FF" w:rsidRDefault="00867B08" w:rsidP="00867B08">
      <w:pPr>
        <w:pStyle w:val="ListParagraph"/>
        <w:numPr>
          <w:ilvl w:val="0"/>
          <w:numId w:val="9"/>
        </w:numPr>
        <w:rPr>
          <w:rFonts w:ascii="Times New Roman" w:eastAsia="Times New Roman" w:hAnsi="Times New Roman" w:cs="Times New Roman"/>
          <w:sz w:val="24"/>
          <w:szCs w:val="24"/>
          <w:u w:val="single"/>
          <w:lang w:val="fr-CA" w:eastAsia="fr-CA"/>
        </w:rPr>
      </w:pPr>
      <w:r>
        <w:rPr>
          <w:rFonts w:ascii="Times New Roman" w:eastAsia="Times New Roman" w:hAnsi="Times New Roman" w:cs="Times New Roman"/>
          <w:sz w:val="24"/>
          <w:szCs w:val="24"/>
          <w:u w:val="single"/>
          <w:lang w:val="fr-CA" w:eastAsia="fr-CA"/>
        </w:rPr>
        <w:t>Regional Gallery of Chapeau</w:t>
      </w:r>
    </w:p>
    <w:p w14:paraId="7009A910" w14:textId="58738C82" w:rsidR="00867B08" w:rsidRDefault="00867B08" w:rsidP="00867B08">
      <w:pPr>
        <w:rPr>
          <w:rFonts w:ascii="Times New Roman" w:eastAsia="Times New Roman" w:hAnsi="Times New Roman" w:cs="Times New Roman"/>
          <w:sz w:val="24"/>
          <w:szCs w:val="24"/>
          <w:u w:val="single"/>
          <w:lang w:val="fr-CA" w:eastAsia="fr-CA"/>
        </w:rPr>
      </w:pPr>
    </w:p>
    <w:p w14:paraId="63E2358F" w14:textId="782DA316" w:rsidR="00867B08" w:rsidRDefault="00867B08" w:rsidP="00867B08">
      <w:pPr>
        <w:rPr>
          <w:rFonts w:ascii="Times New Roman" w:eastAsia="Times New Roman" w:hAnsi="Times New Roman" w:cs="Times New Roman"/>
          <w:sz w:val="24"/>
          <w:szCs w:val="24"/>
          <w:u w:val="single"/>
          <w:lang w:val="fr-CA" w:eastAsia="fr-CA"/>
        </w:rPr>
      </w:pPr>
    </w:p>
    <w:p w14:paraId="62FD38C5" w14:textId="52557C07" w:rsidR="00867B08" w:rsidRPr="00697E64" w:rsidRDefault="0057373F" w:rsidP="0076235C">
      <w:pPr>
        <w:rPr>
          <w:rFonts w:ascii="Times New Roman" w:eastAsia="Times New Roman" w:hAnsi="Times New Roman" w:cs="Times New Roman"/>
          <w:sz w:val="24"/>
          <w:szCs w:val="24"/>
          <w:lang w:val="en-CA" w:eastAsia="fr-CA"/>
        </w:rPr>
      </w:pPr>
      <w:proofErr w:type="gramStart"/>
      <w:r>
        <w:rPr>
          <w:rFonts w:ascii="Times New Roman" w:eastAsia="Times New Roman" w:hAnsi="Times New Roman" w:cs="Times New Roman"/>
          <w:sz w:val="24"/>
          <w:szCs w:val="24"/>
          <w:lang w:val="en-CA" w:eastAsia="fr-CA"/>
        </w:rPr>
        <w:t>089</w:t>
      </w:r>
      <w:proofErr w:type="gramEnd"/>
      <w:r w:rsidR="0076235C" w:rsidRPr="00697E64">
        <w:rPr>
          <w:rFonts w:ascii="Times New Roman" w:eastAsia="Times New Roman" w:hAnsi="Times New Roman" w:cs="Times New Roman"/>
          <w:sz w:val="24"/>
          <w:szCs w:val="24"/>
          <w:lang w:val="en-CA" w:eastAsia="fr-CA"/>
        </w:rPr>
        <w:t xml:space="preserve">-2025 </w:t>
      </w:r>
      <w:r w:rsidR="0076235C" w:rsidRPr="00697E64">
        <w:rPr>
          <w:rFonts w:ascii="Times New Roman" w:eastAsia="Times New Roman" w:hAnsi="Times New Roman" w:cs="Times New Roman"/>
          <w:sz w:val="24"/>
          <w:szCs w:val="24"/>
          <w:lang w:val="en-CA" w:eastAsia="fr-CA"/>
        </w:rPr>
        <w:tab/>
      </w:r>
      <w:r w:rsidR="0076235C" w:rsidRPr="00697E64">
        <w:rPr>
          <w:rFonts w:ascii="Times New Roman" w:eastAsia="Times New Roman" w:hAnsi="Times New Roman" w:cs="Times New Roman"/>
          <w:sz w:val="24"/>
          <w:szCs w:val="24"/>
          <w:lang w:val="en-CA" w:eastAsia="fr-CA"/>
        </w:rPr>
        <w:tab/>
      </w:r>
      <w:r w:rsidR="00867B08" w:rsidRPr="00697E64">
        <w:rPr>
          <w:rFonts w:ascii="Times New Roman" w:eastAsia="Times New Roman" w:hAnsi="Times New Roman" w:cs="Times New Roman"/>
          <w:sz w:val="24"/>
          <w:szCs w:val="24"/>
          <w:lang w:val="en-CA" w:eastAsia="fr-CA"/>
        </w:rPr>
        <w:t>It is proposed by Councillor Brennan to purchase a hoodie</w:t>
      </w:r>
    </w:p>
    <w:p w14:paraId="09D671AA" w14:textId="6755EF14" w:rsidR="00867B08" w:rsidRPr="00921E43" w:rsidRDefault="0076235C" w:rsidP="00867B08">
      <w:pPr>
        <w:ind w:left="2127"/>
        <w:rPr>
          <w:rFonts w:ascii="Times New Roman" w:eastAsia="Times New Roman" w:hAnsi="Times New Roman" w:cs="Times New Roman"/>
          <w:sz w:val="24"/>
          <w:szCs w:val="24"/>
          <w:lang w:val="en-CA" w:eastAsia="fr-CA"/>
        </w:rPr>
      </w:pPr>
      <w:proofErr w:type="gramStart"/>
      <w:r w:rsidRPr="00921E43">
        <w:rPr>
          <w:rFonts w:ascii="Times New Roman" w:eastAsia="Times New Roman" w:hAnsi="Times New Roman" w:cs="Times New Roman"/>
          <w:sz w:val="24"/>
          <w:szCs w:val="24"/>
          <w:lang w:val="en-CA" w:eastAsia="fr-CA"/>
        </w:rPr>
        <w:t>from</w:t>
      </w:r>
      <w:proofErr w:type="gramEnd"/>
      <w:r w:rsidRPr="00921E43">
        <w:rPr>
          <w:rFonts w:ascii="Times New Roman" w:eastAsia="Times New Roman" w:hAnsi="Times New Roman" w:cs="Times New Roman"/>
          <w:sz w:val="24"/>
          <w:szCs w:val="24"/>
          <w:lang w:val="en-CA" w:eastAsia="fr-CA"/>
        </w:rPr>
        <w:t xml:space="preserve"> </w:t>
      </w:r>
      <w:r w:rsidR="00867B08" w:rsidRPr="00921E43">
        <w:rPr>
          <w:rFonts w:ascii="Times New Roman" w:eastAsia="Times New Roman" w:hAnsi="Times New Roman" w:cs="Times New Roman"/>
          <w:sz w:val="24"/>
          <w:szCs w:val="24"/>
          <w:lang w:val="en-CA" w:eastAsia="fr-CA"/>
        </w:rPr>
        <w:t>the Sheenboro Recreation Association and to donate it to the L'Isle-aux-Allumettes Tourism Committee as a prize.</w:t>
      </w:r>
    </w:p>
    <w:p w14:paraId="5773B17D" w14:textId="128D5959" w:rsidR="00867B08" w:rsidRPr="00921E43" w:rsidRDefault="00867B08" w:rsidP="00867B08">
      <w:pPr>
        <w:rPr>
          <w:rFonts w:ascii="Times New Roman" w:eastAsia="Times New Roman" w:hAnsi="Times New Roman" w:cs="Times New Roman"/>
          <w:sz w:val="24"/>
          <w:szCs w:val="24"/>
          <w:u w:val="single"/>
          <w:lang w:val="en-CA" w:eastAsia="fr-CA"/>
        </w:rPr>
      </w:pPr>
    </w:p>
    <w:p w14:paraId="53A95537" w14:textId="77777777" w:rsidR="00867B08" w:rsidRPr="00921E43" w:rsidRDefault="00867B08" w:rsidP="00867B08">
      <w:pPr>
        <w:ind w:left="2127"/>
        <w:rPr>
          <w:rFonts w:ascii="Times New Roman" w:eastAsia="Times New Roman" w:hAnsi="Times New Roman" w:cs="Times New Roman"/>
          <w:sz w:val="24"/>
          <w:szCs w:val="24"/>
          <w:u w:val="single"/>
          <w:lang w:val="en-CA" w:eastAsia="fr-CA"/>
        </w:rPr>
      </w:pPr>
    </w:p>
    <w:p w14:paraId="39564EE8" w14:textId="3F1DF791" w:rsidR="003523FF" w:rsidRPr="00921E43" w:rsidRDefault="003523FF" w:rsidP="00CA7887">
      <w:pPr>
        <w:ind w:left="2127"/>
        <w:rPr>
          <w:rFonts w:ascii="Times New Roman" w:eastAsia="Times New Roman" w:hAnsi="Times New Roman" w:cs="Times New Roman"/>
          <w:sz w:val="24"/>
          <w:szCs w:val="24"/>
          <w:lang w:val="en-CA" w:eastAsia="fr-CA"/>
        </w:rPr>
      </w:pPr>
    </w:p>
    <w:p w14:paraId="7BAF54FB" w14:textId="2A8315D4" w:rsidR="003523FF" w:rsidRPr="0076235C" w:rsidRDefault="0076235C" w:rsidP="0076235C">
      <w:pPr>
        <w:pStyle w:val="ListParagraph"/>
        <w:numPr>
          <w:ilvl w:val="0"/>
          <w:numId w:val="9"/>
        </w:numPr>
        <w:rPr>
          <w:rFonts w:ascii="Times New Roman" w:eastAsia="Times New Roman" w:hAnsi="Times New Roman" w:cs="Times New Roman"/>
          <w:sz w:val="24"/>
          <w:szCs w:val="24"/>
          <w:u w:val="single"/>
          <w:lang w:eastAsia="fr-CA"/>
        </w:rPr>
      </w:pPr>
      <w:r w:rsidRPr="0076235C">
        <w:rPr>
          <w:rFonts w:ascii="Times New Roman" w:eastAsia="Times New Roman" w:hAnsi="Times New Roman" w:cs="Times New Roman"/>
          <w:sz w:val="24"/>
          <w:szCs w:val="24"/>
          <w:u w:val="single"/>
          <w:lang w:eastAsia="fr-CA"/>
        </w:rPr>
        <w:t>Rate Payer Concerns</w:t>
      </w:r>
    </w:p>
    <w:p w14:paraId="0F09772A" w14:textId="5A1A8FCA" w:rsidR="003523FF" w:rsidRDefault="003523FF" w:rsidP="003523FF">
      <w:pPr>
        <w:rPr>
          <w:rFonts w:ascii="Times New Roman" w:eastAsia="Times New Roman" w:hAnsi="Times New Roman" w:cs="Times New Roman"/>
          <w:sz w:val="24"/>
          <w:szCs w:val="24"/>
          <w:lang w:eastAsia="fr-CA"/>
        </w:rPr>
      </w:pPr>
    </w:p>
    <w:p w14:paraId="3625743D" w14:textId="231C2C6D" w:rsidR="003523FF" w:rsidRDefault="003523FF" w:rsidP="003523FF">
      <w:pPr>
        <w:ind w:left="2127" w:hanging="2127"/>
        <w:rPr>
          <w:rFonts w:ascii="Times New Roman" w:eastAsia="Times New Roman" w:hAnsi="Times New Roman" w:cs="Times New Roman"/>
          <w:sz w:val="24"/>
          <w:szCs w:val="24"/>
          <w:lang w:eastAsia="fr-CA"/>
        </w:rPr>
      </w:pPr>
    </w:p>
    <w:p w14:paraId="0AE11A95" w14:textId="0BC2B584" w:rsidR="0076235C" w:rsidRDefault="0076235C" w:rsidP="0076235C">
      <w:pPr>
        <w:ind w:left="4254"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 letter was read to the Council from a taxpayer.</w:t>
      </w:r>
    </w:p>
    <w:p w14:paraId="68439447" w14:textId="77777777" w:rsidR="003523FF" w:rsidRDefault="003523FF" w:rsidP="003523FF">
      <w:pPr>
        <w:ind w:left="2127" w:hanging="2127"/>
        <w:rPr>
          <w:rFonts w:ascii="Times New Roman" w:eastAsia="Times New Roman" w:hAnsi="Times New Roman" w:cs="Times New Roman"/>
          <w:sz w:val="24"/>
          <w:szCs w:val="24"/>
          <w:lang w:eastAsia="fr-CA"/>
        </w:rPr>
      </w:pPr>
    </w:p>
    <w:p w14:paraId="47C49713" w14:textId="4641C824" w:rsidR="003523FF" w:rsidRDefault="00102AF9" w:rsidP="00572326">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p>
    <w:p w14:paraId="6CB965B0" w14:textId="77777777" w:rsidR="003523FF" w:rsidRPr="00102AF9" w:rsidRDefault="003523FF" w:rsidP="003523FF">
      <w:pPr>
        <w:ind w:left="2127" w:hanging="2127"/>
        <w:rPr>
          <w:rFonts w:ascii="Times New Roman" w:eastAsia="Times New Roman" w:hAnsi="Times New Roman" w:cs="Times New Roman"/>
          <w:b/>
          <w:sz w:val="24"/>
          <w:szCs w:val="24"/>
          <w:lang w:eastAsia="fr-CA"/>
        </w:rPr>
      </w:pPr>
    </w:p>
    <w:p w14:paraId="480B2FE5" w14:textId="793BA638" w:rsidR="003523FF" w:rsidRPr="00102AF9" w:rsidRDefault="00102AF9" w:rsidP="00102AF9">
      <w:pPr>
        <w:pStyle w:val="ListParagraph"/>
        <w:numPr>
          <w:ilvl w:val="0"/>
          <w:numId w:val="1"/>
        </w:numPr>
        <w:rPr>
          <w:rFonts w:ascii="Times New Roman" w:eastAsia="Times New Roman" w:hAnsi="Times New Roman" w:cs="Times New Roman"/>
          <w:b/>
          <w:sz w:val="24"/>
          <w:szCs w:val="24"/>
          <w:u w:val="single"/>
          <w:lang w:eastAsia="fr-CA"/>
        </w:rPr>
      </w:pPr>
      <w:r w:rsidRPr="00102AF9">
        <w:rPr>
          <w:rFonts w:ascii="Times New Roman" w:eastAsia="Times New Roman" w:hAnsi="Times New Roman" w:cs="Times New Roman"/>
          <w:b/>
          <w:sz w:val="24"/>
          <w:szCs w:val="24"/>
          <w:u w:val="single"/>
          <w:lang w:eastAsia="fr-CA"/>
        </w:rPr>
        <w:t>In camera</w:t>
      </w:r>
    </w:p>
    <w:p w14:paraId="69231F6D" w14:textId="0379864C" w:rsidR="003523FF" w:rsidRDefault="003523FF" w:rsidP="003523FF">
      <w:pPr>
        <w:ind w:left="2127" w:hanging="2127"/>
        <w:rPr>
          <w:rFonts w:ascii="Times New Roman" w:eastAsia="Times New Roman" w:hAnsi="Times New Roman" w:cs="Times New Roman"/>
          <w:sz w:val="24"/>
          <w:szCs w:val="24"/>
          <w:u w:val="single"/>
          <w:lang w:eastAsia="fr-CA"/>
        </w:rPr>
      </w:pPr>
    </w:p>
    <w:p w14:paraId="6821C216" w14:textId="4252DCFD" w:rsidR="003523FF" w:rsidRDefault="0057373F" w:rsidP="003523FF">
      <w:pPr>
        <w:ind w:left="2127" w:hanging="2127"/>
        <w:rPr>
          <w:rFonts w:ascii="Times New Roman" w:eastAsia="Times New Roman" w:hAnsi="Times New Roman" w:cs="Times New Roman"/>
          <w:sz w:val="24"/>
          <w:szCs w:val="24"/>
          <w:lang w:eastAsia="fr-CA"/>
        </w:rPr>
      </w:pPr>
      <w:proofErr w:type="gramStart"/>
      <w:r>
        <w:rPr>
          <w:rFonts w:ascii="Times New Roman" w:eastAsia="Times New Roman" w:hAnsi="Times New Roman" w:cs="Times New Roman"/>
          <w:sz w:val="24"/>
          <w:szCs w:val="24"/>
          <w:lang w:eastAsia="fr-CA"/>
        </w:rPr>
        <w:t>090</w:t>
      </w:r>
      <w:proofErr w:type="gramEnd"/>
      <w:r w:rsidR="00045DC9">
        <w:rPr>
          <w:rFonts w:ascii="Times New Roman" w:eastAsia="Times New Roman" w:hAnsi="Times New Roman" w:cs="Times New Roman"/>
          <w:sz w:val="24"/>
          <w:szCs w:val="24"/>
          <w:lang w:eastAsia="fr-CA"/>
        </w:rPr>
        <w:t xml:space="preserve">-2025 </w:t>
      </w:r>
      <w:r w:rsidR="00045DC9">
        <w:rPr>
          <w:rFonts w:ascii="Times New Roman" w:eastAsia="Times New Roman" w:hAnsi="Times New Roman" w:cs="Times New Roman"/>
          <w:sz w:val="24"/>
          <w:szCs w:val="24"/>
          <w:lang w:eastAsia="fr-CA"/>
        </w:rPr>
        <w:tab/>
        <w:t>IT is resolved by councilor Edwards to</w:t>
      </w:r>
      <w:r w:rsidR="00405512">
        <w:rPr>
          <w:rFonts w:ascii="Times New Roman" w:eastAsia="Times New Roman" w:hAnsi="Times New Roman" w:cs="Times New Roman"/>
          <w:sz w:val="24"/>
          <w:szCs w:val="24"/>
          <w:lang w:eastAsia="fr-CA"/>
        </w:rPr>
        <w:t xml:space="preserve"> go into camera</w:t>
      </w:r>
      <w:r w:rsidR="00102AF9">
        <w:rPr>
          <w:rFonts w:ascii="Times New Roman" w:eastAsia="Times New Roman" w:hAnsi="Times New Roman" w:cs="Times New Roman"/>
          <w:sz w:val="24"/>
          <w:szCs w:val="24"/>
          <w:lang w:eastAsia="fr-CA"/>
        </w:rPr>
        <w:t xml:space="preserve"> at 8:15 p.m.</w:t>
      </w:r>
    </w:p>
    <w:p w14:paraId="3B007012" w14:textId="1AD8381C" w:rsidR="00A94FB9" w:rsidRDefault="00A94FB9" w:rsidP="003523FF">
      <w:pPr>
        <w:ind w:left="2127" w:hanging="2127"/>
        <w:rPr>
          <w:rFonts w:ascii="Times New Roman" w:eastAsia="Times New Roman" w:hAnsi="Times New Roman" w:cs="Times New Roman"/>
          <w:sz w:val="24"/>
          <w:szCs w:val="24"/>
          <w:lang w:eastAsia="fr-CA"/>
        </w:rPr>
      </w:pPr>
    </w:p>
    <w:p w14:paraId="73ED4E47" w14:textId="1526E129" w:rsidR="00A94FB9" w:rsidRDefault="00A94FB9"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0F989E24" w14:textId="6CF7800D" w:rsidR="00A94FB9" w:rsidRDefault="00A94FB9" w:rsidP="003523FF">
      <w:pPr>
        <w:ind w:left="2127" w:hanging="2127"/>
        <w:rPr>
          <w:rFonts w:ascii="Times New Roman" w:eastAsia="Times New Roman" w:hAnsi="Times New Roman" w:cs="Times New Roman"/>
          <w:sz w:val="24"/>
          <w:szCs w:val="24"/>
          <w:lang w:eastAsia="fr-CA"/>
        </w:rPr>
      </w:pPr>
    </w:p>
    <w:p w14:paraId="3A0A903B" w14:textId="44682EBC" w:rsidR="00A94FB9" w:rsidRDefault="00495B0D" w:rsidP="00102AF9">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Exit from In camera</w:t>
      </w:r>
    </w:p>
    <w:p w14:paraId="675FD70C" w14:textId="312B0BE0" w:rsidR="00102AF9" w:rsidRDefault="00102AF9" w:rsidP="00102AF9">
      <w:pPr>
        <w:rPr>
          <w:rFonts w:ascii="Times New Roman" w:eastAsia="Times New Roman" w:hAnsi="Times New Roman" w:cs="Times New Roman"/>
          <w:b/>
          <w:sz w:val="24"/>
          <w:szCs w:val="24"/>
          <w:u w:val="single"/>
          <w:lang w:eastAsia="fr-CA"/>
        </w:rPr>
      </w:pPr>
    </w:p>
    <w:p w14:paraId="5B736FC2" w14:textId="77777777" w:rsidR="00102AF9" w:rsidRPr="00102AF9" w:rsidRDefault="00102AF9" w:rsidP="00102AF9">
      <w:pPr>
        <w:rPr>
          <w:rFonts w:ascii="Times New Roman" w:eastAsia="Times New Roman" w:hAnsi="Times New Roman" w:cs="Times New Roman"/>
          <w:b/>
          <w:sz w:val="24"/>
          <w:szCs w:val="24"/>
          <w:u w:val="single"/>
          <w:lang w:eastAsia="fr-CA"/>
        </w:rPr>
      </w:pPr>
    </w:p>
    <w:p w14:paraId="4B1E01A8" w14:textId="47F5F0AB" w:rsidR="00102AF9" w:rsidRDefault="0057373F" w:rsidP="003523FF">
      <w:pPr>
        <w:ind w:left="2127" w:hanging="2127"/>
        <w:rPr>
          <w:rFonts w:ascii="Times New Roman" w:eastAsia="Times New Roman" w:hAnsi="Times New Roman" w:cs="Times New Roman"/>
          <w:sz w:val="24"/>
          <w:szCs w:val="24"/>
          <w:lang w:eastAsia="fr-CA"/>
        </w:rPr>
      </w:pPr>
      <w:proofErr w:type="gramStart"/>
      <w:r>
        <w:rPr>
          <w:rFonts w:ascii="Times New Roman" w:eastAsia="Times New Roman" w:hAnsi="Times New Roman" w:cs="Times New Roman"/>
          <w:sz w:val="24"/>
          <w:szCs w:val="24"/>
          <w:lang w:eastAsia="fr-CA"/>
        </w:rPr>
        <w:t>091</w:t>
      </w:r>
      <w:proofErr w:type="gramEnd"/>
      <w:r w:rsidR="00102AF9">
        <w:rPr>
          <w:rFonts w:ascii="Times New Roman" w:eastAsia="Times New Roman" w:hAnsi="Times New Roman" w:cs="Times New Roman"/>
          <w:sz w:val="24"/>
          <w:szCs w:val="24"/>
          <w:lang w:eastAsia="fr-CA"/>
        </w:rPr>
        <w:t xml:space="preserve">-2025 </w:t>
      </w:r>
      <w:r w:rsidR="00102AF9">
        <w:rPr>
          <w:rFonts w:ascii="Times New Roman" w:eastAsia="Times New Roman" w:hAnsi="Times New Roman" w:cs="Times New Roman"/>
          <w:sz w:val="24"/>
          <w:szCs w:val="24"/>
          <w:lang w:eastAsia="fr-CA"/>
        </w:rPr>
        <w:tab/>
        <w:t xml:space="preserve">It is proposed by </w:t>
      </w:r>
      <w:r w:rsidR="00045DC9">
        <w:rPr>
          <w:rFonts w:ascii="Times New Roman" w:eastAsia="Times New Roman" w:hAnsi="Times New Roman" w:cs="Times New Roman"/>
          <w:sz w:val="24"/>
          <w:szCs w:val="24"/>
          <w:lang w:eastAsia="fr-CA"/>
        </w:rPr>
        <w:t xml:space="preserve">councilor Brennan to </w:t>
      </w:r>
      <w:r w:rsidR="00405512">
        <w:rPr>
          <w:rFonts w:ascii="Times New Roman" w:eastAsia="Times New Roman" w:hAnsi="Times New Roman" w:cs="Times New Roman"/>
          <w:sz w:val="24"/>
          <w:szCs w:val="24"/>
          <w:lang w:eastAsia="fr-CA"/>
        </w:rPr>
        <w:t xml:space="preserve">come out of camera </w:t>
      </w:r>
      <w:r w:rsidR="00102AF9">
        <w:rPr>
          <w:rFonts w:ascii="Times New Roman" w:eastAsia="Times New Roman" w:hAnsi="Times New Roman" w:cs="Times New Roman"/>
          <w:sz w:val="24"/>
          <w:szCs w:val="24"/>
          <w:lang w:eastAsia="fr-CA"/>
        </w:rPr>
        <w:t>at 8:21 p.m.</w:t>
      </w:r>
    </w:p>
    <w:p w14:paraId="2AE1FEF9" w14:textId="3AFF56F9" w:rsidR="00102AF9" w:rsidRDefault="00102AF9" w:rsidP="003523FF">
      <w:pPr>
        <w:ind w:left="2127" w:hanging="2127"/>
        <w:rPr>
          <w:rFonts w:ascii="Times New Roman" w:eastAsia="Times New Roman" w:hAnsi="Times New Roman" w:cs="Times New Roman"/>
          <w:sz w:val="24"/>
          <w:szCs w:val="24"/>
          <w:lang w:eastAsia="fr-CA"/>
        </w:rPr>
      </w:pPr>
    </w:p>
    <w:p w14:paraId="70B850FE" w14:textId="5255F6D4" w:rsidR="00102AF9" w:rsidRDefault="00102AF9" w:rsidP="003523FF">
      <w:pPr>
        <w:ind w:left="2127" w:hanging="2127"/>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7855720C" w14:textId="77777777" w:rsidR="00A94FB9" w:rsidRDefault="00A94FB9" w:rsidP="003523FF">
      <w:pPr>
        <w:ind w:left="2127" w:hanging="2127"/>
        <w:rPr>
          <w:rFonts w:ascii="Times New Roman" w:eastAsia="Times New Roman" w:hAnsi="Times New Roman" w:cs="Times New Roman"/>
          <w:sz w:val="24"/>
          <w:szCs w:val="24"/>
          <w:u w:val="single"/>
          <w:lang w:eastAsia="fr-CA"/>
        </w:rPr>
      </w:pPr>
    </w:p>
    <w:p w14:paraId="4679D8D6" w14:textId="4B80612F" w:rsidR="00F91BD5" w:rsidRDefault="00F91BD5" w:rsidP="00F91BD5">
      <w:pPr>
        <w:rPr>
          <w:rFonts w:ascii="Times New Roman" w:hAnsi="Times New Roman" w:cs="Times New Roman"/>
          <w:sz w:val="24"/>
          <w:szCs w:val="24"/>
        </w:rPr>
      </w:pPr>
    </w:p>
    <w:p w14:paraId="6CE4EF7D" w14:textId="5A5E301A" w:rsidR="00144FF7" w:rsidRDefault="0057373F" w:rsidP="00045DC9">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092</w:t>
      </w:r>
      <w:proofErr w:type="gramEnd"/>
      <w:r w:rsidR="00144FF7">
        <w:rPr>
          <w:rFonts w:ascii="Times New Roman" w:hAnsi="Times New Roman" w:cs="Times New Roman"/>
          <w:sz w:val="24"/>
          <w:szCs w:val="24"/>
        </w:rPr>
        <w:t xml:space="preserve"> -2025 </w:t>
      </w:r>
      <w:r w:rsidR="00102AF9">
        <w:rPr>
          <w:rFonts w:ascii="Times New Roman" w:hAnsi="Times New Roman" w:cs="Times New Roman"/>
          <w:sz w:val="24"/>
          <w:szCs w:val="24"/>
        </w:rPr>
        <w:tab/>
        <w:t xml:space="preserve">It is proposed by Councilor </w:t>
      </w:r>
      <w:r w:rsidR="00144FF7">
        <w:rPr>
          <w:rFonts w:ascii="Times New Roman" w:hAnsi="Times New Roman" w:cs="Times New Roman"/>
          <w:sz w:val="24"/>
          <w:szCs w:val="24"/>
        </w:rPr>
        <w:t>Shea to accept the employment contract as presented.</w:t>
      </w:r>
    </w:p>
    <w:p w14:paraId="244DDFD9" w14:textId="5A915934" w:rsidR="00144FF7" w:rsidRDefault="00144FF7" w:rsidP="00144FF7">
      <w:pPr>
        <w:ind w:left="2127" w:hanging="2127"/>
        <w:rPr>
          <w:rFonts w:ascii="Times New Roman" w:hAnsi="Times New Roman" w:cs="Times New Roman"/>
          <w:sz w:val="24"/>
          <w:szCs w:val="24"/>
        </w:rPr>
      </w:pPr>
    </w:p>
    <w:p w14:paraId="151803C6" w14:textId="3B881AC6" w:rsidR="00144FF7" w:rsidRPr="00144FF7" w:rsidRDefault="00144FF7" w:rsidP="00144FF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25C48792" w14:textId="3DA6997D" w:rsidR="00144FF7" w:rsidRDefault="00144FF7" w:rsidP="00144FF7">
      <w:pPr>
        <w:ind w:left="2127" w:hanging="2127"/>
        <w:rPr>
          <w:rFonts w:ascii="Times New Roman" w:hAnsi="Times New Roman" w:cs="Times New Roman"/>
          <w:sz w:val="24"/>
          <w:szCs w:val="24"/>
        </w:rPr>
      </w:pPr>
    </w:p>
    <w:p w14:paraId="2027C4E9" w14:textId="203AE24E" w:rsidR="000E3190" w:rsidRPr="000E3190" w:rsidRDefault="000E3190" w:rsidP="000E3190">
      <w:pPr>
        <w:ind w:left="2127"/>
        <w:rPr>
          <w:rFonts w:ascii="Times New Roman" w:hAnsi="Times New Roman" w:cs="Times New Roman"/>
          <w:sz w:val="24"/>
          <w:szCs w:val="24"/>
        </w:rPr>
      </w:pPr>
      <w:r w:rsidRPr="000E3190">
        <w:rPr>
          <w:rFonts w:ascii="Times New Roman" w:hAnsi="Times New Roman" w:cs="Times New Roman"/>
          <w:sz w:val="24"/>
          <w:szCs w:val="24"/>
        </w:rPr>
        <w:t>The Secretary-Treasurer</w:t>
      </w:r>
      <w:r>
        <w:rPr>
          <w:rFonts w:ascii="Times New Roman" w:hAnsi="Times New Roman" w:cs="Times New Roman"/>
          <w:sz w:val="24"/>
          <w:szCs w:val="24"/>
        </w:rPr>
        <w:t>/ Director General</w:t>
      </w:r>
      <w:r w:rsidRPr="000E3190">
        <w:rPr>
          <w:rFonts w:ascii="Times New Roman" w:hAnsi="Times New Roman" w:cs="Times New Roman"/>
          <w:sz w:val="24"/>
          <w:szCs w:val="24"/>
        </w:rPr>
        <w:t xml:space="preserve"> submits to Council, for review and consideration, a statement of property taxes owed to the municipality as of September 11, 2025, in order to meet the requirements of Article 1022 of the Municipal Code of the Province of Quebec;</w:t>
      </w:r>
    </w:p>
    <w:p w14:paraId="30B9EC92" w14:textId="77777777" w:rsidR="000E3190" w:rsidRPr="000E3190" w:rsidRDefault="000E3190" w:rsidP="000E3190">
      <w:pPr>
        <w:ind w:left="2127" w:hanging="2127"/>
        <w:rPr>
          <w:rFonts w:ascii="Times New Roman" w:hAnsi="Times New Roman" w:cs="Times New Roman"/>
          <w:sz w:val="24"/>
          <w:szCs w:val="24"/>
        </w:rPr>
      </w:pPr>
    </w:p>
    <w:p w14:paraId="25BE25C9" w14:textId="6B923CE0" w:rsidR="000E3190" w:rsidRPr="000E3190" w:rsidRDefault="000E3190" w:rsidP="000E3190">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093-2025</w:t>
      </w:r>
      <w:r>
        <w:rPr>
          <w:rFonts w:ascii="Times New Roman" w:hAnsi="Times New Roman" w:cs="Times New Roman"/>
          <w:sz w:val="24"/>
          <w:szCs w:val="24"/>
        </w:rPr>
        <w:tab/>
        <w:t xml:space="preserve">It is proposed by </w:t>
      </w:r>
      <w:proofErr w:type="spellStart"/>
      <w:r>
        <w:rPr>
          <w:rFonts w:ascii="Times New Roman" w:hAnsi="Times New Roman" w:cs="Times New Roman"/>
          <w:sz w:val="24"/>
          <w:szCs w:val="24"/>
        </w:rPr>
        <w:t>Councillor</w:t>
      </w:r>
      <w:proofErr w:type="spellEnd"/>
      <w:r>
        <w:rPr>
          <w:rFonts w:ascii="Times New Roman" w:hAnsi="Times New Roman" w:cs="Times New Roman"/>
          <w:sz w:val="24"/>
          <w:szCs w:val="24"/>
        </w:rPr>
        <w:t xml:space="preserve"> Edwards t</w:t>
      </w:r>
      <w:r w:rsidRPr="000E3190">
        <w:rPr>
          <w:rFonts w:ascii="Times New Roman" w:hAnsi="Times New Roman" w:cs="Times New Roman"/>
          <w:sz w:val="24"/>
          <w:szCs w:val="24"/>
        </w:rPr>
        <w:t>hat the said statement be and is approved by Council, and that the Secretary-Treasurer and Director General take the necessary steps to have the R</w:t>
      </w:r>
      <w:r>
        <w:rPr>
          <w:rFonts w:ascii="Times New Roman" w:hAnsi="Times New Roman" w:cs="Times New Roman"/>
          <w:sz w:val="24"/>
          <w:szCs w:val="24"/>
        </w:rPr>
        <w:t>egional County Municipality (MRC</w:t>
      </w:r>
      <w:r w:rsidRPr="000E3190">
        <w:rPr>
          <w:rFonts w:ascii="Times New Roman" w:hAnsi="Times New Roman" w:cs="Times New Roman"/>
          <w:sz w:val="24"/>
          <w:szCs w:val="24"/>
        </w:rPr>
        <w:t>) of Pontiac sell all immovable in the municipality whose pr</w:t>
      </w:r>
      <w:r>
        <w:rPr>
          <w:rFonts w:ascii="Times New Roman" w:hAnsi="Times New Roman" w:cs="Times New Roman"/>
          <w:sz w:val="24"/>
          <w:szCs w:val="24"/>
        </w:rPr>
        <w:t>operty taxes have not been paid and to begin the process of land sales for tax arrears including all properties on the Administrations list.</w:t>
      </w:r>
      <w:proofErr w:type="gramEnd"/>
    </w:p>
    <w:p w14:paraId="0ABC4C44" w14:textId="77777777" w:rsidR="000E3190" w:rsidRPr="000E3190" w:rsidRDefault="000E3190" w:rsidP="000E3190">
      <w:pPr>
        <w:ind w:left="2127" w:hanging="2127"/>
        <w:rPr>
          <w:rFonts w:ascii="Times New Roman" w:hAnsi="Times New Roman" w:cs="Times New Roman"/>
          <w:sz w:val="24"/>
          <w:szCs w:val="24"/>
        </w:rPr>
      </w:pPr>
    </w:p>
    <w:p w14:paraId="3B5B3018" w14:textId="65B36DA9" w:rsidR="000E3190" w:rsidRDefault="000E3190" w:rsidP="000E3190">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08692D6E" w14:textId="34DED02A" w:rsidR="007D5F64" w:rsidRPr="007D5F64" w:rsidRDefault="007D5F64" w:rsidP="007D5F64">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094</w:t>
      </w:r>
      <w:proofErr w:type="gramEnd"/>
      <w:r>
        <w:rPr>
          <w:rFonts w:ascii="Times New Roman" w:hAnsi="Times New Roman" w:cs="Times New Roman"/>
          <w:sz w:val="24"/>
          <w:szCs w:val="24"/>
        </w:rPr>
        <w:t>-2025</w:t>
      </w:r>
      <w:r>
        <w:rPr>
          <w:rFonts w:ascii="Times New Roman" w:hAnsi="Times New Roman" w:cs="Times New Roman"/>
          <w:sz w:val="24"/>
          <w:szCs w:val="24"/>
        </w:rPr>
        <w:tab/>
      </w:r>
      <w:r w:rsidRPr="007D5F64">
        <w:rPr>
          <w:rFonts w:ascii="Times New Roman" w:hAnsi="Times New Roman" w:cs="Times New Roman"/>
          <w:sz w:val="24"/>
          <w:szCs w:val="24"/>
          <w:u w:val="single"/>
        </w:rPr>
        <w:t>Mandate to Representative</w:t>
      </w:r>
    </w:p>
    <w:p w14:paraId="46008C7C" w14:textId="77777777" w:rsidR="007D5F64" w:rsidRPr="007D5F64" w:rsidRDefault="007D5F64" w:rsidP="007D5F64">
      <w:pPr>
        <w:ind w:left="2127" w:hanging="2127"/>
        <w:rPr>
          <w:rFonts w:ascii="Times New Roman" w:hAnsi="Times New Roman" w:cs="Times New Roman"/>
          <w:sz w:val="24"/>
          <w:szCs w:val="24"/>
        </w:rPr>
      </w:pPr>
    </w:p>
    <w:p w14:paraId="1E1A3B61" w14:textId="1ADC5143" w:rsidR="007D5F64" w:rsidRPr="007D5F64" w:rsidRDefault="007D5F64" w:rsidP="007D5F64">
      <w:pPr>
        <w:ind w:left="2127"/>
        <w:rPr>
          <w:rFonts w:ascii="Times New Roman" w:hAnsi="Times New Roman" w:cs="Times New Roman"/>
          <w:sz w:val="24"/>
          <w:szCs w:val="24"/>
        </w:rPr>
      </w:pPr>
      <w:r>
        <w:rPr>
          <w:rFonts w:ascii="Times New Roman" w:hAnsi="Times New Roman" w:cs="Times New Roman"/>
          <w:sz w:val="24"/>
          <w:szCs w:val="24"/>
        </w:rPr>
        <w:t xml:space="preserve">To authorize the Director General </w:t>
      </w:r>
      <w:r w:rsidRPr="007D5F64">
        <w:rPr>
          <w:rFonts w:ascii="Times New Roman" w:hAnsi="Times New Roman" w:cs="Times New Roman"/>
          <w:sz w:val="24"/>
          <w:szCs w:val="24"/>
        </w:rPr>
        <w:t>to bid for the acquisition of certain properties put up for sale for non-payment of taxes</w:t>
      </w:r>
      <w:r w:rsidR="00405512">
        <w:rPr>
          <w:rFonts w:ascii="Times New Roman" w:hAnsi="Times New Roman" w:cs="Times New Roman"/>
          <w:sz w:val="24"/>
          <w:szCs w:val="24"/>
        </w:rPr>
        <w:t xml:space="preserve"> and in the Director Generals </w:t>
      </w:r>
      <w:proofErr w:type="gramStart"/>
      <w:r w:rsidR="00405512">
        <w:rPr>
          <w:rFonts w:ascii="Times New Roman" w:hAnsi="Times New Roman" w:cs="Times New Roman"/>
          <w:sz w:val="24"/>
          <w:szCs w:val="24"/>
        </w:rPr>
        <w:t>absence</w:t>
      </w:r>
      <w:proofErr w:type="gramEnd"/>
      <w:r w:rsidR="00405512">
        <w:rPr>
          <w:rFonts w:ascii="Times New Roman" w:hAnsi="Times New Roman" w:cs="Times New Roman"/>
          <w:sz w:val="24"/>
          <w:szCs w:val="24"/>
        </w:rPr>
        <w:t xml:space="preserve"> the Assistant Director General is authorized.</w:t>
      </w:r>
    </w:p>
    <w:p w14:paraId="6F64B2E8" w14:textId="77777777" w:rsidR="007D5F64" w:rsidRPr="007D5F64" w:rsidRDefault="007D5F64" w:rsidP="007D5F64">
      <w:pPr>
        <w:ind w:left="2127" w:hanging="2127"/>
        <w:rPr>
          <w:rFonts w:ascii="Times New Roman" w:hAnsi="Times New Roman" w:cs="Times New Roman"/>
          <w:sz w:val="24"/>
          <w:szCs w:val="24"/>
        </w:rPr>
      </w:pPr>
    </w:p>
    <w:p w14:paraId="053050BE" w14:textId="1B453B14" w:rsidR="007D5F64" w:rsidRPr="007D5F64" w:rsidRDefault="007D5F64" w:rsidP="007D5F64">
      <w:pPr>
        <w:ind w:left="2127" w:hanging="2127"/>
        <w:rPr>
          <w:rFonts w:ascii="Times New Roman" w:hAnsi="Times New Roman" w:cs="Times New Roman"/>
          <w:sz w:val="24"/>
          <w:szCs w:val="24"/>
        </w:rPr>
      </w:pPr>
      <w:r w:rsidRPr="007D5F64">
        <w:rPr>
          <w:rFonts w:ascii="Times New Roman" w:hAnsi="Times New Roman" w:cs="Times New Roman"/>
          <w:sz w:val="24"/>
          <w:szCs w:val="24"/>
        </w:rPr>
        <w:t xml:space="preserve">WHEREAS </w:t>
      </w:r>
      <w:r>
        <w:rPr>
          <w:rFonts w:ascii="Times New Roman" w:hAnsi="Times New Roman" w:cs="Times New Roman"/>
          <w:sz w:val="24"/>
          <w:szCs w:val="24"/>
        </w:rPr>
        <w:tab/>
      </w:r>
      <w:r w:rsidRPr="007D5F64">
        <w:rPr>
          <w:rFonts w:ascii="Times New Roman" w:hAnsi="Times New Roman" w:cs="Times New Roman"/>
          <w:sz w:val="24"/>
          <w:szCs w:val="24"/>
        </w:rPr>
        <w:t>the Municipali</w:t>
      </w:r>
      <w:r>
        <w:rPr>
          <w:rFonts w:ascii="Times New Roman" w:hAnsi="Times New Roman" w:cs="Times New Roman"/>
          <w:sz w:val="24"/>
          <w:szCs w:val="24"/>
        </w:rPr>
        <w:t xml:space="preserve">ty of Sheenboro </w:t>
      </w:r>
      <w:r w:rsidRPr="007D5F64">
        <w:rPr>
          <w:rFonts w:ascii="Times New Roman" w:hAnsi="Times New Roman" w:cs="Times New Roman"/>
          <w:sz w:val="24"/>
          <w:szCs w:val="24"/>
        </w:rPr>
        <w:t>may bid on and acquire properties put up for sale for unpaid municipal taxes, in accordance with Article 1038 of the Municipal Code</w:t>
      </w:r>
      <w:proofErr w:type="gramStart"/>
      <w:r w:rsidRPr="007D5F64">
        <w:rPr>
          <w:rFonts w:ascii="Times New Roman" w:hAnsi="Times New Roman" w:cs="Times New Roman"/>
          <w:sz w:val="24"/>
          <w:szCs w:val="24"/>
        </w:rPr>
        <w:t>;</w:t>
      </w:r>
      <w:proofErr w:type="gramEnd"/>
    </w:p>
    <w:p w14:paraId="29963036" w14:textId="77777777" w:rsidR="007D5F64" w:rsidRPr="007D5F64" w:rsidRDefault="007D5F64" w:rsidP="007D5F64">
      <w:pPr>
        <w:ind w:left="2127" w:hanging="2127"/>
        <w:rPr>
          <w:rFonts w:ascii="Times New Roman" w:hAnsi="Times New Roman" w:cs="Times New Roman"/>
          <w:sz w:val="24"/>
          <w:szCs w:val="24"/>
        </w:rPr>
      </w:pPr>
    </w:p>
    <w:p w14:paraId="01C46163" w14:textId="47ED195B" w:rsidR="007D5F64" w:rsidRPr="007D5F64" w:rsidRDefault="007D5F64" w:rsidP="007D5F64">
      <w:pPr>
        <w:ind w:left="2127" w:hanging="2127"/>
        <w:rPr>
          <w:rFonts w:ascii="Times New Roman" w:hAnsi="Times New Roman" w:cs="Times New Roman"/>
          <w:sz w:val="24"/>
          <w:szCs w:val="24"/>
        </w:rPr>
      </w:pPr>
      <w:r w:rsidRPr="007D5F64">
        <w:rPr>
          <w:rFonts w:ascii="Times New Roman" w:hAnsi="Times New Roman" w:cs="Times New Roman"/>
          <w:sz w:val="24"/>
          <w:szCs w:val="24"/>
        </w:rPr>
        <w:t xml:space="preserve">WHEREAS </w:t>
      </w:r>
      <w:r>
        <w:rPr>
          <w:rFonts w:ascii="Times New Roman" w:hAnsi="Times New Roman" w:cs="Times New Roman"/>
          <w:sz w:val="24"/>
          <w:szCs w:val="24"/>
        </w:rPr>
        <w:tab/>
      </w:r>
      <w:r w:rsidRPr="007D5F64">
        <w:rPr>
          <w:rFonts w:ascii="Times New Roman" w:hAnsi="Times New Roman" w:cs="Times New Roman"/>
          <w:sz w:val="24"/>
          <w:szCs w:val="24"/>
        </w:rPr>
        <w:t xml:space="preserve">certain properties </w:t>
      </w:r>
      <w:proofErr w:type="gramStart"/>
      <w:r w:rsidRPr="007D5F64">
        <w:rPr>
          <w:rFonts w:ascii="Times New Roman" w:hAnsi="Times New Roman" w:cs="Times New Roman"/>
          <w:sz w:val="24"/>
          <w:szCs w:val="24"/>
        </w:rPr>
        <w:t>will be put up</w:t>
      </w:r>
      <w:proofErr w:type="gramEnd"/>
      <w:r w:rsidRPr="007D5F64">
        <w:rPr>
          <w:rFonts w:ascii="Times New Roman" w:hAnsi="Times New Roman" w:cs="Times New Roman"/>
          <w:sz w:val="24"/>
          <w:szCs w:val="24"/>
        </w:rPr>
        <w:t xml:space="preserve"> for sale for non-payment of taxes, in accordance wit</w:t>
      </w:r>
      <w:r>
        <w:rPr>
          <w:rFonts w:ascii="Times New Roman" w:hAnsi="Times New Roman" w:cs="Times New Roman"/>
          <w:sz w:val="24"/>
          <w:szCs w:val="24"/>
        </w:rPr>
        <w:t>h resolution number 093-2025</w:t>
      </w:r>
      <w:r w:rsidRPr="007D5F64">
        <w:rPr>
          <w:rFonts w:ascii="Times New Roman" w:hAnsi="Times New Roman" w:cs="Times New Roman"/>
          <w:sz w:val="24"/>
          <w:szCs w:val="24"/>
        </w:rPr>
        <w:t>;</w:t>
      </w:r>
    </w:p>
    <w:p w14:paraId="65D8B74E" w14:textId="77777777" w:rsidR="007D5F64" w:rsidRPr="007D5F64" w:rsidRDefault="007D5F64" w:rsidP="007D5F64">
      <w:pPr>
        <w:ind w:left="2127" w:hanging="2127"/>
        <w:rPr>
          <w:rFonts w:ascii="Times New Roman" w:hAnsi="Times New Roman" w:cs="Times New Roman"/>
          <w:sz w:val="24"/>
          <w:szCs w:val="24"/>
        </w:rPr>
      </w:pPr>
    </w:p>
    <w:p w14:paraId="45FD08D9" w14:textId="128A77F9" w:rsidR="007D5F64" w:rsidRPr="007D5F64" w:rsidRDefault="007D5F64" w:rsidP="007D5F64">
      <w:pPr>
        <w:ind w:left="2127" w:hanging="2127"/>
        <w:rPr>
          <w:rFonts w:ascii="Times New Roman" w:hAnsi="Times New Roman" w:cs="Times New Roman"/>
          <w:sz w:val="24"/>
          <w:szCs w:val="24"/>
        </w:rPr>
      </w:pPr>
      <w:r w:rsidRPr="007D5F64">
        <w:rPr>
          <w:rFonts w:ascii="Times New Roman" w:hAnsi="Times New Roman" w:cs="Times New Roman"/>
          <w:sz w:val="24"/>
          <w:szCs w:val="24"/>
        </w:rPr>
        <w:t xml:space="preserve">WHEREAS </w:t>
      </w:r>
      <w:r>
        <w:rPr>
          <w:rFonts w:ascii="Times New Roman" w:hAnsi="Times New Roman" w:cs="Times New Roman"/>
          <w:sz w:val="24"/>
          <w:szCs w:val="24"/>
        </w:rPr>
        <w:tab/>
      </w:r>
      <w:r w:rsidRPr="007D5F64">
        <w:rPr>
          <w:rFonts w:ascii="Times New Roman" w:hAnsi="Times New Roman" w:cs="Times New Roman"/>
          <w:sz w:val="24"/>
          <w:szCs w:val="24"/>
        </w:rPr>
        <w:t>this Council deems it appropriate to aut</w:t>
      </w:r>
      <w:r>
        <w:rPr>
          <w:rFonts w:ascii="Times New Roman" w:hAnsi="Times New Roman" w:cs="Times New Roman"/>
          <w:sz w:val="24"/>
          <w:szCs w:val="24"/>
        </w:rPr>
        <w:t xml:space="preserve">horize the </w:t>
      </w:r>
      <w:r w:rsidRPr="007D5F64">
        <w:rPr>
          <w:rFonts w:ascii="Times New Roman" w:hAnsi="Times New Roman" w:cs="Times New Roman"/>
          <w:sz w:val="24"/>
          <w:szCs w:val="24"/>
        </w:rPr>
        <w:t>Directo</w:t>
      </w:r>
      <w:r w:rsidR="00405512">
        <w:rPr>
          <w:rFonts w:ascii="Times New Roman" w:hAnsi="Times New Roman" w:cs="Times New Roman"/>
          <w:sz w:val="24"/>
          <w:szCs w:val="24"/>
        </w:rPr>
        <w:t>r General, or the Assistant Director General</w:t>
      </w:r>
      <w:r w:rsidRPr="007D5F64">
        <w:rPr>
          <w:rFonts w:ascii="Times New Roman" w:hAnsi="Times New Roman" w:cs="Times New Roman"/>
          <w:sz w:val="24"/>
          <w:szCs w:val="24"/>
        </w:rPr>
        <w:t xml:space="preserve"> to bid on and acquire certain properties put up for sale for non-payment of taxes</w:t>
      </w:r>
      <w:proofErr w:type="gramStart"/>
      <w:r w:rsidRPr="007D5F64">
        <w:rPr>
          <w:rFonts w:ascii="Times New Roman" w:hAnsi="Times New Roman" w:cs="Times New Roman"/>
          <w:sz w:val="24"/>
          <w:szCs w:val="24"/>
        </w:rPr>
        <w:t>;</w:t>
      </w:r>
      <w:proofErr w:type="gramEnd"/>
    </w:p>
    <w:p w14:paraId="174951B0" w14:textId="77777777" w:rsidR="007D5F64" w:rsidRPr="007D5F64" w:rsidRDefault="007D5F64" w:rsidP="007D5F64">
      <w:pPr>
        <w:ind w:left="2127" w:hanging="2127"/>
        <w:rPr>
          <w:rFonts w:ascii="Times New Roman" w:hAnsi="Times New Roman" w:cs="Times New Roman"/>
          <w:sz w:val="24"/>
          <w:szCs w:val="24"/>
        </w:rPr>
      </w:pPr>
    </w:p>
    <w:p w14:paraId="72CF9324" w14:textId="5968CC0E" w:rsidR="007D5F64" w:rsidRPr="007D5F64" w:rsidRDefault="007D5F64" w:rsidP="007D5F64">
      <w:pPr>
        <w:ind w:left="2127" w:hanging="2127"/>
        <w:rPr>
          <w:rFonts w:ascii="Times New Roman" w:hAnsi="Times New Roman" w:cs="Times New Roman"/>
          <w:sz w:val="24"/>
          <w:szCs w:val="24"/>
        </w:rPr>
      </w:pPr>
    </w:p>
    <w:p w14:paraId="204CD3DA" w14:textId="77777777" w:rsidR="007D5F64" w:rsidRPr="007D5F64" w:rsidRDefault="007D5F64" w:rsidP="007D5F64">
      <w:pPr>
        <w:ind w:left="2127" w:hanging="2127"/>
        <w:rPr>
          <w:rFonts w:ascii="Times New Roman" w:hAnsi="Times New Roman" w:cs="Times New Roman"/>
          <w:sz w:val="24"/>
          <w:szCs w:val="24"/>
        </w:rPr>
      </w:pPr>
    </w:p>
    <w:p w14:paraId="598B261F" w14:textId="6CD9DE29" w:rsidR="00144FF7" w:rsidRDefault="007D5F64" w:rsidP="007D5F64">
      <w:pPr>
        <w:ind w:left="2127" w:hanging="2127"/>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It is proposed by </w:t>
      </w:r>
      <w:proofErr w:type="spellStart"/>
      <w:r>
        <w:rPr>
          <w:rFonts w:ascii="Times New Roman" w:hAnsi="Times New Roman" w:cs="Times New Roman"/>
          <w:sz w:val="24"/>
          <w:szCs w:val="24"/>
        </w:rPr>
        <w:t>councillor</w:t>
      </w:r>
      <w:proofErr w:type="spellEnd"/>
      <w:r>
        <w:rPr>
          <w:rFonts w:ascii="Times New Roman" w:hAnsi="Times New Roman" w:cs="Times New Roman"/>
          <w:sz w:val="24"/>
          <w:szCs w:val="24"/>
        </w:rPr>
        <w:t xml:space="preserve"> Edwards that in</w:t>
      </w:r>
      <w:r w:rsidRPr="007D5F64">
        <w:rPr>
          <w:rFonts w:ascii="Times New Roman" w:hAnsi="Times New Roman" w:cs="Times New Roman"/>
          <w:sz w:val="24"/>
          <w:szCs w:val="24"/>
        </w:rPr>
        <w:t xml:space="preserve"> accordance with the provisions of the Municipal Code, this Council auth</w:t>
      </w:r>
      <w:r>
        <w:rPr>
          <w:rFonts w:ascii="Times New Roman" w:hAnsi="Times New Roman" w:cs="Times New Roman"/>
          <w:sz w:val="24"/>
          <w:szCs w:val="24"/>
        </w:rPr>
        <w:t xml:space="preserve">orizes the </w:t>
      </w:r>
      <w:r w:rsidRPr="007D5F64">
        <w:rPr>
          <w:rFonts w:ascii="Times New Roman" w:hAnsi="Times New Roman" w:cs="Times New Roman"/>
          <w:sz w:val="24"/>
          <w:szCs w:val="24"/>
        </w:rPr>
        <w:t>Directo</w:t>
      </w:r>
      <w:r>
        <w:rPr>
          <w:rFonts w:ascii="Times New Roman" w:hAnsi="Times New Roman" w:cs="Times New Roman"/>
          <w:sz w:val="24"/>
          <w:szCs w:val="24"/>
        </w:rPr>
        <w:t>r Ge</w:t>
      </w:r>
      <w:r w:rsidR="00405512">
        <w:rPr>
          <w:rFonts w:ascii="Times New Roman" w:hAnsi="Times New Roman" w:cs="Times New Roman"/>
          <w:sz w:val="24"/>
          <w:szCs w:val="24"/>
        </w:rPr>
        <w:t>neral and in their absence the Assistant Director General,</w:t>
      </w:r>
      <w:r>
        <w:rPr>
          <w:rFonts w:ascii="Times New Roman" w:hAnsi="Times New Roman" w:cs="Times New Roman"/>
          <w:sz w:val="24"/>
          <w:szCs w:val="24"/>
        </w:rPr>
        <w:t xml:space="preserve"> </w:t>
      </w:r>
      <w:r w:rsidRPr="007D5F64">
        <w:rPr>
          <w:rFonts w:ascii="Times New Roman" w:hAnsi="Times New Roman" w:cs="Times New Roman"/>
          <w:sz w:val="24"/>
          <w:szCs w:val="24"/>
        </w:rPr>
        <w:t>to bid for and on behalf of the municipality properties subject to the tax sale to be held on September 11, 2025, up to the amount of taxes, principal, interest, and costs.</w:t>
      </w:r>
      <w:proofErr w:type="gramEnd"/>
    </w:p>
    <w:p w14:paraId="6435042E" w14:textId="77777777" w:rsidR="007D5F64" w:rsidRDefault="007D5F64" w:rsidP="007D5F64">
      <w:pPr>
        <w:ind w:left="2127" w:hanging="2127"/>
        <w:rPr>
          <w:rFonts w:ascii="Times New Roman" w:hAnsi="Times New Roman" w:cs="Times New Roman"/>
          <w:sz w:val="24"/>
          <w:szCs w:val="24"/>
        </w:rPr>
      </w:pPr>
    </w:p>
    <w:p w14:paraId="6BB75A13" w14:textId="05B9B072" w:rsidR="00144FF7" w:rsidRPr="00144FF7" w:rsidRDefault="00144FF7" w:rsidP="00144FF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405843A5" w14:textId="77777777" w:rsidR="00144FF7" w:rsidRDefault="00144FF7" w:rsidP="00144FF7">
      <w:pPr>
        <w:pStyle w:val="ListParagraph"/>
        <w:ind w:left="2487"/>
        <w:rPr>
          <w:rFonts w:ascii="Times New Roman" w:hAnsi="Times New Roman" w:cs="Times New Roman"/>
          <w:b/>
          <w:sz w:val="24"/>
          <w:szCs w:val="24"/>
          <w:u w:val="single"/>
        </w:rPr>
      </w:pPr>
    </w:p>
    <w:p w14:paraId="4569421E" w14:textId="0700AF78" w:rsidR="00F91BD5" w:rsidRPr="00F91BD5" w:rsidRDefault="00F91BD5" w:rsidP="00F91BD5">
      <w:pPr>
        <w:pStyle w:val="ListParagraph"/>
        <w:numPr>
          <w:ilvl w:val="0"/>
          <w:numId w:val="1"/>
        </w:numPr>
        <w:rPr>
          <w:rFonts w:ascii="Times New Roman" w:hAnsi="Times New Roman" w:cs="Times New Roman"/>
          <w:b/>
          <w:sz w:val="24"/>
          <w:szCs w:val="24"/>
          <w:u w:val="single"/>
        </w:rPr>
      </w:pPr>
      <w:r w:rsidRPr="00F91BD5">
        <w:rPr>
          <w:rFonts w:ascii="Times New Roman" w:hAnsi="Times New Roman" w:cs="Times New Roman"/>
          <w:b/>
          <w:sz w:val="24"/>
          <w:szCs w:val="24"/>
          <w:u w:val="single"/>
        </w:rPr>
        <w:t>Next meeting</w:t>
      </w:r>
    </w:p>
    <w:p w14:paraId="0E72CC3A" w14:textId="65118976" w:rsidR="00F91BD5" w:rsidRDefault="00F91BD5" w:rsidP="00F91BD5">
      <w:pPr>
        <w:ind w:left="2127" w:hanging="2127"/>
        <w:rPr>
          <w:rFonts w:ascii="Times New Roman" w:hAnsi="Times New Roman" w:cs="Times New Roman"/>
          <w:sz w:val="24"/>
          <w:szCs w:val="24"/>
        </w:rPr>
      </w:pPr>
    </w:p>
    <w:p w14:paraId="6CD35D24" w14:textId="7A4D663D" w:rsidR="00F91BD5" w:rsidRDefault="0053192B" w:rsidP="00F91BD5">
      <w:pPr>
        <w:ind w:left="2127" w:hanging="2127"/>
        <w:rPr>
          <w:rFonts w:ascii="Times New Roman" w:hAnsi="Times New Roman" w:cs="Times New Roman"/>
          <w:sz w:val="24"/>
          <w:szCs w:val="24"/>
        </w:rPr>
      </w:pPr>
      <w:r>
        <w:rPr>
          <w:rFonts w:ascii="Times New Roman" w:hAnsi="Times New Roman" w:cs="Times New Roman"/>
          <w:sz w:val="24"/>
          <w:szCs w:val="24"/>
        </w:rPr>
        <w:tab/>
      </w:r>
      <w:r w:rsidR="00102AF9">
        <w:rPr>
          <w:rFonts w:ascii="Times New Roman" w:hAnsi="Times New Roman" w:cs="Times New Roman"/>
          <w:sz w:val="24"/>
          <w:szCs w:val="24"/>
        </w:rPr>
        <w:t>June 2, 2025 at 6:30 p.m.</w:t>
      </w:r>
    </w:p>
    <w:p w14:paraId="2DC2DA25" w14:textId="10E50A16" w:rsidR="0095631F" w:rsidRDefault="0095631F" w:rsidP="007D5F64">
      <w:pPr>
        <w:rPr>
          <w:rFonts w:ascii="Times New Roman" w:hAnsi="Times New Roman" w:cs="Times New Roman"/>
          <w:sz w:val="24"/>
          <w:szCs w:val="24"/>
        </w:rPr>
      </w:pPr>
    </w:p>
    <w:p w14:paraId="5294352A" w14:textId="54F74E6F" w:rsidR="00F91BD5" w:rsidRDefault="00F91BD5" w:rsidP="0053192B">
      <w:pPr>
        <w:ind w:left="2127" w:hanging="2127"/>
        <w:rPr>
          <w:rFonts w:ascii="Times New Roman" w:hAnsi="Times New Roman" w:cs="Times New Roman"/>
          <w:sz w:val="24"/>
          <w:szCs w:val="24"/>
        </w:rPr>
      </w:pPr>
      <w:r>
        <w:rPr>
          <w:rFonts w:ascii="Times New Roman" w:hAnsi="Times New Roman" w:cs="Times New Roman"/>
          <w:sz w:val="24"/>
          <w:szCs w:val="24"/>
        </w:rPr>
        <w:t xml:space="preserve"> </w:t>
      </w:r>
    </w:p>
    <w:p w14:paraId="7F927A8C" w14:textId="0A2BF66D" w:rsidR="00F91BD5" w:rsidRPr="00F91BD5" w:rsidRDefault="00F91BD5" w:rsidP="00F91BD5">
      <w:pPr>
        <w:pStyle w:val="ListParagraph"/>
        <w:numPr>
          <w:ilvl w:val="0"/>
          <w:numId w:val="1"/>
        </w:numPr>
        <w:rPr>
          <w:rFonts w:ascii="Times New Roman" w:hAnsi="Times New Roman" w:cs="Times New Roman"/>
          <w:b/>
          <w:sz w:val="24"/>
          <w:szCs w:val="24"/>
          <w:u w:val="single"/>
        </w:rPr>
      </w:pPr>
      <w:r w:rsidRPr="00F91BD5">
        <w:rPr>
          <w:rFonts w:ascii="Times New Roman" w:hAnsi="Times New Roman" w:cs="Times New Roman"/>
          <w:b/>
          <w:sz w:val="24"/>
          <w:szCs w:val="24"/>
          <w:u w:val="single"/>
        </w:rPr>
        <w:t>Closing of the meeting</w:t>
      </w:r>
    </w:p>
    <w:p w14:paraId="53995DA2" w14:textId="1635F5A4" w:rsidR="00F91BD5" w:rsidRDefault="00F91BD5" w:rsidP="00F91BD5">
      <w:pPr>
        <w:ind w:left="2127"/>
        <w:rPr>
          <w:rFonts w:ascii="Times New Roman" w:hAnsi="Times New Roman" w:cs="Times New Roman"/>
          <w:sz w:val="24"/>
          <w:szCs w:val="24"/>
        </w:rPr>
      </w:pPr>
    </w:p>
    <w:p w14:paraId="2F1D62A8" w14:textId="128D3C56" w:rsidR="00F91BD5" w:rsidRDefault="007D5F64" w:rsidP="00F91BD5">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096</w:t>
      </w:r>
      <w:proofErr w:type="gramEnd"/>
      <w:r w:rsidR="0053192B">
        <w:rPr>
          <w:rFonts w:ascii="Times New Roman" w:hAnsi="Times New Roman" w:cs="Times New Roman"/>
          <w:sz w:val="24"/>
          <w:szCs w:val="24"/>
        </w:rPr>
        <w:t xml:space="preserve">-2025 </w:t>
      </w:r>
      <w:r w:rsidR="00F91BD5">
        <w:rPr>
          <w:rFonts w:ascii="Times New Roman" w:hAnsi="Times New Roman" w:cs="Times New Roman"/>
          <w:sz w:val="24"/>
          <w:szCs w:val="24"/>
        </w:rPr>
        <w:tab/>
      </w:r>
      <w:r w:rsidR="00F91BD5">
        <w:rPr>
          <w:rFonts w:ascii="Times New Roman" w:hAnsi="Times New Roman" w:cs="Times New Roman"/>
          <w:sz w:val="24"/>
          <w:szCs w:val="24"/>
        </w:rPr>
        <w:tab/>
        <w:t xml:space="preserve">It </w:t>
      </w:r>
      <w:r w:rsidR="0053192B">
        <w:rPr>
          <w:rFonts w:ascii="Times New Roman" w:hAnsi="Times New Roman" w:cs="Times New Roman"/>
          <w:sz w:val="24"/>
          <w:szCs w:val="24"/>
        </w:rPr>
        <w:t>is moved by Councillor Brennan that the meeting be adjourned at 8:25 p.m.</w:t>
      </w:r>
    </w:p>
    <w:p w14:paraId="31D2A893" w14:textId="7999DADA" w:rsidR="00F91BD5" w:rsidRDefault="00F91BD5" w:rsidP="00F91BD5">
      <w:pPr>
        <w:ind w:left="2127" w:hanging="2127"/>
        <w:rPr>
          <w:rFonts w:ascii="Times New Roman" w:hAnsi="Times New Roman" w:cs="Times New Roman"/>
          <w:sz w:val="24"/>
          <w:szCs w:val="24"/>
        </w:rPr>
      </w:pPr>
    </w:p>
    <w:p w14:paraId="1E6DDA07" w14:textId="250E0C13" w:rsidR="00F91BD5" w:rsidRPr="00F91BD5" w:rsidRDefault="00F91BD5" w:rsidP="00F91BD5">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3E8B1BC4" w14:textId="77777777" w:rsidR="00F91BD5" w:rsidRPr="00F91BD5" w:rsidRDefault="00F91BD5" w:rsidP="00F91BD5">
      <w:pPr>
        <w:rPr>
          <w:rFonts w:ascii="Times New Roman" w:hAnsi="Times New Roman" w:cs="Times New Roman"/>
          <w:sz w:val="24"/>
          <w:szCs w:val="24"/>
        </w:rPr>
      </w:pPr>
    </w:p>
    <w:p w14:paraId="0C0A86AC" w14:textId="77777777" w:rsidR="0029647A" w:rsidRPr="00B65AB1" w:rsidRDefault="0029647A" w:rsidP="003F0927">
      <w:pPr>
        <w:ind w:left="2127"/>
        <w:rPr>
          <w:rFonts w:ascii="Times New Roman" w:hAnsi="Times New Roman" w:cs="Times New Roman"/>
          <w:sz w:val="24"/>
          <w:szCs w:val="24"/>
        </w:rPr>
      </w:pPr>
    </w:p>
    <w:p w14:paraId="0EAEF656" w14:textId="7A2C2EC0" w:rsidR="003F0927" w:rsidRPr="0053192B" w:rsidRDefault="003F0927" w:rsidP="003F0927">
      <w:pPr>
        <w:ind w:left="2127"/>
        <w:rPr>
          <w:rFonts w:ascii="Times New Roman" w:hAnsi="Times New Roman" w:cs="Times New Roman"/>
          <w:sz w:val="24"/>
          <w:szCs w:val="24"/>
          <w:u w:val="single"/>
        </w:rPr>
      </w:pPr>
      <w:r w:rsidRPr="0053192B">
        <w:rPr>
          <w:rFonts w:ascii="Times New Roman" w:hAnsi="Times New Roman" w:cs="Times New Roman"/>
          <w:sz w:val="24"/>
          <w:szCs w:val="24"/>
          <w:u w:val="single"/>
        </w:rPr>
        <w:t>_______________________ _______________________</w:t>
      </w:r>
    </w:p>
    <w:p w14:paraId="686A259C" w14:textId="280A260B" w:rsidR="0067784F" w:rsidRDefault="0067784F" w:rsidP="00B06A0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Mayor </w:t>
      </w:r>
      <w:r w:rsidR="00B06A0E">
        <w:rPr>
          <w:rFonts w:ascii="Times New Roman" w:hAnsi="Times New Roman" w:cs="Times New Roman"/>
          <w:sz w:val="24"/>
          <w:szCs w:val="24"/>
        </w:rPr>
        <w:tab/>
      </w:r>
      <w:r w:rsidR="00B06A0E">
        <w:rPr>
          <w:rFonts w:ascii="Times New Roman" w:hAnsi="Times New Roman" w:cs="Times New Roman"/>
          <w:sz w:val="24"/>
          <w:szCs w:val="24"/>
        </w:rPr>
        <w:tab/>
      </w:r>
      <w:r w:rsidR="00B06A0E">
        <w:rPr>
          <w:rFonts w:ascii="Times New Roman" w:hAnsi="Times New Roman" w:cs="Times New Roman"/>
          <w:sz w:val="24"/>
          <w:szCs w:val="24"/>
        </w:rPr>
        <w:tab/>
      </w:r>
      <w:r w:rsidR="00B06A0E">
        <w:rPr>
          <w:rFonts w:ascii="Times New Roman" w:hAnsi="Times New Roman" w:cs="Times New Roman"/>
          <w:sz w:val="24"/>
          <w:szCs w:val="24"/>
        </w:rPr>
        <w:tab/>
      </w:r>
      <w:r w:rsidR="00B06A0E">
        <w:rPr>
          <w:rFonts w:ascii="Times New Roman" w:hAnsi="Times New Roman" w:cs="Times New Roman"/>
          <w:sz w:val="24"/>
          <w:szCs w:val="24"/>
        </w:rPr>
        <w:tab/>
        <w:t>Director General</w:t>
      </w:r>
    </w:p>
    <w:p w14:paraId="44E81798" w14:textId="0F77041B" w:rsidR="003F0927" w:rsidRPr="00B65AB1" w:rsidRDefault="0067784F" w:rsidP="00B06A0E">
      <w:pPr>
        <w:ind w:left="5727" w:firstLine="33"/>
        <w:rPr>
          <w:rFonts w:ascii="Times New Roman" w:hAnsi="Times New Roman" w:cs="Times New Roman"/>
          <w:sz w:val="24"/>
          <w:szCs w:val="24"/>
        </w:rPr>
      </w:pPr>
      <w:r>
        <w:rPr>
          <w:rFonts w:ascii="Times New Roman" w:hAnsi="Times New Roman" w:cs="Times New Roman"/>
          <w:sz w:val="24"/>
          <w:szCs w:val="24"/>
        </w:rPr>
        <w:t>Secretary-Treasurer</w:t>
      </w:r>
    </w:p>
    <w:p w14:paraId="3AA8C660" w14:textId="77777777" w:rsidR="0008462F" w:rsidRDefault="0008462F" w:rsidP="003F0927">
      <w:pPr>
        <w:ind w:left="2127"/>
        <w:rPr>
          <w:rFonts w:ascii="Times New Roman" w:hAnsi="Times New Roman" w:cs="Times New Roman"/>
          <w:sz w:val="20"/>
          <w:szCs w:val="20"/>
        </w:rPr>
      </w:pPr>
    </w:p>
    <w:p w14:paraId="5B6C7085" w14:textId="0006AB5A" w:rsidR="003F0927" w:rsidRPr="00CA31AB" w:rsidRDefault="0008462F" w:rsidP="00CA31AB">
      <w:pPr>
        <w:rPr>
          <w:rFonts w:ascii="Times New Roman" w:hAnsi="Times New Roman" w:cs="Times New Roman"/>
          <w:sz w:val="20"/>
          <w:szCs w:val="20"/>
        </w:rPr>
      </w:pPr>
      <w:r>
        <w:rPr>
          <w:rFonts w:ascii="Times New Roman" w:hAnsi="Times New Roman" w:cs="Times New Roman"/>
          <w:sz w:val="20"/>
          <w:szCs w:val="20"/>
        </w:rPr>
        <w:t xml:space="preserve">I, </w:t>
      </w:r>
      <w:r w:rsidR="00743D2F">
        <w:rPr>
          <w:rFonts w:ascii="Times New Roman" w:hAnsi="Times New Roman" w:cs="Times New Roman"/>
          <w:i/>
          <w:iCs/>
          <w:sz w:val="20"/>
          <w:szCs w:val="20"/>
        </w:rPr>
        <w:t xml:space="preserve">Doris Ranger </w:t>
      </w:r>
      <w:r w:rsidR="003F0927" w:rsidRPr="00B65AB1">
        <w:rPr>
          <w:rFonts w:ascii="Times New Roman" w:hAnsi="Times New Roman" w:cs="Times New Roman"/>
          <w:sz w:val="20"/>
          <w:szCs w:val="20"/>
        </w:rPr>
        <w:t>, certify that the signing of these minutes is equivalent to my signing all motions contained herein within the meaning of Article 142 (2) of the Municipal Code.</w:t>
      </w:r>
    </w:p>
    <w:sectPr w:rsidR="003F0927" w:rsidRPr="00CA31AB" w:rsidSect="00B57F9D">
      <w:headerReference w:type="default" r:id="rId8"/>
      <w:pgSz w:w="12242" w:h="20163"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A1EE8" w14:textId="77777777" w:rsidR="00E24D52" w:rsidRDefault="00E24D52" w:rsidP="00AA1768">
      <w:r>
        <w:separator/>
      </w:r>
    </w:p>
  </w:endnote>
  <w:endnote w:type="continuationSeparator" w:id="0">
    <w:p w14:paraId="3FADE733" w14:textId="77777777" w:rsidR="00E24D52" w:rsidRDefault="00E24D52" w:rsidP="00AA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ABFA0" w14:textId="77777777" w:rsidR="00E24D52" w:rsidRDefault="00E24D52" w:rsidP="00AA1768">
      <w:r>
        <w:separator/>
      </w:r>
    </w:p>
  </w:footnote>
  <w:footnote w:type="continuationSeparator" w:id="0">
    <w:p w14:paraId="37D08B25" w14:textId="77777777" w:rsidR="00E24D52" w:rsidRDefault="00E24D52" w:rsidP="00AA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445955"/>
      <w:docPartObj>
        <w:docPartGallery w:val="Watermarks"/>
        <w:docPartUnique/>
      </w:docPartObj>
    </w:sdtPr>
    <w:sdtEndPr/>
    <w:sdtContent>
      <w:p w14:paraId="65D0ED50" w14:textId="6170EF96" w:rsidR="00AA1768" w:rsidRDefault="00BB4357">
        <w:pPr>
          <w:pStyle w:val="Header"/>
        </w:pPr>
        <w:r>
          <w:rPr>
            <w:noProof/>
            <w:lang w:val="en-US"/>
          </w:rPr>
          <w:pict w14:anchorId="27094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32D864"/>
    <w:name w:val="AutoList1"/>
    <w:lvl w:ilvl="0">
      <w:start w:val="1"/>
      <w:numFmt w:val="decimal"/>
      <w:pStyle w:val="Level1"/>
      <w:lvlText w:val="%1."/>
      <w:lvlJc w:val="left"/>
      <w:pPr>
        <w:ind w:left="0" w:firstLine="0"/>
      </w:pPr>
    </w:lvl>
    <w:lvl w:ilvl="1">
      <w:start w:val="1"/>
      <w:numFmt w:val="decimal"/>
      <w:lvlText w:val="%2."/>
      <w:lvlJc w:val="left"/>
      <w:pPr>
        <w:ind w:left="0" w:firstLine="0"/>
      </w:pPr>
    </w:lvl>
    <w:lvl w:ilvl="2">
      <w:start w:val="1"/>
      <w:numFmt w:val="decimal"/>
      <w:pStyle w:val="Level3"/>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28A6285E"/>
    <w:multiLevelType w:val="hybridMultilevel"/>
    <w:tmpl w:val="F7AE579A"/>
    <w:lvl w:ilvl="0" w:tplc="723867D0">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 w15:restartNumberingAfterBreak="0">
    <w:nsid w:val="2B8E318B"/>
    <w:multiLevelType w:val="hybridMultilevel"/>
    <w:tmpl w:val="DEBEE2A0"/>
    <w:lvl w:ilvl="0" w:tplc="0CBA79D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367276B"/>
    <w:multiLevelType w:val="hybridMultilevel"/>
    <w:tmpl w:val="64D6DC72"/>
    <w:lvl w:ilvl="0" w:tplc="EAB85AC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4" w15:restartNumberingAfterBreak="0">
    <w:nsid w:val="338378B1"/>
    <w:multiLevelType w:val="hybridMultilevel"/>
    <w:tmpl w:val="A1F84DAA"/>
    <w:lvl w:ilvl="0" w:tplc="C9160F0C">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5" w15:restartNumberingAfterBreak="0">
    <w:nsid w:val="386A7543"/>
    <w:multiLevelType w:val="hybridMultilevel"/>
    <w:tmpl w:val="D85864F0"/>
    <w:lvl w:ilvl="0" w:tplc="36C0AC62">
      <w:start w:val="1"/>
      <w:numFmt w:val="decimal"/>
      <w:lvlText w:val="%1."/>
      <w:lvlJc w:val="left"/>
      <w:pPr>
        <w:ind w:left="2487" w:hanging="360"/>
      </w:pPr>
      <w:rPr>
        <w:rFonts w:hint="default"/>
      </w:rPr>
    </w:lvl>
    <w:lvl w:ilvl="1" w:tplc="0C0C0019">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6" w15:restartNumberingAfterBreak="0">
    <w:nsid w:val="404272C4"/>
    <w:multiLevelType w:val="hybridMultilevel"/>
    <w:tmpl w:val="54407F96"/>
    <w:lvl w:ilvl="0" w:tplc="94E455FE">
      <w:start w:val="1"/>
      <w:numFmt w:val="upperLetter"/>
      <w:lvlText w:val="%1."/>
      <w:lvlJc w:val="left"/>
      <w:pPr>
        <w:ind w:left="2487" w:hanging="360"/>
      </w:pPr>
      <w:rPr>
        <w:rFonts w:hint="default"/>
        <w:b w:val="0"/>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7" w15:restartNumberingAfterBreak="0">
    <w:nsid w:val="483D1C48"/>
    <w:multiLevelType w:val="hybridMultilevel"/>
    <w:tmpl w:val="7F460B52"/>
    <w:lvl w:ilvl="0" w:tplc="31DC3CC4">
      <w:start w:val="1"/>
      <w:numFmt w:val="upperLetter"/>
      <w:lvlText w:val="%1."/>
      <w:lvlJc w:val="left"/>
      <w:pPr>
        <w:ind w:left="2487" w:hanging="360"/>
      </w:pPr>
      <w:rPr>
        <w:rFonts w:hint="default"/>
      </w:rPr>
    </w:lvl>
    <w:lvl w:ilvl="1" w:tplc="10090019" w:tentative="1">
      <w:start w:val="1"/>
      <w:numFmt w:val="lowerLetter"/>
      <w:lvlText w:val="%2."/>
      <w:lvlJc w:val="left"/>
      <w:pPr>
        <w:ind w:left="3633" w:hanging="360"/>
      </w:pPr>
    </w:lvl>
    <w:lvl w:ilvl="2" w:tplc="1009001B" w:tentative="1">
      <w:start w:val="1"/>
      <w:numFmt w:val="lowerRoman"/>
      <w:lvlText w:val="%3."/>
      <w:lvlJc w:val="right"/>
      <w:pPr>
        <w:ind w:left="4353" w:hanging="180"/>
      </w:pPr>
    </w:lvl>
    <w:lvl w:ilvl="3" w:tplc="1009000F" w:tentative="1">
      <w:start w:val="1"/>
      <w:numFmt w:val="decimal"/>
      <w:lvlText w:val="%4."/>
      <w:lvlJc w:val="left"/>
      <w:pPr>
        <w:ind w:left="5073" w:hanging="360"/>
      </w:pPr>
    </w:lvl>
    <w:lvl w:ilvl="4" w:tplc="10090019" w:tentative="1">
      <w:start w:val="1"/>
      <w:numFmt w:val="lowerLetter"/>
      <w:lvlText w:val="%5."/>
      <w:lvlJc w:val="left"/>
      <w:pPr>
        <w:ind w:left="5793" w:hanging="360"/>
      </w:pPr>
    </w:lvl>
    <w:lvl w:ilvl="5" w:tplc="1009001B" w:tentative="1">
      <w:start w:val="1"/>
      <w:numFmt w:val="lowerRoman"/>
      <w:lvlText w:val="%6."/>
      <w:lvlJc w:val="right"/>
      <w:pPr>
        <w:ind w:left="6513" w:hanging="180"/>
      </w:pPr>
    </w:lvl>
    <w:lvl w:ilvl="6" w:tplc="1009000F" w:tentative="1">
      <w:start w:val="1"/>
      <w:numFmt w:val="decimal"/>
      <w:lvlText w:val="%7."/>
      <w:lvlJc w:val="left"/>
      <w:pPr>
        <w:ind w:left="7233" w:hanging="360"/>
      </w:pPr>
    </w:lvl>
    <w:lvl w:ilvl="7" w:tplc="10090019" w:tentative="1">
      <w:start w:val="1"/>
      <w:numFmt w:val="lowerLetter"/>
      <w:lvlText w:val="%8."/>
      <w:lvlJc w:val="left"/>
      <w:pPr>
        <w:ind w:left="7953" w:hanging="360"/>
      </w:pPr>
    </w:lvl>
    <w:lvl w:ilvl="8" w:tplc="1009001B" w:tentative="1">
      <w:start w:val="1"/>
      <w:numFmt w:val="lowerRoman"/>
      <w:lvlText w:val="%9."/>
      <w:lvlJc w:val="right"/>
      <w:pPr>
        <w:ind w:left="8673" w:hanging="180"/>
      </w:pPr>
    </w:lvl>
  </w:abstractNum>
  <w:abstractNum w:abstractNumId="8" w15:restartNumberingAfterBreak="0">
    <w:nsid w:val="48B91812"/>
    <w:multiLevelType w:val="hybridMultilevel"/>
    <w:tmpl w:val="331AE986"/>
    <w:lvl w:ilvl="0" w:tplc="262A6C4C">
      <w:start w:val="1"/>
      <w:numFmt w:val="upperLetter"/>
      <w:lvlText w:val="%1."/>
      <w:lvlJc w:val="left"/>
      <w:pPr>
        <w:ind w:left="2487" w:hanging="360"/>
      </w:pPr>
      <w:rPr>
        <w:rFonts w:hint="default"/>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9" w15:restartNumberingAfterBreak="0">
    <w:nsid w:val="641A78A5"/>
    <w:multiLevelType w:val="hybridMultilevel"/>
    <w:tmpl w:val="A4061682"/>
    <w:lvl w:ilvl="0" w:tplc="E9528C30">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0" w15:restartNumberingAfterBreak="0">
    <w:nsid w:val="77665BA4"/>
    <w:multiLevelType w:val="hybridMultilevel"/>
    <w:tmpl w:val="BE265F04"/>
    <w:lvl w:ilvl="0" w:tplc="8B6C101E">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num w:numId="1">
    <w:abstractNumId w:val="5"/>
  </w:num>
  <w:num w:numId="2">
    <w:abstractNumId w:val="7"/>
  </w:num>
  <w:num w:numId="3">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6"/>
  </w:num>
  <w:num w:numId="5">
    <w:abstractNumId w:val="4"/>
  </w:num>
  <w:num w:numId="6">
    <w:abstractNumId w:val="3"/>
  </w:num>
  <w:num w:numId="7">
    <w:abstractNumId w:val="9"/>
  </w:num>
  <w:num w:numId="8">
    <w:abstractNumId w:val="1"/>
  </w:num>
  <w:num w:numId="9">
    <w:abstractNumId w:val="10"/>
  </w:num>
  <w:num w:numId="10">
    <w:abstractNumId w:val="2"/>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7D"/>
    <w:rsid w:val="00004761"/>
    <w:rsid w:val="0001407D"/>
    <w:rsid w:val="00020542"/>
    <w:rsid w:val="00044D63"/>
    <w:rsid w:val="00045DC9"/>
    <w:rsid w:val="000501D2"/>
    <w:rsid w:val="000534E3"/>
    <w:rsid w:val="000568E8"/>
    <w:rsid w:val="000572C6"/>
    <w:rsid w:val="00061550"/>
    <w:rsid w:val="0008462F"/>
    <w:rsid w:val="00084BB7"/>
    <w:rsid w:val="00085A49"/>
    <w:rsid w:val="00085A51"/>
    <w:rsid w:val="0008759B"/>
    <w:rsid w:val="00091BB2"/>
    <w:rsid w:val="00096607"/>
    <w:rsid w:val="000A2AE6"/>
    <w:rsid w:val="000B3C21"/>
    <w:rsid w:val="000B4A85"/>
    <w:rsid w:val="000B6B4C"/>
    <w:rsid w:val="000C2AB4"/>
    <w:rsid w:val="000C4F61"/>
    <w:rsid w:val="000D6F5D"/>
    <w:rsid w:val="000E0C1A"/>
    <w:rsid w:val="000E121C"/>
    <w:rsid w:val="000E3190"/>
    <w:rsid w:val="000E6B6B"/>
    <w:rsid w:val="000F03E4"/>
    <w:rsid w:val="000F3815"/>
    <w:rsid w:val="00100070"/>
    <w:rsid w:val="00100134"/>
    <w:rsid w:val="00101D7E"/>
    <w:rsid w:val="00102AF9"/>
    <w:rsid w:val="00114920"/>
    <w:rsid w:val="00114988"/>
    <w:rsid w:val="001167D7"/>
    <w:rsid w:val="001174D0"/>
    <w:rsid w:val="00122DE3"/>
    <w:rsid w:val="001243C9"/>
    <w:rsid w:val="00126DDF"/>
    <w:rsid w:val="001308B1"/>
    <w:rsid w:val="0013416C"/>
    <w:rsid w:val="00134488"/>
    <w:rsid w:val="00135175"/>
    <w:rsid w:val="00144CF2"/>
    <w:rsid w:val="00144FF7"/>
    <w:rsid w:val="001502B1"/>
    <w:rsid w:val="00151DE2"/>
    <w:rsid w:val="00152F22"/>
    <w:rsid w:val="001546CF"/>
    <w:rsid w:val="00156F60"/>
    <w:rsid w:val="00164B3E"/>
    <w:rsid w:val="001661C6"/>
    <w:rsid w:val="00176A9C"/>
    <w:rsid w:val="00180C0F"/>
    <w:rsid w:val="001838F9"/>
    <w:rsid w:val="00183D10"/>
    <w:rsid w:val="0019094E"/>
    <w:rsid w:val="00195212"/>
    <w:rsid w:val="001A5C46"/>
    <w:rsid w:val="001A758C"/>
    <w:rsid w:val="001C68CA"/>
    <w:rsid w:val="001E17CE"/>
    <w:rsid w:val="001E2DFA"/>
    <w:rsid w:val="001E4064"/>
    <w:rsid w:val="001E4936"/>
    <w:rsid w:val="001E6900"/>
    <w:rsid w:val="001E7986"/>
    <w:rsid w:val="001F23D2"/>
    <w:rsid w:val="001F4030"/>
    <w:rsid w:val="001F5263"/>
    <w:rsid w:val="001F5DDA"/>
    <w:rsid w:val="001F75E1"/>
    <w:rsid w:val="002006B1"/>
    <w:rsid w:val="00216A6E"/>
    <w:rsid w:val="00221730"/>
    <w:rsid w:val="00221CAC"/>
    <w:rsid w:val="00240ED7"/>
    <w:rsid w:val="002416BF"/>
    <w:rsid w:val="00244773"/>
    <w:rsid w:val="002534EB"/>
    <w:rsid w:val="002558A6"/>
    <w:rsid w:val="00256B04"/>
    <w:rsid w:val="00256EDA"/>
    <w:rsid w:val="00261E81"/>
    <w:rsid w:val="0026444B"/>
    <w:rsid w:val="002714A1"/>
    <w:rsid w:val="00276DEE"/>
    <w:rsid w:val="002835F3"/>
    <w:rsid w:val="00291A31"/>
    <w:rsid w:val="0029647A"/>
    <w:rsid w:val="0029732F"/>
    <w:rsid w:val="0029774F"/>
    <w:rsid w:val="002A076A"/>
    <w:rsid w:val="002A4462"/>
    <w:rsid w:val="002A7ECE"/>
    <w:rsid w:val="002B037A"/>
    <w:rsid w:val="002B0FBE"/>
    <w:rsid w:val="002B21DE"/>
    <w:rsid w:val="002B372D"/>
    <w:rsid w:val="002B4C74"/>
    <w:rsid w:val="002B5A0B"/>
    <w:rsid w:val="002C4FB0"/>
    <w:rsid w:val="002C5C2D"/>
    <w:rsid w:val="002C5FA1"/>
    <w:rsid w:val="002D3562"/>
    <w:rsid w:val="002D6608"/>
    <w:rsid w:val="002E1819"/>
    <w:rsid w:val="002E2D3C"/>
    <w:rsid w:val="00302FB0"/>
    <w:rsid w:val="00331FC7"/>
    <w:rsid w:val="00344F32"/>
    <w:rsid w:val="003523FF"/>
    <w:rsid w:val="00353181"/>
    <w:rsid w:val="00367CFD"/>
    <w:rsid w:val="0038379C"/>
    <w:rsid w:val="0039240D"/>
    <w:rsid w:val="003947C4"/>
    <w:rsid w:val="003A3B77"/>
    <w:rsid w:val="003A62C6"/>
    <w:rsid w:val="003B7703"/>
    <w:rsid w:val="003B7C7D"/>
    <w:rsid w:val="003D3B5D"/>
    <w:rsid w:val="003F0927"/>
    <w:rsid w:val="003F1427"/>
    <w:rsid w:val="003F6458"/>
    <w:rsid w:val="00400A8B"/>
    <w:rsid w:val="004045B8"/>
    <w:rsid w:val="00405512"/>
    <w:rsid w:val="00406E44"/>
    <w:rsid w:val="00417EE4"/>
    <w:rsid w:val="0042005C"/>
    <w:rsid w:val="004213EC"/>
    <w:rsid w:val="00426061"/>
    <w:rsid w:val="00426FCE"/>
    <w:rsid w:val="00434C91"/>
    <w:rsid w:val="00442E5D"/>
    <w:rsid w:val="00443DC5"/>
    <w:rsid w:val="00444658"/>
    <w:rsid w:val="00447A3C"/>
    <w:rsid w:val="004535C1"/>
    <w:rsid w:val="00456980"/>
    <w:rsid w:val="0046187A"/>
    <w:rsid w:val="004700F8"/>
    <w:rsid w:val="00471FE3"/>
    <w:rsid w:val="0047390B"/>
    <w:rsid w:val="00473DC8"/>
    <w:rsid w:val="00474265"/>
    <w:rsid w:val="00475DEC"/>
    <w:rsid w:val="0048155B"/>
    <w:rsid w:val="00485A71"/>
    <w:rsid w:val="00495B0D"/>
    <w:rsid w:val="00496A7D"/>
    <w:rsid w:val="00496F9A"/>
    <w:rsid w:val="004B6FFC"/>
    <w:rsid w:val="004C0AAE"/>
    <w:rsid w:val="004C2BD8"/>
    <w:rsid w:val="004C577B"/>
    <w:rsid w:val="004C6457"/>
    <w:rsid w:val="004C6DBE"/>
    <w:rsid w:val="004E075F"/>
    <w:rsid w:val="004E169C"/>
    <w:rsid w:val="004F289C"/>
    <w:rsid w:val="004F66B1"/>
    <w:rsid w:val="005058F1"/>
    <w:rsid w:val="00507671"/>
    <w:rsid w:val="0052087B"/>
    <w:rsid w:val="00522A11"/>
    <w:rsid w:val="00526978"/>
    <w:rsid w:val="0053192B"/>
    <w:rsid w:val="00546412"/>
    <w:rsid w:val="005509B4"/>
    <w:rsid w:val="0055168F"/>
    <w:rsid w:val="00552901"/>
    <w:rsid w:val="0055423F"/>
    <w:rsid w:val="00563DB5"/>
    <w:rsid w:val="00565F55"/>
    <w:rsid w:val="00572326"/>
    <w:rsid w:val="0057373F"/>
    <w:rsid w:val="00575C6F"/>
    <w:rsid w:val="005877E7"/>
    <w:rsid w:val="005944A9"/>
    <w:rsid w:val="00596559"/>
    <w:rsid w:val="005A5718"/>
    <w:rsid w:val="005B5534"/>
    <w:rsid w:val="005B7C3E"/>
    <w:rsid w:val="005C3DFB"/>
    <w:rsid w:val="005C73DA"/>
    <w:rsid w:val="005D2A16"/>
    <w:rsid w:val="005E0EC2"/>
    <w:rsid w:val="005E2022"/>
    <w:rsid w:val="005E35A7"/>
    <w:rsid w:val="005F0B19"/>
    <w:rsid w:val="005F4884"/>
    <w:rsid w:val="005F7B66"/>
    <w:rsid w:val="00603D30"/>
    <w:rsid w:val="00606D3E"/>
    <w:rsid w:val="00606ED0"/>
    <w:rsid w:val="0061396D"/>
    <w:rsid w:val="00620C5F"/>
    <w:rsid w:val="0062577D"/>
    <w:rsid w:val="00626EC3"/>
    <w:rsid w:val="0063066A"/>
    <w:rsid w:val="006371A1"/>
    <w:rsid w:val="006444CF"/>
    <w:rsid w:val="00645944"/>
    <w:rsid w:val="00645D2B"/>
    <w:rsid w:val="00653581"/>
    <w:rsid w:val="00662CF5"/>
    <w:rsid w:val="00670A71"/>
    <w:rsid w:val="0067784F"/>
    <w:rsid w:val="006827FB"/>
    <w:rsid w:val="006834AC"/>
    <w:rsid w:val="00685279"/>
    <w:rsid w:val="00692A24"/>
    <w:rsid w:val="00697E64"/>
    <w:rsid w:val="006A65E7"/>
    <w:rsid w:val="006B451F"/>
    <w:rsid w:val="006C3213"/>
    <w:rsid w:val="006C5B4A"/>
    <w:rsid w:val="006E44ED"/>
    <w:rsid w:val="006F2985"/>
    <w:rsid w:val="006F683D"/>
    <w:rsid w:val="0071174A"/>
    <w:rsid w:val="00711E2A"/>
    <w:rsid w:val="0071731C"/>
    <w:rsid w:val="00723A80"/>
    <w:rsid w:val="0072460F"/>
    <w:rsid w:val="00730542"/>
    <w:rsid w:val="00730FF7"/>
    <w:rsid w:val="007372D3"/>
    <w:rsid w:val="00737E1A"/>
    <w:rsid w:val="00740DD6"/>
    <w:rsid w:val="00743D2F"/>
    <w:rsid w:val="007458BE"/>
    <w:rsid w:val="00747938"/>
    <w:rsid w:val="00752055"/>
    <w:rsid w:val="00756838"/>
    <w:rsid w:val="00757079"/>
    <w:rsid w:val="0076235C"/>
    <w:rsid w:val="0076325A"/>
    <w:rsid w:val="00764C1E"/>
    <w:rsid w:val="007672A7"/>
    <w:rsid w:val="007737EF"/>
    <w:rsid w:val="00776101"/>
    <w:rsid w:val="007944B1"/>
    <w:rsid w:val="00796D06"/>
    <w:rsid w:val="007A22FB"/>
    <w:rsid w:val="007A3ACF"/>
    <w:rsid w:val="007A5439"/>
    <w:rsid w:val="007A6164"/>
    <w:rsid w:val="007C5FA2"/>
    <w:rsid w:val="007C6633"/>
    <w:rsid w:val="007D236B"/>
    <w:rsid w:val="007D2EAF"/>
    <w:rsid w:val="007D5F64"/>
    <w:rsid w:val="007D62F8"/>
    <w:rsid w:val="007E7B63"/>
    <w:rsid w:val="00801F7F"/>
    <w:rsid w:val="00804EDB"/>
    <w:rsid w:val="0080540F"/>
    <w:rsid w:val="00805D23"/>
    <w:rsid w:val="0080628A"/>
    <w:rsid w:val="00813DC4"/>
    <w:rsid w:val="00816D92"/>
    <w:rsid w:val="00830209"/>
    <w:rsid w:val="00832BE5"/>
    <w:rsid w:val="00833B39"/>
    <w:rsid w:val="00837C1A"/>
    <w:rsid w:val="00840A02"/>
    <w:rsid w:val="00840BC3"/>
    <w:rsid w:val="008437C6"/>
    <w:rsid w:val="00845EA9"/>
    <w:rsid w:val="0084689D"/>
    <w:rsid w:val="008471C6"/>
    <w:rsid w:val="008626A6"/>
    <w:rsid w:val="00867B08"/>
    <w:rsid w:val="00873983"/>
    <w:rsid w:val="008750EF"/>
    <w:rsid w:val="0088148A"/>
    <w:rsid w:val="00881ABA"/>
    <w:rsid w:val="00891677"/>
    <w:rsid w:val="00891D1E"/>
    <w:rsid w:val="008A6EAE"/>
    <w:rsid w:val="008A77F4"/>
    <w:rsid w:val="008C04B8"/>
    <w:rsid w:val="008C104C"/>
    <w:rsid w:val="008C421E"/>
    <w:rsid w:val="008D2209"/>
    <w:rsid w:val="008D267C"/>
    <w:rsid w:val="008D3117"/>
    <w:rsid w:val="008D6651"/>
    <w:rsid w:val="009001D9"/>
    <w:rsid w:val="00901016"/>
    <w:rsid w:val="0090186B"/>
    <w:rsid w:val="00903CBA"/>
    <w:rsid w:val="00913386"/>
    <w:rsid w:val="00921E43"/>
    <w:rsid w:val="00922814"/>
    <w:rsid w:val="00925D2E"/>
    <w:rsid w:val="00925EF5"/>
    <w:rsid w:val="00933A91"/>
    <w:rsid w:val="0094634C"/>
    <w:rsid w:val="00951AF7"/>
    <w:rsid w:val="0095631F"/>
    <w:rsid w:val="00971BF4"/>
    <w:rsid w:val="00971C1A"/>
    <w:rsid w:val="00975A56"/>
    <w:rsid w:val="009847AA"/>
    <w:rsid w:val="00984D5E"/>
    <w:rsid w:val="009856FD"/>
    <w:rsid w:val="00987D27"/>
    <w:rsid w:val="00990E5C"/>
    <w:rsid w:val="00994940"/>
    <w:rsid w:val="009B2136"/>
    <w:rsid w:val="009B238B"/>
    <w:rsid w:val="009B5130"/>
    <w:rsid w:val="009E785B"/>
    <w:rsid w:val="009F2D7F"/>
    <w:rsid w:val="00A011F0"/>
    <w:rsid w:val="00A15D8A"/>
    <w:rsid w:val="00A17563"/>
    <w:rsid w:val="00A227F0"/>
    <w:rsid w:val="00A2796A"/>
    <w:rsid w:val="00A45107"/>
    <w:rsid w:val="00A4690B"/>
    <w:rsid w:val="00A4723D"/>
    <w:rsid w:val="00A50E98"/>
    <w:rsid w:val="00A538CB"/>
    <w:rsid w:val="00A55AB9"/>
    <w:rsid w:val="00A5638B"/>
    <w:rsid w:val="00A67363"/>
    <w:rsid w:val="00A75B1B"/>
    <w:rsid w:val="00A75EFC"/>
    <w:rsid w:val="00A83934"/>
    <w:rsid w:val="00A92E60"/>
    <w:rsid w:val="00A94C57"/>
    <w:rsid w:val="00A94FB9"/>
    <w:rsid w:val="00A956B6"/>
    <w:rsid w:val="00AA1768"/>
    <w:rsid w:val="00AA20CD"/>
    <w:rsid w:val="00AA2A85"/>
    <w:rsid w:val="00AA6662"/>
    <w:rsid w:val="00AB3F20"/>
    <w:rsid w:val="00AB5714"/>
    <w:rsid w:val="00AC59DC"/>
    <w:rsid w:val="00AC771B"/>
    <w:rsid w:val="00AC7DC5"/>
    <w:rsid w:val="00AD2DB2"/>
    <w:rsid w:val="00AE5734"/>
    <w:rsid w:val="00AF0305"/>
    <w:rsid w:val="00AF766D"/>
    <w:rsid w:val="00B01163"/>
    <w:rsid w:val="00B06A0E"/>
    <w:rsid w:val="00B15018"/>
    <w:rsid w:val="00B1699F"/>
    <w:rsid w:val="00B2387B"/>
    <w:rsid w:val="00B31170"/>
    <w:rsid w:val="00B34DB6"/>
    <w:rsid w:val="00B438FF"/>
    <w:rsid w:val="00B457B3"/>
    <w:rsid w:val="00B46C43"/>
    <w:rsid w:val="00B57F9D"/>
    <w:rsid w:val="00B6404F"/>
    <w:rsid w:val="00B6411A"/>
    <w:rsid w:val="00B65AB1"/>
    <w:rsid w:val="00B669F1"/>
    <w:rsid w:val="00B71AE2"/>
    <w:rsid w:val="00B77DA0"/>
    <w:rsid w:val="00B855D7"/>
    <w:rsid w:val="00B9161A"/>
    <w:rsid w:val="00BA6B67"/>
    <w:rsid w:val="00BB2984"/>
    <w:rsid w:val="00BB4357"/>
    <w:rsid w:val="00BC75D2"/>
    <w:rsid w:val="00BE22EA"/>
    <w:rsid w:val="00BF5F60"/>
    <w:rsid w:val="00C01E3F"/>
    <w:rsid w:val="00C0675B"/>
    <w:rsid w:val="00C12EED"/>
    <w:rsid w:val="00C13356"/>
    <w:rsid w:val="00C14CE1"/>
    <w:rsid w:val="00C22469"/>
    <w:rsid w:val="00C33381"/>
    <w:rsid w:val="00C340DF"/>
    <w:rsid w:val="00C352CB"/>
    <w:rsid w:val="00C378D0"/>
    <w:rsid w:val="00C37CB7"/>
    <w:rsid w:val="00C43890"/>
    <w:rsid w:val="00C46CBB"/>
    <w:rsid w:val="00C53500"/>
    <w:rsid w:val="00C54E13"/>
    <w:rsid w:val="00C73373"/>
    <w:rsid w:val="00C85D84"/>
    <w:rsid w:val="00C90507"/>
    <w:rsid w:val="00CA1943"/>
    <w:rsid w:val="00CA31AB"/>
    <w:rsid w:val="00CA7887"/>
    <w:rsid w:val="00CB034E"/>
    <w:rsid w:val="00CB682D"/>
    <w:rsid w:val="00CC0092"/>
    <w:rsid w:val="00CC1A50"/>
    <w:rsid w:val="00CC3803"/>
    <w:rsid w:val="00CD04AC"/>
    <w:rsid w:val="00CE5AE6"/>
    <w:rsid w:val="00CE7FC0"/>
    <w:rsid w:val="00CF1345"/>
    <w:rsid w:val="00D1162A"/>
    <w:rsid w:val="00D150E1"/>
    <w:rsid w:val="00D23935"/>
    <w:rsid w:val="00D258AD"/>
    <w:rsid w:val="00D2751F"/>
    <w:rsid w:val="00D50E8E"/>
    <w:rsid w:val="00D54993"/>
    <w:rsid w:val="00D61267"/>
    <w:rsid w:val="00D63017"/>
    <w:rsid w:val="00D807E8"/>
    <w:rsid w:val="00D8311A"/>
    <w:rsid w:val="00D93BDD"/>
    <w:rsid w:val="00DA2441"/>
    <w:rsid w:val="00DC1240"/>
    <w:rsid w:val="00DC5A0A"/>
    <w:rsid w:val="00DD0512"/>
    <w:rsid w:val="00DD2CEE"/>
    <w:rsid w:val="00DD3534"/>
    <w:rsid w:val="00DE097F"/>
    <w:rsid w:val="00DE17EB"/>
    <w:rsid w:val="00DE41E6"/>
    <w:rsid w:val="00DE6A7C"/>
    <w:rsid w:val="00E01A47"/>
    <w:rsid w:val="00E02755"/>
    <w:rsid w:val="00E04969"/>
    <w:rsid w:val="00E1524F"/>
    <w:rsid w:val="00E15481"/>
    <w:rsid w:val="00E21370"/>
    <w:rsid w:val="00E215A7"/>
    <w:rsid w:val="00E24D52"/>
    <w:rsid w:val="00E329A9"/>
    <w:rsid w:val="00E517E9"/>
    <w:rsid w:val="00E525FC"/>
    <w:rsid w:val="00E55B02"/>
    <w:rsid w:val="00E608EA"/>
    <w:rsid w:val="00E644B4"/>
    <w:rsid w:val="00E77F72"/>
    <w:rsid w:val="00E83F12"/>
    <w:rsid w:val="00E91DDD"/>
    <w:rsid w:val="00E94004"/>
    <w:rsid w:val="00E962E3"/>
    <w:rsid w:val="00EC28C8"/>
    <w:rsid w:val="00EC4889"/>
    <w:rsid w:val="00ED2478"/>
    <w:rsid w:val="00ED2B7C"/>
    <w:rsid w:val="00ED44DC"/>
    <w:rsid w:val="00ED6317"/>
    <w:rsid w:val="00EE07C3"/>
    <w:rsid w:val="00EE5083"/>
    <w:rsid w:val="00EF3B7A"/>
    <w:rsid w:val="00EF4136"/>
    <w:rsid w:val="00F01132"/>
    <w:rsid w:val="00F1186C"/>
    <w:rsid w:val="00F20D39"/>
    <w:rsid w:val="00F24B41"/>
    <w:rsid w:val="00F3372B"/>
    <w:rsid w:val="00F33C53"/>
    <w:rsid w:val="00F412C0"/>
    <w:rsid w:val="00F45A19"/>
    <w:rsid w:val="00F523E1"/>
    <w:rsid w:val="00F635D4"/>
    <w:rsid w:val="00F66D83"/>
    <w:rsid w:val="00F71E5F"/>
    <w:rsid w:val="00F72D89"/>
    <w:rsid w:val="00F75C51"/>
    <w:rsid w:val="00F862AE"/>
    <w:rsid w:val="00F91BD5"/>
    <w:rsid w:val="00F935C2"/>
    <w:rsid w:val="00F9441A"/>
    <w:rsid w:val="00F9448F"/>
    <w:rsid w:val="00F97DE2"/>
    <w:rsid w:val="00FA3156"/>
    <w:rsid w:val="00FB0DE4"/>
    <w:rsid w:val="00FB3B4A"/>
    <w:rsid w:val="00FC710D"/>
    <w:rsid w:val="00FD795F"/>
    <w:rsid w:val="00FD79CA"/>
    <w:rsid w:val="00FE01D9"/>
    <w:rsid w:val="00FE4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758263"/>
  <w15:docId w15:val="{47401391-EB48-440D-949E-03B691B4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33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A4690B"/>
    <w:pPr>
      <w:keepNext/>
      <w:tabs>
        <w:tab w:val="center" w:pos="3816"/>
      </w:tabs>
      <w:suppressAutoHyphens/>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7F0"/>
    <w:pPr>
      <w:ind w:left="720"/>
      <w:contextualSpacing/>
    </w:pPr>
  </w:style>
  <w:style w:type="character" w:styleId="CommentReference">
    <w:name w:val="annotation reference"/>
    <w:basedOn w:val="DefaultParagraphFont"/>
    <w:uiPriority w:val="99"/>
    <w:semiHidden/>
    <w:unhideWhenUsed/>
    <w:rsid w:val="004F66B1"/>
    <w:rPr>
      <w:sz w:val="16"/>
      <w:szCs w:val="16"/>
    </w:rPr>
  </w:style>
  <w:style w:type="paragraph" w:styleId="CommentText">
    <w:name w:val="annotation text"/>
    <w:basedOn w:val="Normal"/>
    <w:link w:val="CommentTextChar"/>
    <w:uiPriority w:val="99"/>
    <w:semiHidden/>
    <w:unhideWhenUsed/>
    <w:rsid w:val="004F66B1"/>
    <w:rPr>
      <w:sz w:val="20"/>
      <w:szCs w:val="20"/>
    </w:rPr>
  </w:style>
  <w:style w:type="character" w:customStyle="1" w:styleId="CommentTextChar">
    <w:name w:val="Comment Text Char"/>
    <w:basedOn w:val="DefaultParagraphFont"/>
    <w:link w:val="CommentText"/>
    <w:uiPriority w:val="99"/>
    <w:semiHidden/>
    <w:rsid w:val="004F66B1"/>
    <w:rPr>
      <w:sz w:val="20"/>
      <w:szCs w:val="20"/>
    </w:rPr>
  </w:style>
  <w:style w:type="paragraph" w:styleId="CommentSubject">
    <w:name w:val="annotation subject"/>
    <w:basedOn w:val="CommentText"/>
    <w:next w:val="CommentText"/>
    <w:link w:val="CommentSubjectChar"/>
    <w:uiPriority w:val="99"/>
    <w:semiHidden/>
    <w:unhideWhenUsed/>
    <w:rsid w:val="004F66B1"/>
    <w:rPr>
      <w:b/>
      <w:bCs/>
    </w:rPr>
  </w:style>
  <w:style w:type="character" w:customStyle="1" w:styleId="CommentSubjectChar">
    <w:name w:val="Comment Subject Char"/>
    <w:basedOn w:val="CommentTextChar"/>
    <w:link w:val="CommentSubject"/>
    <w:uiPriority w:val="99"/>
    <w:semiHidden/>
    <w:rsid w:val="004F66B1"/>
    <w:rPr>
      <w:b/>
      <w:bCs/>
      <w:sz w:val="20"/>
      <w:szCs w:val="20"/>
    </w:rPr>
  </w:style>
  <w:style w:type="table" w:styleId="TableGrid">
    <w:name w:val="Table Grid"/>
    <w:basedOn w:val="TableNormal"/>
    <w:uiPriority w:val="59"/>
    <w:rsid w:val="0015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AB4"/>
    <w:rPr>
      <w:rFonts w:ascii="Segoe UI" w:hAnsi="Segoe UI" w:cs="Segoe UI"/>
      <w:sz w:val="18"/>
      <w:szCs w:val="18"/>
    </w:rPr>
  </w:style>
  <w:style w:type="character" w:styleId="Hyperlink">
    <w:name w:val="Hyperlink"/>
    <w:basedOn w:val="DefaultParagraphFont"/>
    <w:uiPriority w:val="99"/>
    <w:unhideWhenUsed/>
    <w:rsid w:val="00CD04AC"/>
    <w:rPr>
      <w:color w:val="0563C1" w:themeColor="hyperlink"/>
      <w:u w:val="single"/>
    </w:rPr>
  </w:style>
  <w:style w:type="paragraph" w:styleId="Header">
    <w:name w:val="header"/>
    <w:basedOn w:val="Normal"/>
    <w:link w:val="HeaderChar"/>
    <w:uiPriority w:val="99"/>
    <w:unhideWhenUsed/>
    <w:rsid w:val="00AA1768"/>
    <w:pPr>
      <w:tabs>
        <w:tab w:val="center" w:pos="4680"/>
        <w:tab w:val="right" w:pos="9360"/>
      </w:tabs>
    </w:pPr>
  </w:style>
  <w:style w:type="character" w:customStyle="1" w:styleId="HeaderChar">
    <w:name w:val="Header Char"/>
    <w:basedOn w:val="DefaultParagraphFont"/>
    <w:link w:val="Header"/>
    <w:uiPriority w:val="99"/>
    <w:rsid w:val="00AA1768"/>
  </w:style>
  <w:style w:type="paragraph" w:styleId="Footer">
    <w:name w:val="footer"/>
    <w:basedOn w:val="Normal"/>
    <w:link w:val="FooterChar"/>
    <w:uiPriority w:val="99"/>
    <w:unhideWhenUsed/>
    <w:rsid w:val="00AA1768"/>
    <w:pPr>
      <w:tabs>
        <w:tab w:val="center" w:pos="4680"/>
        <w:tab w:val="right" w:pos="9360"/>
      </w:tabs>
    </w:pPr>
  </w:style>
  <w:style w:type="character" w:customStyle="1" w:styleId="FooterChar">
    <w:name w:val="Footer Char"/>
    <w:basedOn w:val="DefaultParagraphFont"/>
    <w:link w:val="Footer"/>
    <w:uiPriority w:val="99"/>
    <w:rsid w:val="00AA1768"/>
  </w:style>
  <w:style w:type="paragraph" w:customStyle="1" w:styleId="Level3">
    <w:name w:val="Level 3"/>
    <w:basedOn w:val="Normal"/>
    <w:uiPriority w:val="99"/>
    <w:rsid w:val="001C68CA"/>
    <w:pPr>
      <w:widowControl w:val="0"/>
      <w:numPr>
        <w:ilvl w:val="2"/>
        <w:numId w:val="3"/>
      </w:numPr>
      <w:autoSpaceDE w:val="0"/>
      <w:autoSpaceDN w:val="0"/>
      <w:adjustRightInd w:val="0"/>
      <w:ind w:left="2160" w:hanging="720"/>
      <w:outlineLvl w:val="2"/>
    </w:pPr>
    <w:rPr>
      <w:rFonts w:ascii="Times New Roman" w:eastAsiaTheme="minorEastAsia" w:hAnsi="Times New Roman" w:cs="Times New Roman"/>
      <w:sz w:val="24"/>
      <w:szCs w:val="24"/>
      <w:lang w:eastAsia="fr-CA"/>
    </w:rPr>
  </w:style>
  <w:style w:type="paragraph" w:customStyle="1" w:styleId="Level1">
    <w:name w:val="Level 1"/>
    <w:basedOn w:val="Normal"/>
    <w:uiPriority w:val="99"/>
    <w:rsid w:val="001C68CA"/>
    <w:pPr>
      <w:widowControl w:val="0"/>
      <w:numPr>
        <w:numId w:val="3"/>
      </w:numPr>
      <w:autoSpaceDE w:val="0"/>
      <w:autoSpaceDN w:val="0"/>
      <w:adjustRightInd w:val="0"/>
      <w:ind w:left="2160" w:hanging="720"/>
      <w:outlineLvl w:val="0"/>
    </w:pPr>
    <w:rPr>
      <w:rFonts w:ascii="Times New Roman" w:eastAsiaTheme="minorEastAsia" w:hAnsi="Times New Roman" w:cs="Times New Roman"/>
      <w:sz w:val="24"/>
      <w:szCs w:val="24"/>
      <w:lang w:eastAsia="fr-CA"/>
    </w:rPr>
  </w:style>
  <w:style w:type="paragraph" w:styleId="HTMLPreformatted">
    <w:name w:val="HTML Preformatted"/>
    <w:basedOn w:val="Normal"/>
    <w:link w:val="HTMLPreformattedChar"/>
    <w:uiPriority w:val="99"/>
    <w:semiHidden/>
    <w:unhideWhenUsed/>
    <w:rsid w:val="00473DC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73DC8"/>
    <w:rPr>
      <w:rFonts w:ascii="Consolas" w:hAnsi="Consolas"/>
      <w:sz w:val="20"/>
      <w:szCs w:val="20"/>
    </w:rPr>
  </w:style>
  <w:style w:type="character" w:customStyle="1" w:styleId="Heading3Char">
    <w:name w:val="Heading 3 Char"/>
    <w:basedOn w:val="DefaultParagraphFont"/>
    <w:link w:val="Heading3"/>
    <w:rsid w:val="00A4690B"/>
    <w:rPr>
      <w:rFonts w:ascii="Arial" w:eastAsia="Times New Roman" w:hAnsi="Arial" w:cs="Times New Roman"/>
      <w:b/>
      <w:sz w:val="24"/>
      <w:szCs w:val="20"/>
      <w:lang w:val="en"/>
    </w:rPr>
  </w:style>
  <w:style w:type="character" w:customStyle="1" w:styleId="Heading1Char">
    <w:name w:val="Heading 1 Char"/>
    <w:basedOn w:val="DefaultParagraphFont"/>
    <w:link w:val="Heading1"/>
    <w:uiPriority w:val="9"/>
    <w:rsid w:val="00C1335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718">
      <w:bodyDiv w:val="1"/>
      <w:marLeft w:val="0"/>
      <w:marRight w:val="0"/>
      <w:marTop w:val="0"/>
      <w:marBottom w:val="0"/>
      <w:divBdr>
        <w:top w:val="none" w:sz="0" w:space="0" w:color="auto"/>
        <w:left w:val="none" w:sz="0" w:space="0" w:color="auto"/>
        <w:bottom w:val="none" w:sz="0" w:space="0" w:color="auto"/>
        <w:right w:val="none" w:sz="0" w:space="0" w:color="auto"/>
      </w:divBdr>
    </w:div>
    <w:div w:id="313340487">
      <w:bodyDiv w:val="1"/>
      <w:marLeft w:val="0"/>
      <w:marRight w:val="0"/>
      <w:marTop w:val="0"/>
      <w:marBottom w:val="0"/>
      <w:divBdr>
        <w:top w:val="none" w:sz="0" w:space="0" w:color="auto"/>
        <w:left w:val="none" w:sz="0" w:space="0" w:color="auto"/>
        <w:bottom w:val="none" w:sz="0" w:space="0" w:color="auto"/>
        <w:right w:val="none" w:sz="0" w:space="0" w:color="auto"/>
      </w:divBdr>
    </w:div>
    <w:div w:id="349994301">
      <w:bodyDiv w:val="1"/>
      <w:marLeft w:val="0"/>
      <w:marRight w:val="0"/>
      <w:marTop w:val="0"/>
      <w:marBottom w:val="0"/>
      <w:divBdr>
        <w:top w:val="none" w:sz="0" w:space="0" w:color="auto"/>
        <w:left w:val="none" w:sz="0" w:space="0" w:color="auto"/>
        <w:bottom w:val="none" w:sz="0" w:space="0" w:color="auto"/>
        <w:right w:val="none" w:sz="0" w:space="0" w:color="auto"/>
      </w:divBdr>
    </w:div>
    <w:div w:id="381363777">
      <w:bodyDiv w:val="1"/>
      <w:marLeft w:val="0"/>
      <w:marRight w:val="0"/>
      <w:marTop w:val="0"/>
      <w:marBottom w:val="0"/>
      <w:divBdr>
        <w:top w:val="none" w:sz="0" w:space="0" w:color="auto"/>
        <w:left w:val="none" w:sz="0" w:space="0" w:color="auto"/>
        <w:bottom w:val="none" w:sz="0" w:space="0" w:color="auto"/>
        <w:right w:val="none" w:sz="0" w:space="0" w:color="auto"/>
      </w:divBdr>
    </w:div>
    <w:div w:id="986323038">
      <w:bodyDiv w:val="1"/>
      <w:marLeft w:val="0"/>
      <w:marRight w:val="0"/>
      <w:marTop w:val="0"/>
      <w:marBottom w:val="0"/>
      <w:divBdr>
        <w:top w:val="none" w:sz="0" w:space="0" w:color="auto"/>
        <w:left w:val="none" w:sz="0" w:space="0" w:color="auto"/>
        <w:bottom w:val="none" w:sz="0" w:space="0" w:color="auto"/>
        <w:right w:val="none" w:sz="0" w:space="0" w:color="auto"/>
      </w:divBdr>
    </w:div>
    <w:div w:id="1145777351">
      <w:bodyDiv w:val="1"/>
      <w:marLeft w:val="0"/>
      <w:marRight w:val="0"/>
      <w:marTop w:val="0"/>
      <w:marBottom w:val="0"/>
      <w:divBdr>
        <w:top w:val="none" w:sz="0" w:space="0" w:color="auto"/>
        <w:left w:val="none" w:sz="0" w:space="0" w:color="auto"/>
        <w:bottom w:val="none" w:sz="0" w:space="0" w:color="auto"/>
        <w:right w:val="none" w:sz="0" w:space="0" w:color="auto"/>
      </w:divBdr>
    </w:div>
    <w:div w:id="1408654521">
      <w:bodyDiv w:val="1"/>
      <w:marLeft w:val="0"/>
      <w:marRight w:val="0"/>
      <w:marTop w:val="0"/>
      <w:marBottom w:val="0"/>
      <w:divBdr>
        <w:top w:val="none" w:sz="0" w:space="0" w:color="auto"/>
        <w:left w:val="none" w:sz="0" w:space="0" w:color="auto"/>
        <w:bottom w:val="none" w:sz="0" w:space="0" w:color="auto"/>
        <w:right w:val="none" w:sz="0" w:space="0" w:color="auto"/>
      </w:divBdr>
    </w:div>
    <w:div w:id="1514877144">
      <w:bodyDiv w:val="1"/>
      <w:marLeft w:val="0"/>
      <w:marRight w:val="0"/>
      <w:marTop w:val="0"/>
      <w:marBottom w:val="0"/>
      <w:divBdr>
        <w:top w:val="none" w:sz="0" w:space="0" w:color="auto"/>
        <w:left w:val="none" w:sz="0" w:space="0" w:color="auto"/>
        <w:bottom w:val="none" w:sz="0" w:space="0" w:color="auto"/>
        <w:right w:val="none" w:sz="0" w:space="0" w:color="auto"/>
      </w:divBdr>
    </w:div>
    <w:div w:id="1558514427">
      <w:bodyDiv w:val="1"/>
      <w:marLeft w:val="0"/>
      <w:marRight w:val="0"/>
      <w:marTop w:val="0"/>
      <w:marBottom w:val="0"/>
      <w:divBdr>
        <w:top w:val="none" w:sz="0" w:space="0" w:color="auto"/>
        <w:left w:val="none" w:sz="0" w:space="0" w:color="auto"/>
        <w:bottom w:val="none" w:sz="0" w:space="0" w:color="auto"/>
        <w:right w:val="none" w:sz="0" w:space="0" w:color="auto"/>
      </w:divBdr>
    </w:div>
    <w:div w:id="1617830523">
      <w:bodyDiv w:val="1"/>
      <w:marLeft w:val="0"/>
      <w:marRight w:val="0"/>
      <w:marTop w:val="0"/>
      <w:marBottom w:val="0"/>
      <w:divBdr>
        <w:top w:val="none" w:sz="0" w:space="0" w:color="auto"/>
        <w:left w:val="none" w:sz="0" w:space="0" w:color="auto"/>
        <w:bottom w:val="none" w:sz="0" w:space="0" w:color="auto"/>
        <w:right w:val="none" w:sz="0" w:space="0" w:color="auto"/>
      </w:divBdr>
    </w:div>
    <w:div w:id="1657221543">
      <w:bodyDiv w:val="1"/>
      <w:marLeft w:val="0"/>
      <w:marRight w:val="0"/>
      <w:marTop w:val="0"/>
      <w:marBottom w:val="0"/>
      <w:divBdr>
        <w:top w:val="none" w:sz="0" w:space="0" w:color="auto"/>
        <w:left w:val="none" w:sz="0" w:space="0" w:color="auto"/>
        <w:bottom w:val="none" w:sz="0" w:space="0" w:color="auto"/>
        <w:right w:val="none" w:sz="0" w:space="0" w:color="auto"/>
      </w:divBdr>
    </w:div>
    <w:div w:id="1701125181">
      <w:bodyDiv w:val="1"/>
      <w:marLeft w:val="0"/>
      <w:marRight w:val="0"/>
      <w:marTop w:val="0"/>
      <w:marBottom w:val="0"/>
      <w:divBdr>
        <w:top w:val="none" w:sz="0" w:space="0" w:color="auto"/>
        <w:left w:val="none" w:sz="0" w:space="0" w:color="auto"/>
        <w:bottom w:val="none" w:sz="0" w:space="0" w:color="auto"/>
        <w:right w:val="none" w:sz="0" w:space="0" w:color="auto"/>
      </w:divBdr>
    </w:div>
    <w:div w:id="1723170330">
      <w:bodyDiv w:val="1"/>
      <w:marLeft w:val="0"/>
      <w:marRight w:val="0"/>
      <w:marTop w:val="0"/>
      <w:marBottom w:val="0"/>
      <w:divBdr>
        <w:top w:val="none" w:sz="0" w:space="0" w:color="auto"/>
        <w:left w:val="none" w:sz="0" w:space="0" w:color="auto"/>
        <w:bottom w:val="none" w:sz="0" w:space="0" w:color="auto"/>
        <w:right w:val="none" w:sz="0" w:space="0" w:color="auto"/>
      </w:divBdr>
    </w:div>
    <w:div w:id="1816993807">
      <w:bodyDiv w:val="1"/>
      <w:marLeft w:val="0"/>
      <w:marRight w:val="0"/>
      <w:marTop w:val="0"/>
      <w:marBottom w:val="0"/>
      <w:divBdr>
        <w:top w:val="none" w:sz="0" w:space="0" w:color="auto"/>
        <w:left w:val="none" w:sz="0" w:space="0" w:color="auto"/>
        <w:bottom w:val="none" w:sz="0" w:space="0" w:color="auto"/>
        <w:right w:val="none" w:sz="0" w:space="0" w:color="auto"/>
      </w:divBdr>
    </w:div>
    <w:div w:id="1964460213">
      <w:bodyDiv w:val="1"/>
      <w:marLeft w:val="0"/>
      <w:marRight w:val="0"/>
      <w:marTop w:val="0"/>
      <w:marBottom w:val="0"/>
      <w:divBdr>
        <w:top w:val="none" w:sz="0" w:space="0" w:color="auto"/>
        <w:left w:val="none" w:sz="0" w:space="0" w:color="auto"/>
        <w:bottom w:val="none" w:sz="0" w:space="0" w:color="auto"/>
        <w:right w:val="none" w:sz="0" w:space="0" w:color="auto"/>
      </w:divBdr>
    </w:div>
    <w:div w:id="1988320212">
      <w:bodyDiv w:val="1"/>
      <w:marLeft w:val="0"/>
      <w:marRight w:val="0"/>
      <w:marTop w:val="0"/>
      <w:marBottom w:val="0"/>
      <w:divBdr>
        <w:top w:val="none" w:sz="0" w:space="0" w:color="auto"/>
        <w:left w:val="none" w:sz="0" w:space="0" w:color="auto"/>
        <w:bottom w:val="none" w:sz="0" w:space="0" w:color="auto"/>
        <w:right w:val="none" w:sz="0" w:space="0" w:color="auto"/>
      </w:divBdr>
    </w:div>
    <w:div w:id="2042390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FBC08-9332-4A19-AF9D-7838BEFA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1399</Words>
  <Characters>7976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Tessier</dc:creator>
  <cp:keywords/>
  <dc:description/>
  <cp:lastModifiedBy>Municipality de Sheenboro</cp:lastModifiedBy>
  <cp:revision>2</cp:revision>
  <cp:lastPrinted>2025-05-15T14:44:00Z</cp:lastPrinted>
  <dcterms:created xsi:type="dcterms:W3CDTF">2025-06-02T20:15:00Z</dcterms:created>
  <dcterms:modified xsi:type="dcterms:W3CDTF">2025-06-02T20:15:00Z</dcterms:modified>
</cp:coreProperties>
</file>