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77024" w14:textId="1F730948" w:rsidR="00177267" w:rsidRPr="000A1875" w:rsidRDefault="00177267" w:rsidP="00177267">
      <w:pPr>
        <w:ind w:left="720" w:firstLine="720"/>
        <w:rPr>
          <w:lang w:val="en-CA"/>
        </w:rPr>
      </w:pPr>
      <w:r w:rsidRPr="000A1875">
        <w:rPr>
          <w:lang w:val="en-CA"/>
        </w:rPr>
        <w:t>Province of Quebec</w:t>
      </w:r>
    </w:p>
    <w:p w14:paraId="2BFCCE49" w14:textId="3245D152" w:rsidR="00252634" w:rsidRPr="000A1875" w:rsidRDefault="00177267" w:rsidP="00177267">
      <w:pPr>
        <w:ind w:left="720" w:firstLine="720"/>
        <w:rPr>
          <w:lang w:val="en-CA"/>
        </w:rPr>
      </w:pPr>
      <w:r w:rsidRPr="000A1875">
        <w:rPr>
          <w:lang w:val="en-CA"/>
        </w:rPr>
        <w:t>Municipality of Chichester</w:t>
      </w:r>
    </w:p>
    <w:p w14:paraId="6F409ACC" w14:textId="77777777" w:rsidR="00177267" w:rsidRPr="000A1875" w:rsidRDefault="00177267" w:rsidP="00177267">
      <w:pPr>
        <w:ind w:left="720" w:firstLine="720"/>
        <w:rPr>
          <w:lang w:val="en-CA"/>
        </w:rPr>
      </w:pPr>
    </w:p>
    <w:p w14:paraId="6FF0F59E" w14:textId="237A3CAA" w:rsidR="00177267" w:rsidRPr="000A1875" w:rsidRDefault="00395620" w:rsidP="00F76F6A">
      <w:pPr>
        <w:ind w:left="1440"/>
        <w:jc w:val="both"/>
        <w:rPr>
          <w:lang w:val="en-CA"/>
        </w:rPr>
      </w:pPr>
      <w:r>
        <w:rPr>
          <w:lang w:val="en-CA"/>
        </w:rPr>
        <w:t>Special</w:t>
      </w:r>
      <w:r w:rsidR="000A1875">
        <w:rPr>
          <w:lang w:val="en-CA"/>
        </w:rPr>
        <w:t xml:space="preserve"> meeting of the Chichester Municipal Council held </w:t>
      </w:r>
      <w:r w:rsidR="0092640C">
        <w:rPr>
          <w:lang w:val="en-CA"/>
        </w:rPr>
        <w:t>August 6</w:t>
      </w:r>
      <w:r w:rsidR="0092640C" w:rsidRPr="0092640C">
        <w:rPr>
          <w:vertAlign w:val="superscript"/>
          <w:lang w:val="en-CA"/>
        </w:rPr>
        <w:t>th</w:t>
      </w:r>
      <w:r w:rsidR="000A1875">
        <w:rPr>
          <w:lang w:val="en-CA"/>
        </w:rPr>
        <w:t xml:space="preserve">, </w:t>
      </w:r>
      <w:proofErr w:type="gramStart"/>
      <w:r w:rsidR="000A1875">
        <w:rPr>
          <w:lang w:val="en-CA"/>
        </w:rPr>
        <w:t>202</w:t>
      </w:r>
      <w:r w:rsidR="00595661">
        <w:rPr>
          <w:lang w:val="en-CA"/>
        </w:rPr>
        <w:t>5</w:t>
      </w:r>
      <w:proofErr w:type="gramEnd"/>
      <w:r w:rsidR="000A1875">
        <w:rPr>
          <w:lang w:val="en-CA"/>
        </w:rPr>
        <w:t xml:space="preserve"> at </w:t>
      </w:r>
      <w:r w:rsidR="0092640C">
        <w:rPr>
          <w:lang w:val="en-CA"/>
        </w:rPr>
        <w:t>6</w:t>
      </w:r>
      <w:r w:rsidR="000A1875">
        <w:rPr>
          <w:lang w:val="en-CA"/>
        </w:rPr>
        <w:t>:00pm, held at the Municipal Office.</w:t>
      </w:r>
    </w:p>
    <w:p w14:paraId="0A0B9A13" w14:textId="77777777" w:rsidR="00177267" w:rsidRPr="000A1875" w:rsidRDefault="00177267" w:rsidP="00F76F6A">
      <w:pPr>
        <w:ind w:left="1440"/>
        <w:jc w:val="both"/>
        <w:rPr>
          <w:lang w:val="en-CA"/>
        </w:rPr>
      </w:pPr>
    </w:p>
    <w:p w14:paraId="06C7A358" w14:textId="459C9168" w:rsidR="00EE7167" w:rsidRPr="000A1875" w:rsidRDefault="00177267" w:rsidP="00F76F6A">
      <w:pPr>
        <w:ind w:left="1440"/>
        <w:jc w:val="both"/>
        <w:rPr>
          <w:lang w:val="en-CA"/>
        </w:rPr>
      </w:pPr>
      <w:r w:rsidRPr="000A1875">
        <w:rPr>
          <w:lang w:val="en-CA"/>
        </w:rPr>
        <w:t xml:space="preserve">At which were present, in person, </w:t>
      </w:r>
      <w:r w:rsidR="000A1875">
        <w:rPr>
          <w:lang w:val="en-CA"/>
        </w:rPr>
        <w:t>in his worship</w:t>
      </w:r>
      <w:r w:rsidRPr="000A1875">
        <w:rPr>
          <w:lang w:val="en-CA"/>
        </w:rPr>
        <w:t xml:space="preserve"> Mayor Donald Gagnon, Council</w:t>
      </w:r>
      <w:r w:rsidR="00F76F6A">
        <w:rPr>
          <w:lang w:val="en-CA"/>
        </w:rPr>
        <w:t>l</w:t>
      </w:r>
      <w:r w:rsidRPr="000A1875">
        <w:rPr>
          <w:lang w:val="en-CA"/>
        </w:rPr>
        <w:t xml:space="preserve">ors Neil Maloney, Corey Bissonnette, </w:t>
      </w:r>
      <w:r w:rsidR="0092640C">
        <w:rPr>
          <w:lang w:val="en-CA"/>
        </w:rPr>
        <w:t xml:space="preserve">Chrissy Ann Payne, </w:t>
      </w:r>
      <w:r w:rsidRPr="000A1875">
        <w:rPr>
          <w:lang w:val="en-CA"/>
        </w:rPr>
        <w:t>Louis Schryer</w:t>
      </w:r>
      <w:r w:rsidR="006E43F4">
        <w:rPr>
          <w:lang w:val="en-CA"/>
        </w:rPr>
        <w:t>,</w:t>
      </w:r>
      <w:r w:rsidR="001837BC">
        <w:rPr>
          <w:lang w:val="en-CA"/>
        </w:rPr>
        <w:t xml:space="preserve"> </w:t>
      </w:r>
      <w:r w:rsidR="006E43F4">
        <w:rPr>
          <w:lang w:val="en-CA"/>
        </w:rPr>
        <w:t xml:space="preserve">Dustin Denault </w:t>
      </w:r>
      <w:r w:rsidRPr="000A1875">
        <w:rPr>
          <w:lang w:val="en-CA"/>
        </w:rPr>
        <w:t>and Jacques Fleury.</w:t>
      </w:r>
    </w:p>
    <w:p w14:paraId="5649BE61" w14:textId="77777777" w:rsidR="00177267" w:rsidRDefault="00177267" w:rsidP="00177267">
      <w:pPr>
        <w:ind w:left="1440"/>
        <w:rPr>
          <w:lang w:val="en-CA"/>
        </w:rPr>
      </w:pPr>
    </w:p>
    <w:p w14:paraId="305686F1" w14:textId="1267E465" w:rsidR="00177267" w:rsidRDefault="00177267" w:rsidP="00177267">
      <w:pPr>
        <w:ind w:left="1440"/>
        <w:rPr>
          <w:lang w:val="en-CA"/>
        </w:rPr>
      </w:pPr>
      <w:r w:rsidRPr="000A1875">
        <w:rPr>
          <w:lang w:val="en-CA"/>
        </w:rPr>
        <w:t xml:space="preserve">The </w:t>
      </w:r>
      <w:r w:rsidR="000A1875">
        <w:rPr>
          <w:lang w:val="en-CA"/>
        </w:rPr>
        <w:t>Director General</w:t>
      </w:r>
      <w:r w:rsidRPr="000A1875">
        <w:rPr>
          <w:lang w:val="en-CA"/>
        </w:rPr>
        <w:t>, Alicia Jones, is present.</w:t>
      </w:r>
    </w:p>
    <w:p w14:paraId="6F63CB5D" w14:textId="77777777" w:rsidR="001837BC" w:rsidRDefault="001837BC" w:rsidP="00177267">
      <w:pPr>
        <w:ind w:left="1440"/>
        <w:rPr>
          <w:lang w:val="en-CA"/>
        </w:rPr>
      </w:pPr>
    </w:p>
    <w:p w14:paraId="760A93BC" w14:textId="77777777" w:rsidR="00177267" w:rsidRPr="000A1875" w:rsidRDefault="00177267" w:rsidP="0073732F">
      <w:pPr>
        <w:ind w:firstLine="5760"/>
        <w:rPr>
          <w:lang w:val="en-CA"/>
        </w:rPr>
      </w:pPr>
    </w:p>
    <w:p w14:paraId="57ECD4E0" w14:textId="19529951" w:rsidR="00252634" w:rsidRPr="000A1875" w:rsidRDefault="00252634" w:rsidP="0073732F">
      <w:pPr>
        <w:tabs>
          <w:tab w:val="left" w:pos="-1440"/>
        </w:tabs>
        <w:spacing w:after="120"/>
        <w:ind w:left="2160" w:hanging="720"/>
        <w:rPr>
          <w:b/>
          <w:bCs/>
          <w:i/>
          <w:iCs/>
          <w:lang w:val="en-CA"/>
        </w:rPr>
      </w:pPr>
      <w:r w:rsidRPr="000A1875">
        <w:rPr>
          <w:b/>
          <w:bCs/>
          <w:lang w:val="en-CA"/>
        </w:rPr>
        <w:t xml:space="preserve">1. </w:t>
      </w:r>
      <w:r w:rsidRPr="000A1875">
        <w:rPr>
          <w:lang w:val="en-CA"/>
        </w:rPr>
        <w:tab/>
      </w:r>
      <w:r w:rsidR="00177267" w:rsidRPr="000A1875">
        <w:rPr>
          <w:b/>
          <w:bCs/>
          <w:u w:val="single"/>
          <w:lang w:val="en-CA"/>
        </w:rPr>
        <w:t>Opening of the meeting</w:t>
      </w:r>
    </w:p>
    <w:p w14:paraId="6E050EBC" w14:textId="6E7B8D42" w:rsidR="00B7554A" w:rsidRDefault="00177267" w:rsidP="00177267">
      <w:pPr>
        <w:ind w:left="720" w:firstLine="720"/>
        <w:rPr>
          <w:lang w:val="en-CA"/>
        </w:rPr>
      </w:pPr>
      <w:r w:rsidRPr="000A1875">
        <w:rPr>
          <w:lang w:val="en-CA"/>
        </w:rPr>
        <w:t>Mayor Gagnon welcomes everyone and declares the meeting open.</w:t>
      </w:r>
    </w:p>
    <w:p w14:paraId="0C000E50" w14:textId="77777777" w:rsidR="00595661" w:rsidRPr="000A1875" w:rsidRDefault="00595661" w:rsidP="00177267">
      <w:pPr>
        <w:ind w:left="720" w:firstLine="720"/>
        <w:rPr>
          <w:lang w:val="en-CA"/>
        </w:rPr>
      </w:pPr>
    </w:p>
    <w:p w14:paraId="53132D38" w14:textId="77777777" w:rsidR="00AF39AD" w:rsidRPr="000A1875" w:rsidRDefault="00AF39AD" w:rsidP="00395620">
      <w:pPr>
        <w:rPr>
          <w:lang w:val="en-CA"/>
        </w:rPr>
      </w:pPr>
    </w:p>
    <w:p w14:paraId="3292EC9B" w14:textId="3B0EC2EB" w:rsidR="00395620" w:rsidRDefault="00252634" w:rsidP="00395620">
      <w:pPr>
        <w:spacing w:after="120"/>
        <w:ind w:left="720" w:right="288" w:firstLine="720"/>
        <w:rPr>
          <w:b/>
          <w:u w:val="single"/>
        </w:rPr>
      </w:pPr>
      <w:r w:rsidRPr="000A1875">
        <w:rPr>
          <w:b/>
          <w:bCs/>
          <w:lang w:val="en-CA"/>
        </w:rPr>
        <w:t xml:space="preserve">2. </w:t>
      </w:r>
      <w:r w:rsidR="00395620">
        <w:rPr>
          <w:b/>
          <w:bCs/>
          <w:lang w:val="en-CA"/>
        </w:rPr>
        <w:t xml:space="preserve"> </w:t>
      </w:r>
      <w:r w:rsidR="00395620" w:rsidRPr="00612353">
        <w:rPr>
          <w:b/>
          <w:u w:val="single"/>
        </w:rPr>
        <w:t>Roll call</w:t>
      </w:r>
    </w:p>
    <w:p w14:paraId="75FE1E9B" w14:textId="6A79AD97" w:rsidR="00395620" w:rsidRDefault="0092640C" w:rsidP="00395620">
      <w:pPr>
        <w:ind w:left="1440"/>
        <w:rPr>
          <w:lang w:val="en-CA"/>
        </w:rPr>
      </w:pPr>
      <w:r>
        <w:rPr>
          <w:lang w:val="en-CA"/>
        </w:rPr>
        <w:t>All present.</w:t>
      </w:r>
    </w:p>
    <w:p w14:paraId="421CE3A3" w14:textId="77777777" w:rsidR="0092640C" w:rsidRDefault="0092640C" w:rsidP="00395620">
      <w:pPr>
        <w:ind w:left="1440"/>
        <w:rPr>
          <w:lang w:val="en-CA"/>
        </w:rPr>
      </w:pPr>
    </w:p>
    <w:p w14:paraId="1D49662A" w14:textId="104FC4D2" w:rsidR="00395620" w:rsidRPr="00395620" w:rsidRDefault="00395620" w:rsidP="00395620">
      <w:pPr>
        <w:spacing w:after="120"/>
        <w:ind w:left="720" w:right="288" w:firstLine="720"/>
        <w:rPr>
          <w:b/>
          <w:u w:val="single"/>
          <w:lang w:val="en-CA"/>
        </w:rPr>
      </w:pPr>
    </w:p>
    <w:p w14:paraId="498BB553" w14:textId="2E88E4CA" w:rsidR="00395620" w:rsidRPr="00612353" w:rsidRDefault="00395620" w:rsidP="00395620">
      <w:pPr>
        <w:pStyle w:val="Level1"/>
        <w:numPr>
          <w:ilvl w:val="0"/>
          <w:numId w:val="45"/>
        </w:numPr>
        <w:tabs>
          <w:tab w:val="left" w:pos="-1440"/>
        </w:tabs>
        <w:spacing w:after="120"/>
        <w:ind w:right="288"/>
        <w:rPr>
          <w:b/>
          <w:u w:val="single"/>
        </w:rPr>
      </w:pPr>
      <w:r>
        <w:rPr>
          <w:b/>
          <w:u w:val="single"/>
        </w:rPr>
        <w:t>Declaration of Conformity</w:t>
      </w:r>
    </w:p>
    <w:p w14:paraId="51B8E48E" w14:textId="686E099B" w:rsidR="00251C2E" w:rsidRDefault="00251C2E" w:rsidP="00251C2E">
      <w:pPr>
        <w:pStyle w:val="Level1"/>
        <w:spacing w:after="120"/>
        <w:ind w:left="0" w:right="288" w:firstLine="0"/>
        <w:jc w:val="both"/>
      </w:pPr>
      <w:r>
        <w:t>110-25/08</w:t>
      </w:r>
    </w:p>
    <w:p w14:paraId="0FB801C7" w14:textId="5E111E01" w:rsidR="00395620" w:rsidRDefault="00395620" w:rsidP="00251C2E">
      <w:pPr>
        <w:pStyle w:val="Level1"/>
        <w:spacing w:after="120"/>
        <w:ind w:right="288"/>
        <w:jc w:val="both"/>
      </w:pPr>
      <w:r>
        <w:t xml:space="preserve">WHEREAS </w:t>
      </w:r>
      <w:r>
        <w:tab/>
        <w:t xml:space="preserve">Articles 152 and 156 of the Municipal Code of Quebec (C.M.) have been </w:t>
      </w:r>
      <w:proofErr w:type="gramStart"/>
      <w:r>
        <w:t>respected;</w:t>
      </w:r>
      <w:proofErr w:type="gramEnd"/>
    </w:p>
    <w:p w14:paraId="2128F3DB" w14:textId="3D35217E" w:rsidR="00395620" w:rsidRDefault="00395620" w:rsidP="00395620">
      <w:pPr>
        <w:pStyle w:val="Level1"/>
        <w:spacing w:after="120"/>
        <w:ind w:left="2880" w:right="288" w:hanging="1440"/>
        <w:jc w:val="both"/>
      </w:pPr>
      <w:r>
        <w:t xml:space="preserve">WHEREAS </w:t>
      </w:r>
      <w:r>
        <w:tab/>
        <w:t xml:space="preserve">that the Director General declares that a Notice of Convocation for this Special meeting has been served to each member of the Council on </w:t>
      </w:r>
      <w:r w:rsidR="0092640C">
        <w:t>July 23</w:t>
      </w:r>
      <w:r w:rsidR="0092640C" w:rsidRPr="0092640C">
        <w:rPr>
          <w:vertAlign w:val="superscript"/>
        </w:rPr>
        <w:t>rd</w:t>
      </w:r>
      <w:r w:rsidR="0092640C">
        <w:t>,</w:t>
      </w:r>
      <w:r w:rsidR="00647AE8">
        <w:t xml:space="preserve"> 2025</w:t>
      </w:r>
      <w:r>
        <w:t xml:space="preserve">, in accordance with Article 156 of the </w:t>
      </w:r>
      <w:proofErr w:type="gramStart"/>
      <w:r>
        <w:t>C.M.;</w:t>
      </w:r>
      <w:proofErr w:type="gramEnd"/>
    </w:p>
    <w:p w14:paraId="3B1FD3C1" w14:textId="77777777" w:rsidR="00395620" w:rsidRDefault="00395620" w:rsidP="00395620">
      <w:pPr>
        <w:pStyle w:val="Level1"/>
        <w:spacing w:after="120"/>
        <w:ind w:left="2880" w:right="288" w:hanging="1440"/>
        <w:jc w:val="both"/>
      </w:pPr>
      <w:r>
        <w:t xml:space="preserve">WHEREAS </w:t>
      </w:r>
      <w:r>
        <w:tab/>
        <w:t xml:space="preserve">Article 153 of the C.M. states that the Notice of convocation must be mentioned in the </w:t>
      </w:r>
      <w:proofErr w:type="gramStart"/>
      <w:r>
        <w:t>Minutes;</w:t>
      </w:r>
      <w:proofErr w:type="gramEnd"/>
    </w:p>
    <w:p w14:paraId="4F0B599F" w14:textId="72681EF0" w:rsidR="00395620" w:rsidRDefault="00395620" w:rsidP="00395620">
      <w:pPr>
        <w:pStyle w:val="Level1"/>
        <w:spacing w:after="120"/>
        <w:ind w:left="1440" w:right="288" w:firstLine="0"/>
        <w:jc w:val="both"/>
      </w:pPr>
      <w:r>
        <w:t xml:space="preserve">It is thus declared that the Special meeting of </w:t>
      </w:r>
      <w:r w:rsidR="0092640C">
        <w:t>August 6</w:t>
      </w:r>
      <w:r w:rsidR="0092640C" w:rsidRPr="0092640C">
        <w:rPr>
          <w:vertAlign w:val="superscript"/>
        </w:rPr>
        <w:t>th</w:t>
      </w:r>
      <w:r w:rsidR="00647AE8">
        <w:t xml:space="preserve">, </w:t>
      </w:r>
      <w:proofErr w:type="gramStart"/>
      <w:r w:rsidR="00647AE8">
        <w:t>2025</w:t>
      </w:r>
      <w:proofErr w:type="gramEnd"/>
      <w:r>
        <w:t xml:space="preserve"> will be held according to the agenda presented.</w:t>
      </w:r>
    </w:p>
    <w:p w14:paraId="0179FFAF" w14:textId="77777777" w:rsidR="00395620" w:rsidRPr="00612353" w:rsidRDefault="00395620" w:rsidP="00395620">
      <w:pPr>
        <w:spacing w:after="120"/>
        <w:ind w:left="2127" w:right="288"/>
      </w:pPr>
    </w:p>
    <w:p w14:paraId="21BA9EFA" w14:textId="6816659E" w:rsidR="001E2B28" w:rsidRPr="008E13E5" w:rsidRDefault="00177267" w:rsidP="008E13E5">
      <w:pPr>
        <w:pStyle w:val="ListParagraph"/>
        <w:numPr>
          <w:ilvl w:val="0"/>
          <w:numId w:val="45"/>
        </w:numPr>
        <w:tabs>
          <w:tab w:val="left" w:pos="-1440"/>
        </w:tabs>
        <w:spacing w:after="120"/>
        <w:rPr>
          <w:b/>
          <w:bCs/>
          <w:i/>
          <w:iCs/>
          <w:u w:val="single"/>
          <w:lang w:val="en-CA"/>
        </w:rPr>
      </w:pPr>
      <w:r w:rsidRPr="008E13E5">
        <w:rPr>
          <w:b/>
          <w:bCs/>
          <w:u w:val="single"/>
          <w:lang w:val="en-CA"/>
        </w:rPr>
        <w:t>Adoption of the agenda</w:t>
      </w:r>
    </w:p>
    <w:p w14:paraId="0F71AA4D" w14:textId="594C369E" w:rsidR="00252634" w:rsidRPr="000A1875" w:rsidRDefault="0092640C" w:rsidP="008E13E5">
      <w:pPr>
        <w:tabs>
          <w:tab w:val="left" w:pos="-1440"/>
        </w:tabs>
        <w:ind w:left="1417" w:hanging="1417"/>
        <w:jc w:val="both"/>
        <w:rPr>
          <w:b/>
          <w:bCs/>
          <w:i/>
          <w:iCs/>
          <w:u w:val="single"/>
          <w:lang w:val="en-CA"/>
        </w:rPr>
      </w:pPr>
      <w:r>
        <w:rPr>
          <w:bCs/>
          <w:lang w:val="en-CA"/>
        </w:rPr>
        <w:t>111</w:t>
      </w:r>
      <w:r w:rsidR="00DD5464" w:rsidRPr="000A1875">
        <w:rPr>
          <w:bCs/>
          <w:lang w:val="en-CA"/>
        </w:rPr>
        <w:t>-2</w:t>
      </w:r>
      <w:r w:rsidR="00595661">
        <w:rPr>
          <w:bCs/>
          <w:lang w:val="en-CA"/>
        </w:rPr>
        <w:t>5</w:t>
      </w:r>
      <w:r w:rsidR="00DD5464" w:rsidRPr="000A1875">
        <w:rPr>
          <w:bCs/>
          <w:lang w:val="en-CA"/>
        </w:rPr>
        <w:t>/0</w:t>
      </w:r>
      <w:r w:rsidR="003E65FF">
        <w:rPr>
          <w:bCs/>
          <w:lang w:val="en-CA"/>
        </w:rPr>
        <w:t>8</w:t>
      </w:r>
      <w:r w:rsidR="00DD5464" w:rsidRPr="000A1875">
        <w:rPr>
          <w:bCs/>
          <w:lang w:val="en-CA"/>
        </w:rPr>
        <w:t xml:space="preserve"> </w:t>
      </w:r>
      <w:r w:rsidR="001E2B28" w:rsidRPr="000A1875">
        <w:rPr>
          <w:lang w:val="en-CA"/>
        </w:rPr>
        <w:tab/>
      </w:r>
      <w:r w:rsidR="00177267" w:rsidRPr="000A1875">
        <w:rPr>
          <w:lang w:val="en-CA"/>
        </w:rPr>
        <w:t xml:space="preserve">Moved by </w:t>
      </w:r>
      <w:r>
        <w:rPr>
          <w:lang w:val="en-CA"/>
        </w:rPr>
        <w:t>Chrissy Ann Payne</w:t>
      </w:r>
      <w:r w:rsidR="00177267" w:rsidRPr="000A1875">
        <w:rPr>
          <w:lang w:val="en-CA"/>
        </w:rPr>
        <w:t xml:space="preserve"> to accept the agenda as presented and amended.</w:t>
      </w:r>
    </w:p>
    <w:p w14:paraId="169EF868" w14:textId="45A26438" w:rsidR="00252634" w:rsidRPr="000A1875" w:rsidRDefault="00FB284B" w:rsidP="00A12B60">
      <w:pPr>
        <w:ind w:left="4320" w:firstLine="720"/>
        <w:rPr>
          <w:lang w:val="en-CA"/>
        </w:rPr>
      </w:pPr>
      <w:r w:rsidRPr="000A1875">
        <w:rPr>
          <w:lang w:val="en-CA"/>
        </w:rPr>
        <w:t>Adopted</w:t>
      </w:r>
    </w:p>
    <w:p w14:paraId="21C7B326" w14:textId="77777777" w:rsidR="007916B1" w:rsidRDefault="007916B1" w:rsidP="0073732F">
      <w:pPr>
        <w:rPr>
          <w:lang w:val="en-CA"/>
        </w:rPr>
      </w:pPr>
    </w:p>
    <w:p w14:paraId="64392920" w14:textId="77777777" w:rsidR="0092640C" w:rsidRPr="000A1875" w:rsidRDefault="0092640C" w:rsidP="0073732F">
      <w:pPr>
        <w:rPr>
          <w:lang w:val="en-CA"/>
        </w:rPr>
      </w:pPr>
    </w:p>
    <w:p w14:paraId="389D9DDD" w14:textId="2C8FDDBB" w:rsidR="00252634" w:rsidRPr="000A1875" w:rsidRDefault="008E13E5" w:rsidP="0073732F">
      <w:pPr>
        <w:tabs>
          <w:tab w:val="left" w:pos="-1440"/>
        </w:tabs>
        <w:spacing w:after="120"/>
        <w:ind w:left="2160" w:hanging="720"/>
        <w:rPr>
          <w:b/>
          <w:bCs/>
          <w:u w:val="single"/>
          <w:lang w:val="en-CA"/>
        </w:rPr>
      </w:pPr>
      <w:r>
        <w:rPr>
          <w:b/>
          <w:bCs/>
          <w:lang w:val="en-CA"/>
        </w:rPr>
        <w:t>5</w:t>
      </w:r>
      <w:r w:rsidR="00252634" w:rsidRPr="000A1875">
        <w:rPr>
          <w:b/>
          <w:bCs/>
          <w:lang w:val="en-CA"/>
        </w:rPr>
        <w:t xml:space="preserve">. </w:t>
      </w:r>
      <w:r w:rsidR="00252634" w:rsidRPr="000A1875">
        <w:rPr>
          <w:b/>
          <w:bCs/>
          <w:lang w:val="en-CA"/>
        </w:rPr>
        <w:tab/>
      </w:r>
      <w:r w:rsidR="00177267" w:rsidRPr="000A1875">
        <w:rPr>
          <w:b/>
          <w:bCs/>
          <w:u w:val="single"/>
          <w:lang w:val="en-CA"/>
        </w:rPr>
        <w:t>Conflict of Interest (if applicable)</w:t>
      </w:r>
    </w:p>
    <w:p w14:paraId="3E0ABF28" w14:textId="17872694" w:rsidR="00252634" w:rsidRPr="000A1875" w:rsidRDefault="00177267" w:rsidP="00495748">
      <w:pPr>
        <w:ind w:left="1440"/>
        <w:rPr>
          <w:lang w:val="en-CA"/>
        </w:rPr>
      </w:pPr>
      <w:r w:rsidRPr="000A1875">
        <w:rPr>
          <w:lang w:val="en-CA"/>
        </w:rPr>
        <w:t>None.</w:t>
      </w:r>
    </w:p>
    <w:p w14:paraId="3D542C29" w14:textId="77777777" w:rsidR="00235A64" w:rsidRDefault="00235A64" w:rsidP="0073732F">
      <w:pPr>
        <w:rPr>
          <w:lang w:val="en-CA"/>
        </w:rPr>
      </w:pPr>
    </w:p>
    <w:p w14:paraId="53E72A1E" w14:textId="77777777" w:rsidR="00595661" w:rsidRPr="000A1875" w:rsidRDefault="00595661" w:rsidP="0073732F">
      <w:pPr>
        <w:rPr>
          <w:lang w:val="en-CA"/>
        </w:rPr>
      </w:pPr>
    </w:p>
    <w:p w14:paraId="4F70C7F5" w14:textId="4ECF1CA9" w:rsidR="003C025E" w:rsidRPr="0092640C" w:rsidRDefault="008E13E5" w:rsidP="00416E25">
      <w:pPr>
        <w:tabs>
          <w:tab w:val="left" w:pos="-1440"/>
        </w:tabs>
        <w:rPr>
          <w:b/>
          <w:bCs/>
          <w:u w:val="single"/>
          <w:lang w:val="en-CA"/>
        </w:rPr>
      </w:pPr>
      <w:r>
        <w:rPr>
          <w:lang w:val="en-CA"/>
        </w:rPr>
        <w:tab/>
      </w:r>
      <w:r w:rsidR="00641785" w:rsidRPr="000A1875">
        <w:rPr>
          <w:lang w:val="en-CA"/>
        </w:rPr>
        <w:tab/>
      </w:r>
      <w:r>
        <w:rPr>
          <w:b/>
          <w:bCs/>
          <w:lang w:val="en-CA"/>
        </w:rPr>
        <w:t>6</w:t>
      </w:r>
      <w:r w:rsidR="00252634" w:rsidRPr="000A1875">
        <w:rPr>
          <w:b/>
          <w:bCs/>
          <w:lang w:val="en-CA"/>
        </w:rPr>
        <w:t xml:space="preserve">. </w:t>
      </w:r>
      <w:r w:rsidR="00252634" w:rsidRPr="000A1875">
        <w:rPr>
          <w:b/>
          <w:bCs/>
          <w:lang w:val="en-CA"/>
        </w:rPr>
        <w:tab/>
      </w:r>
      <w:r w:rsidR="0092640C" w:rsidRPr="0092640C">
        <w:rPr>
          <w:b/>
          <w:bCs/>
          <w:u w:val="single"/>
          <w:lang w:val="en-CA"/>
        </w:rPr>
        <w:t>Waste management – garbage collection tender</w:t>
      </w:r>
    </w:p>
    <w:p w14:paraId="678BB056" w14:textId="13630943" w:rsidR="00F74F0D" w:rsidRPr="0092640C" w:rsidRDefault="00F74F0D" w:rsidP="00B1445F">
      <w:pPr>
        <w:tabs>
          <w:tab w:val="left" w:pos="-1440"/>
        </w:tabs>
        <w:rPr>
          <w:b/>
          <w:bCs/>
          <w:sz w:val="12"/>
          <w:szCs w:val="12"/>
          <w:lang w:val="en-CA"/>
        </w:rPr>
      </w:pPr>
    </w:p>
    <w:p w14:paraId="754937AC" w14:textId="1021AF6D" w:rsidR="0092640C" w:rsidRDefault="0092640C" w:rsidP="0092640C">
      <w:pPr>
        <w:tabs>
          <w:tab w:val="left" w:pos="-1440"/>
        </w:tabs>
        <w:ind w:left="1440" w:hanging="1440"/>
        <w:jc w:val="both"/>
        <w:rPr>
          <w:lang w:val="en-CA"/>
        </w:rPr>
      </w:pPr>
      <w:r>
        <w:rPr>
          <w:lang w:val="en-CA"/>
        </w:rPr>
        <w:t>112</w:t>
      </w:r>
      <w:r w:rsidR="003C4678">
        <w:rPr>
          <w:lang w:val="en-CA"/>
        </w:rPr>
        <w:t>-25/0</w:t>
      </w:r>
      <w:r w:rsidR="003E65FF">
        <w:rPr>
          <w:lang w:val="en-CA"/>
        </w:rPr>
        <w:t>8</w:t>
      </w:r>
      <w:r>
        <w:rPr>
          <w:lang w:val="en-CA"/>
        </w:rPr>
        <w:tab/>
        <w:t xml:space="preserve">Moved </w:t>
      </w:r>
      <w:r w:rsidRPr="0092640C">
        <w:rPr>
          <w:lang w:val="en-CA"/>
        </w:rPr>
        <w:t>by Corey Bissonnette that this Municipality proceed to tender for curbside garbage collection, with an option for collection of organic waste, starting in 2026; and to collaborate with the neighboring municipalities and, possibly, with the MRC Pontiac to share and achieve the most cost-effective contract.</w:t>
      </w:r>
    </w:p>
    <w:p w14:paraId="598530ED" w14:textId="4D49A38C" w:rsidR="0092640C" w:rsidRPr="0092640C" w:rsidRDefault="0092640C" w:rsidP="0092640C">
      <w:pPr>
        <w:tabs>
          <w:tab w:val="left" w:pos="-1440"/>
        </w:tabs>
        <w:ind w:left="1440" w:hanging="1440"/>
        <w:jc w:val="center"/>
        <w:rPr>
          <w:i/>
          <w:iCs/>
          <w:lang w:val="en-CA"/>
        </w:rPr>
      </w:pPr>
      <w:r>
        <w:rPr>
          <w:lang w:val="en-CA"/>
        </w:rPr>
        <w:t>Adopted</w:t>
      </w:r>
    </w:p>
    <w:p w14:paraId="24836C2B" w14:textId="77777777" w:rsidR="0092640C" w:rsidRDefault="0092640C" w:rsidP="004B671C">
      <w:pPr>
        <w:tabs>
          <w:tab w:val="left" w:pos="-1440"/>
        </w:tabs>
        <w:jc w:val="both"/>
        <w:rPr>
          <w:lang w:val="en-CA"/>
        </w:rPr>
      </w:pPr>
    </w:p>
    <w:p w14:paraId="375F900E" w14:textId="77777777" w:rsidR="0092640C" w:rsidRDefault="0092640C" w:rsidP="004B671C">
      <w:pPr>
        <w:tabs>
          <w:tab w:val="left" w:pos="-1440"/>
        </w:tabs>
        <w:jc w:val="both"/>
        <w:rPr>
          <w:lang w:val="en-CA"/>
        </w:rPr>
      </w:pPr>
    </w:p>
    <w:p w14:paraId="1F8068A9" w14:textId="77777777" w:rsidR="0092640C" w:rsidRDefault="0092640C" w:rsidP="004B671C">
      <w:pPr>
        <w:tabs>
          <w:tab w:val="left" w:pos="-1440"/>
        </w:tabs>
        <w:jc w:val="both"/>
        <w:rPr>
          <w:lang w:val="en-CA"/>
        </w:rPr>
      </w:pPr>
    </w:p>
    <w:p w14:paraId="0D359A9E" w14:textId="3D55F287" w:rsidR="0092640C" w:rsidRDefault="0092640C" w:rsidP="004B671C">
      <w:pPr>
        <w:tabs>
          <w:tab w:val="left" w:pos="-1440"/>
        </w:tabs>
        <w:jc w:val="both"/>
        <w:rPr>
          <w:b/>
          <w:bCs/>
          <w:u w:val="single"/>
          <w:lang w:val="en-CA"/>
        </w:rPr>
      </w:pPr>
      <w:r>
        <w:rPr>
          <w:b/>
          <w:bCs/>
          <w:lang w:val="en-CA"/>
        </w:rPr>
        <w:lastRenderedPageBreak/>
        <w:tab/>
      </w:r>
      <w:r>
        <w:rPr>
          <w:b/>
          <w:bCs/>
          <w:lang w:val="en-CA"/>
        </w:rPr>
        <w:tab/>
        <w:t>7</w:t>
      </w:r>
      <w:r w:rsidRPr="000A1875">
        <w:rPr>
          <w:b/>
          <w:bCs/>
          <w:lang w:val="en-CA"/>
        </w:rPr>
        <w:t xml:space="preserve">. </w:t>
      </w:r>
      <w:r w:rsidRPr="000A1875">
        <w:rPr>
          <w:b/>
          <w:bCs/>
          <w:lang w:val="en-CA"/>
        </w:rPr>
        <w:tab/>
      </w:r>
      <w:r>
        <w:rPr>
          <w:b/>
          <w:bCs/>
          <w:u w:val="single"/>
          <w:lang w:val="en-CA"/>
        </w:rPr>
        <w:t>Shared services project</w:t>
      </w:r>
    </w:p>
    <w:p w14:paraId="061F9A81" w14:textId="77777777" w:rsidR="0092640C" w:rsidRDefault="0092640C" w:rsidP="004B671C">
      <w:pPr>
        <w:tabs>
          <w:tab w:val="left" w:pos="-1440"/>
        </w:tabs>
        <w:jc w:val="both"/>
        <w:rPr>
          <w:b/>
          <w:bCs/>
          <w:u w:val="single"/>
          <w:lang w:val="en-CA"/>
        </w:rPr>
      </w:pPr>
    </w:p>
    <w:p w14:paraId="5307BE19" w14:textId="77777777" w:rsidR="0092640C" w:rsidRPr="0092640C" w:rsidRDefault="0092640C" w:rsidP="0092640C">
      <w:pPr>
        <w:tabs>
          <w:tab w:val="left" w:pos="-1440"/>
        </w:tabs>
        <w:jc w:val="both"/>
        <w:rPr>
          <w:lang w:val="en-CA"/>
        </w:rPr>
      </w:pPr>
      <w:r w:rsidRPr="0092640C">
        <w:rPr>
          <w:lang w:val="en-CA"/>
        </w:rPr>
        <w:t>113-25/08</w:t>
      </w:r>
      <w:r w:rsidRPr="0092640C">
        <w:rPr>
          <w:lang w:val="en-CA"/>
        </w:rPr>
        <w:tab/>
      </w:r>
      <w:r w:rsidRPr="0092640C">
        <w:rPr>
          <w:i/>
          <w:iCs/>
          <w:u w:val="single"/>
          <w:lang w:val="en-CA"/>
        </w:rPr>
        <w:t>Intermunicipal Cooperation Project</w:t>
      </w:r>
    </w:p>
    <w:p w14:paraId="14718F42" w14:textId="77777777" w:rsidR="0092640C" w:rsidRPr="0092640C" w:rsidRDefault="0092640C" w:rsidP="0092640C">
      <w:pPr>
        <w:tabs>
          <w:tab w:val="left" w:pos="-1440"/>
        </w:tabs>
        <w:ind w:left="2880" w:hanging="1440"/>
        <w:jc w:val="both"/>
        <w:rPr>
          <w:lang w:val="en-CA"/>
        </w:rPr>
      </w:pPr>
      <w:r w:rsidRPr="0092640C">
        <w:rPr>
          <w:lang w:val="en-CA"/>
        </w:rPr>
        <w:t xml:space="preserve">WHEREAS </w:t>
      </w:r>
      <w:r w:rsidRPr="0092640C">
        <w:rPr>
          <w:lang w:val="en-CA"/>
        </w:rPr>
        <w:tab/>
        <w:t xml:space="preserve">the Municipality of Chichester acknowledges having read and understood the Applicant’s Guide for the "Cooperation and Municipal Governance" component of the </w:t>
      </w:r>
      <w:r w:rsidRPr="0092640C">
        <w:rPr>
          <w:i/>
          <w:iCs/>
          <w:lang w:val="en-CA"/>
        </w:rPr>
        <w:t xml:space="preserve">Fonds </w:t>
      </w:r>
      <w:proofErr w:type="spellStart"/>
      <w:r w:rsidRPr="0092640C">
        <w:rPr>
          <w:i/>
          <w:iCs/>
          <w:lang w:val="en-CA"/>
        </w:rPr>
        <w:t>régions</w:t>
      </w:r>
      <w:proofErr w:type="spellEnd"/>
      <w:r w:rsidRPr="0092640C">
        <w:rPr>
          <w:i/>
          <w:iCs/>
          <w:lang w:val="en-CA"/>
        </w:rPr>
        <w:t xml:space="preserve"> et </w:t>
      </w:r>
      <w:proofErr w:type="spellStart"/>
      <w:r w:rsidRPr="0092640C">
        <w:rPr>
          <w:i/>
          <w:iCs/>
          <w:lang w:val="en-CA"/>
        </w:rPr>
        <w:t>ruralité</w:t>
      </w:r>
      <w:proofErr w:type="spellEnd"/>
      <w:r w:rsidRPr="0092640C">
        <w:rPr>
          <w:lang w:val="en-CA"/>
        </w:rPr>
        <w:t xml:space="preserve">, under the "Intermunicipal Cooperation" </w:t>
      </w:r>
      <w:proofErr w:type="gramStart"/>
      <w:r w:rsidRPr="0092640C">
        <w:rPr>
          <w:lang w:val="en-CA"/>
        </w:rPr>
        <w:t>stream;</w:t>
      </w:r>
      <w:proofErr w:type="gramEnd"/>
    </w:p>
    <w:p w14:paraId="633401E5" w14:textId="77777777" w:rsidR="0092640C" w:rsidRPr="0092640C" w:rsidRDefault="0092640C" w:rsidP="0092640C">
      <w:pPr>
        <w:tabs>
          <w:tab w:val="left" w:pos="-1440"/>
        </w:tabs>
        <w:ind w:left="2880" w:hanging="1440"/>
        <w:jc w:val="both"/>
        <w:rPr>
          <w:lang w:val="en-CA"/>
        </w:rPr>
      </w:pPr>
      <w:r w:rsidRPr="0092640C">
        <w:rPr>
          <w:lang w:val="en-CA"/>
        </w:rPr>
        <w:t xml:space="preserve">WHEREAS </w:t>
      </w:r>
      <w:r w:rsidRPr="0092640C">
        <w:rPr>
          <w:lang w:val="en-CA"/>
        </w:rPr>
        <w:tab/>
        <w:t xml:space="preserve">the municipal organizations of Chichester, L’Isle-aux-Allumettes and Sheenboro wish to submit a project for the shared services for Waste Management, Public Works and Administration under the "Cooperation and Municipal Governance" component of the </w:t>
      </w:r>
      <w:r w:rsidRPr="0092640C">
        <w:rPr>
          <w:i/>
          <w:iCs/>
          <w:lang w:val="en-CA"/>
        </w:rPr>
        <w:t xml:space="preserve">Fonds </w:t>
      </w:r>
      <w:proofErr w:type="spellStart"/>
      <w:r w:rsidRPr="0092640C">
        <w:rPr>
          <w:i/>
          <w:iCs/>
          <w:lang w:val="en-CA"/>
        </w:rPr>
        <w:t>régions</w:t>
      </w:r>
      <w:proofErr w:type="spellEnd"/>
      <w:r w:rsidRPr="0092640C">
        <w:rPr>
          <w:i/>
          <w:iCs/>
          <w:lang w:val="en-CA"/>
        </w:rPr>
        <w:t xml:space="preserve"> et </w:t>
      </w:r>
      <w:proofErr w:type="spellStart"/>
      <w:proofErr w:type="gramStart"/>
      <w:r w:rsidRPr="0092640C">
        <w:rPr>
          <w:i/>
          <w:iCs/>
          <w:lang w:val="en-CA"/>
        </w:rPr>
        <w:t>ruralité</w:t>
      </w:r>
      <w:proofErr w:type="spellEnd"/>
      <w:r w:rsidRPr="0092640C">
        <w:rPr>
          <w:lang w:val="en-CA"/>
        </w:rPr>
        <w:t>;</w:t>
      </w:r>
      <w:proofErr w:type="gramEnd"/>
    </w:p>
    <w:p w14:paraId="5D39991D" w14:textId="77777777" w:rsidR="0092640C" w:rsidRPr="0092640C" w:rsidRDefault="0092640C" w:rsidP="0092640C">
      <w:pPr>
        <w:tabs>
          <w:tab w:val="left" w:pos="-1440"/>
        </w:tabs>
        <w:ind w:left="1440"/>
        <w:jc w:val="both"/>
        <w:rPr>
          <w:lang w:val="en-CA"/>
        </w:rPr>
      </w:pPr>
    </w:p>
    <w:p w14:paraId="05B3CF18" w14:textId="77777777" w:rsidR="0092640C" w:rsidRPr="0092640C" w:rsidRDefault="0092640C" w:rsidP="0092640C">
      <w:pPr>
        <w:tabs>
          <w:tab w:val="left" w:pos="-1440"/>
        </w:tabs>
        <w:ind w:left="1440"/>
        <w:jc w:val="both"/>
        <w:rPr>
          <w:lang w:val="en-CA"/>
        </w:rPr>
      </w:pPr>
      <w:r w:rsidRPr="0092640C">
        <w:rPr>
          <w:lang w:val="en-CA"/>
        </w:rPr>
        <w:t>THEREFORE, it is moved by Councillor Louis Schryer and resolved that this resolution be adopted and that it decrees the following:</w:t>
      </w:r>
    </w:p>
    <w:p w14:paraId="092291FE" w14:textId="77777777" w:rsidR="0092640C" w:rsidRPr="0092640C" w:rsidRDefault="0092640C" w:rsidP="0092640C">
      <w:pPr>
        <w:numPr>
          <w:ilvl w:val="0"/>
          <w:numId w:val="46"/>
        </w:numPr>
        <w:tabs>
          <w:tab w:val="left" w:pos="-1440"/>
        </w:tabs>
        <w:ind w:left="2160"/>
        <w:jc w:val="both"/>
        <w:rPr>
          <w:lang w:val="en-CA"/>
        </w:rPr>
      </w:pPr>
      <w:r w:rsidRPr="0092640C">
        <w:rPr>
          <w:lang w:val="en-CA"/>
        </w:rPr>
        <w:t xml:space="preserve">The council of Chichester commits to participating in the project entitled shared services for Waste Management, Public Works and </w:t>
      </w:r>
      <w:proofErr w:type="gramStart"/>
      <w:r w:rsidRPr="0092640C">
        <w:rPr>
          <w:lang w:val="en-CA"/>
        </w:rPr>
        <w:t>Administration;</w:t>
      </w:r>
      <w:proofErr w:type="gramEnd"/>
    </w:p>
    <w:p w14:paraId="0E47655D" w14:textId="77777777" w:rsidR="0092640C" w:rsidRPr="0092640C" w:rsidRDefault="0092640C" w:rsidP="0092640C">
      <w:pPr>
        <w:numPr>
          <w:ilvl w:val="0"/>
          <w:numId w:val="46"/>
        </w:numPr>
        <w:tabs>
          <w:tab w:val="left" w:pos="-1440"/>
        </w:tabs>
        <w:ind w:left="2160"/>
        <w:jc w:val="both"/>
        <w:rPr>
          <w:lang w:val="en-CA"/>
        </w:rPr>
      </w:pPr>
      <w:r w:rsidRPr="0092640C">
        <w:rPr>
          <w:lang w:val="en-CA"/>
        </w:rPr>
        <w:t xml:space="preserve">The council agrees to assume a portion of the project costs, specifically the minimum contribution required under the </w:t>
      </w:r>
      <w:proofErr w:type="gramStart"/>
      <w:r w:rsidRPr="0092640C">
        <w:rPr>
          <w:lang w:val="en-CA"/>
        </w:rPr>
        <w:t>program;</w:t>
      </w:r>
      <w:proofErr w:type="gramEnd"/>
    </w:p>
    <w:p w14:paraId="64085B14" w14:textId="77777777" w:rsidR="0092640C" w:rsidRPr="0092640C" w:rsidRDefault="0092640C" w:rsidP="0092640C">
      <w:pPr>
        <w:numPr>
          <w:ilvl w:val="0"/>
          <w:numId w:val="46"/>
        </w:numPr>
        <w:tabs>
          <w:tab w:val="left" w:pos="-1440"/>
        </w:tabs>
        <w:ind w:left="2160"/>
        <w:jc w:val="both"/>
        <w:rPr>
          <w:lang w:val="en-CA"/>
        </w:rPr>
      </w:pPr>
      <w:r w:rsidRPr="0092640C">
        <w:rPr>
          <w:lang w:val="en-CA"/>
        </w:rPr>
        <w:t xml:space="preserve">The council designates the municipality of L’Isle-aux-Allumettes as the organization responsible for the project and authorizes the submission of the project under the "Cooperation and Municipal Governance" component of the </w:t>
      </w:r>
      <w:r w:rsidRPr="0092640C">
        <w:rPr>
          <w:i/>
          <w:iCs/>
          <w:lang w:val="en-CA"/>
        </w:rPr>
        <w:t xml:space="preserve">Fonds </w:t>
      </w:r>
      <w:proofErr w:type="spellStart"/>
      <w:r w:rsidRPr="0092640C">
        <w:rPr>
          <w:i/>
          <w:iCs/>
          <w:lang w:val="en-CA"/>
        </w:rPr>
        <w:t>régions</w:t>
      </w:r>
      <w:proofErr w:type="spellEnd"/>
      <w:r w:rsidRPr="0092640C">
        <w:rPr>
          <w:i/>
          <w:iCs/>
          <w:lang w:val="en-CA"/>
        </w:rPr>
        <w:t xml:space="preserve"> et </w:t>
      </w:r>
      <w:proofErr w:type="spellStart"/>
      <w:r w:rsidRPr="0092640C">
        <w:rPr>
          <w:i/>
          <w:iCs/>
          <w:lang w:val="en-CA"/>
        </w:rPr>
        <w:t>ruralité</w:t>
      </w:r>
      <w:proofErr w:type="spellEnd"/>
      <w:r w:rsidRPr="0092640C">
        <w:rPr>
          <w:lang w:val="en-CA"/>
        </w:rPr>
        <w:t>, stream "Intermunicipal Cooperation</w:t>
      </w:r>
      <w:proofErr w:type="gramStart"/>
      <w:r w:rsidRPr="0092640C">
        <w:rPr>
          <w:lang w:val="en-CA"/>
        </w:rPr>
        <w:t>";</w:t>
      </w:r>
      <w:proofErr w:type="gramEnd"/>
    </w:p>
    <w:p w14:paraId="2F9AF43F" w14:textId="77777777" w:rsidR="0092640C" w:rsidRPr="0092640C" w:rsidRDefault="0092640C" w:rsidP="0092640C">
      <w:pPr>
        <w:numPr>
          <w:ilvl w:val="0"/>
          <w:numId w:val="46"/>
        </w:numPr>
        <w:tabs>
          <w:tab w:val="left" w:pos="-1440"/>
        </w:tabs>
        <w:ind w:left="2160"/>
        <w:jc w:val="both"/>
        <w:rPr>
          <w:lang w:val="en-CA"/>
        </w:rPr>
      </w:pPr>
      <w:r w:rsidRPr="0092640C">
        <w:rPr>
          <w:lang w:val="en-CA"/>
        </w:rPr>
        <w:t>The council appoints the Mayor and Director General to sign any document necessary, useful, or requested by the municipal organization responsible for the project for the purposes of this grant application.</w:t>
      </w:r>
    </w:p>
    <w:p w14:paraId="6698D087" w14:textId="77777777" w:rsidR="0092640C" w:rsidRPr="0092640C" w:rsidRDefault="0092640C" w:rsidP="0092640C">
      <w:pPr>
        <w:tabs>
          <w:tab w:val="left" w:pos="-1440"/>
        </w:tabs>
        <w:ind w:left="1440"/>
        <w:jc w:val="both"/>
        <w:rPr>
          <w:lang w:val="en-CA"/>
        </w:rPr>
      </w:pPr>
    </w:p>
    <w:p w14:paraId="0F84BB5D" w14:textId="77777777" w:rsidR="0092640C" w:rsidRPr="0092640C" w:rsidRDefault="0092640C" w:rsidP="0092640C">
      <w:pPr>
        <w:tabs>
          <w:tab w:val="left" w:pos="-1440"/>
        </w:tabs>
        <w:ind w:left="1440"/>
        <w:jc w:val="center"/>
        <w:rPr>
          <w:lang w:val="en-CA"/>
        </w:rPr>
      </w:pPr>
      <w:r w:rsidRPr="0092640C">
        <w:rPr>
          <w:lang w:val="en-CA"/>
        </w:rPr>
        <w:t>Adopted unanimously</w:t>
      </w:r>
    </w:p>
    <w:p w14:paraId="72149CF9" w14:textId="77777777" w:rsidR="0092640C" w:rsidRDefault="0092640C" w:rsidP="0092640C">
      <w:pPr>
        <w:tabs>
          <w:tab w:val="left" w:pos="-1440"/>
        </w:tabs>
        <w:jc w:val="both"/>
        <w:rPr>
          <w:lang w:val="en-CA"/>
        </w:rPr>
      </w:pPr>
    </w:p>
    <w:p w14:paraId="03DB6F53" w14:textId="77777777" w:rsidR="0092640C" w:rsidRPr="0092640C" w:rsidRDefault="0092640C" w:rsidP="0092640C">
      <w:pPr>
        <w:tabs>
          <w:tab w:val="left" w:pos="-1440"/>
        </w:tabs>
        <w:jc w:val="both"/>
        <w:rPr>
          <w:lang w:val="en-CA"/>
        </w:rPr>
      </w:pPr>
    </w:p>
    <w:p w14:paraId="1E0A7182" w14:textId="77777777" w:rsidR="0092640C" w:rsidRPr="0092640C" w:rsidRDefault="0092640C" w:rsidP="0092640C">
      <w:pPr>
        <w:tabs>
          <w:tab w:val="left" w:pos="-1440"/>
        </w:tabs>
        <w:jc w:val="both"/>
        <w:rPr>
          <w:lang w:val="en-CA"/>
        </w:rPr>
      </w:pPr>
      <w:bookmarkStart w:id="0" w:name="_Hlk205550816"/>
      <w:r w:rsidRPr="0092640C">
        <w:rPr>
          <w:lang w:val="en-CA"/>
        </w:rPr>
        <w:t>114-25/08</w:t>
      </w:r>
      <w:r w:rsidRPr="0092640C">
        <w:rPr>
          <w:lang w:val="en-CA"/>
        </w:rPr>
        <w:tab/>
      </w:r>
      <w:r w:rsidRPr="0092640C">
        <w:rPr>
          <w:i/>
          <w:iCs/>
          <w:u w:val="single"/>
          <w:lang w:val="en-CA"/>
        </w:rPr>
        <w:t>Commitment to a merger study</w:t>
      </w:r>
    </w:p>
    <w:p w14:paraId="58492EAE" w14:textId="77777777" w:rsidR="0092640C" w:rsidRPr="0092640C" w:rsidRDefault="0092640C" w:rsidP="0092640C">
      <w:pPr>
        <w:tabs>
          <w:tab w:val="left" w:pos="-1440"/>
        </w:tabs>
        <w:ind w:left="2880" w:hanging="1440"/>
        <w:jc w:val="both"/>
        <w:rPr>
          <w:lang w:val="en-CA"/>
        </w:rPr>
      </w:pPr>
      <w:r w:rsidRPr="0092640C">
        <w:rPr>
          <w:lang w:val="en-CA"/>
        </w:rPr>
        <w:t xml:space="preserve">WHEREAS </w:t>
      </w:r>
      <w:r w:rsidRPr="0092640C">
        <w:rPr>
          <w:lang w:val="en-CA"/>
        </w:rPr>
        <w:tab/>
        <w:t xml:space="preserve">the Municipality of Chichester acknowledges having read and understood the Applicant’s Guide for the "Cooperation and Municipal Governance" component of the </w:t>
      </w:r>
      <w:r w:rsidRPr="0092640C">
        <w:rPr>
          <w:i/>
          <w:iCs/>
          <w:lang w:val="en-CA"/>
        </w:rPr>
        <w:t xml:space="preserve">Fonds </w:t>
      </w:r>
      <w:proofErr w:type="spellStart"/>
      <w:r w:rsidRPr="0092640C">
        <w:rPr>
          <w:i/>
          <w:iCs/>
          <w:lang w:val="en-CA"/>
        </w:rPr>
        <w:t>régions</w:t>
      </w:r>
      <w:proofErr w:type="spellEnd"/>
      <w:r w:rsidRPr="0092640C">
        <w:rPr>
          <w:i/>
          <w:iCs/>
          <w:lang w:val="en-CA"/>
        </w:rPr>
        <w:t xml:space="preserve"> et </w:t>
      </w:r>
      <w:proofErr w:type="spellStart"/>
      <w:r w:rsidRPr="0092640C">
        <w:rPr>
          <w:i/>
          <w:iCs/>
          <w:lang w:val="en-CA"/>
        </w:rPr>
        <w:t>ruralité</w:t>
      </w:r>
      <w:proofErr w:type="spellEnd"/>
      <w:r w:rsidRPr="0092640C">
        <w:rPr>
          <w:lang w:val="en-CA"/>
        </w:rPr>
        <w:t xml:space="preserve">, under the "Intermunicipal Cooperation" </w:t>
      </w:r>
      <w:proofErr w:type="gramStart"/>
      <w:r w:rsidRPr="0092640C">
        <w:rPr>
          <w:lang w:val="en-CA"/>
        </w:rPr>
        <w:t>stream;</w:t>
      </w:r>
      <w:proofErr w:type="gramEnd"/>
    </w:p>
    <w:p w14:paraId="0A90B795" w14:textId="77777777" w:rsidR="0092640C" w:rsidRPr="0092640C" w:rsidRDefault="0092640C" w:rsidP="0092640C">
      <w:pPr>
        <w:tabs>
          <w:tab w:val="left" w:pos="-1440"/>
        </w:tabs>
        <w:ind w:left="2880" w:hanging="1440"/>
        <w:jc w:val="both"/>
        <w:rPr>
          <w:lang w:val="en-CA"/>
        </w:rPr>
      </w:pPr>
      <w:r w:rsidRPr="0092640C">
        <w:rPr>
          <w:lang w:val="en-CA"/>
        </w:rPr>
        <w:t xml:space="preserve">WHEREAS </w:t>
      </w:r>
      <w:r w:rsidRPr="0092640C">
        <w:rPr>
          <w:lang w:val="en-CA"/>
        </w:rPr>
        <w:tab/>
        <w:t xml:space="preserve">the municipal organizations of Chichester, L’Isle-aux-Allumettes and Sheenboro wish to submit a project for shared served of waste management, public works and administration under the terms of the grant </w:t>
      </w:r>
      <w:proofErr w:type="gramStart"/>
      <w:r w:rsidRPr="0092640C">
        <w:rPr>
          <w:lang w:val="en-CA"/>
        </w:rPr>
        <w:t>program;</w:t>
      </w:r>
      <w:proofErr w:type="gramEnd"/>
    </w:p>
    <w:p w14:paraId="6CDF97F5" w14:textId="77777777" w:rsidR="0092640C" w:rsidRPr="0092640C" w:rsidRDefault="0092640C" w:rsidP="0092640C">
      <w:pPr>
        <w:tabs>
          <w:tab w:val="left" w:pos="-1440"/>
        </w:tabs>
        <w:ind w:left="2880" w:hanging="1440"/>
        <w:jc w:val="both"/>
        <w:rPr>
          <w:lang w:val="en-CA"/>
        </w:rPr>
      </w:pPr>
      <w:r w:rsidRPr="0092640C">
        <w:rPr>
          <w:lang w:val="en-CA"/>
        </w:rPr>
        <w:t xml:space="preserve">WHEREAS </w:t>
      </w:r>
      <w:r w:rsidRPr="0092640C">
        <w:rPr>
          <w:lang w:val="en-CA"/>
        </w:rPr>
        <w:tab/>
        <w:t xml:space="preserve">the municipal organizations of Chichester, L’Isle-aux-Allumettes and Sheenboro commit to engaging in a reflection process, including a study, that will explore the advantages and disadvantages of a municipal </w:t>
      </w:r>
      <w:proofErr w:type="gramStart"/>
      <w:r w:rsidRPr="0092640C">
        <w:rPr>
          <w:lang w:val="en-CA"/>
        </w:rPr>
        <w:t>merger;</w:t>
      </w:r>
      <w:proofErr w:type="gramEnd"/>
    </w:p>
    <w:p w14:paraId="58D5811F" w14:textId="77777777" w:rsidR="0092640C" w:rsidRPr="0092640C" w:rsidRDefault="0092640C" w:rsidP="0092640C">
      <w:pPr>
        <w:tabs>
          <w:tab w:val="left" w:pos="-1440"/>
        </w:tabs>
        <w:ind w:left="2880" w:hanging="1440"/>
        <w:jc w:val="both"/>
        <w:rPr>
          <w:lang w:val="en-CA"/>
        </w:rPr>
      </w:pPr>
      <w:r w:rsidRPr="0092640C">
        <w:rPr>
          <w:lang w:val="en-CA"/>
        </w:rPr>
        <w:t xml:space="preserve">WHEREAS </w:t>
      </w:r>
      <w:r w:rsidRPr="0092640C">
        <w:rPr>
          <w:lang w:val="en-CA"/>
        </w:rPr>
        <w:tab/>
        <w:t>this reflection process includes responsibilities and obligations on the part of all the participating municipal organizations.</w:t>
      </w:r>
    </w:p>
    <w:p w14:paraId="091D2000" w14:textId="77777777" w:rsidR="0092640C" w:rsidRDefault="0092640C" w:rsidP="0092640C">
      <w:pPr>
        <w:tabs>
          <w:tab w:val="left" w:pos="-1440"/>
        </w:tabs>
        <w:ind w:left="1440"/>
        <w:jc w:val="both"/>
        <w:rPr>
          <w:lang w:val="en-CA"/>
        </w:rPr>
      </w:pPr>
    </w:p>
    <w:p w14:paraId="11C76A7D" w14:textId="144A7FFF" w:rsidR="0092640C" w:rsidRPr="0092640C" w:rsidRDefault="0092640C" w:rsidP="0092640C">
      <w:pPr>
        <w:tabs>
          <w:tab w:val="left" w:pos="-1440"/>
        </w:tabs>
        <w:ind w:left="1440"/>
        <w:jc w:val="both"/>
        <w:rPr>
          <w:lang w:val="en-CA"/>
        </w:rPr>
      </w:pPr>
      <w:r w:rsidRPr="0092640C">
        <w:rPr>
          <w:lang w:val="en-CA"/>
        </w:rPr>
        <w:t>THEREFORE, it is moved by Councillor Neil Maloney and resolved that this resolution be adopted and that it decrees the following:</w:t>
      </w:r>
    </w:p>
    <w:p w14:paraId="2A4D0A4A" w14:textId="77777777" w:rsidR="0092640C" w:rsidRPr="0092640C" w:rsidRDefault="0092640C" w:rsidP="0092640C">
      <w:pPr>
        <w:numPr>
          <w:ilvl w:val="0"/>
          <w:numId w:val="47"/>
        </w:numPr>
        <w:tabs>
          <w:tab w:val="left" w:pos="-1440"/>
        </w:tabs>
        <w:ind w:left="1800"/>
        <w:jc w:val="both"/>
        <w:rPr>
          <w:lang w:val="en-CA"/>
        </w:rPr>
      </w:pPr>
      <w:r w:rsidRPr="0092640C">
        <w:rPr>
          <w:lang w:val="en-CA"/>
        </w:rPr>
        <w:t xml:space="preserve">The council of Chichester commits to participating in the project entitled shared served of waste management, public works and </w:t>
      </w:r>
      <w:proofErr w:type="gramStart"/>
      <w:r w:rsidRPr="0092640C">
        <w:rPr>
          <w:lang w:val="en-CA"/>
        </w:rPr>
        <w:t>administration;</w:t>
      </w:r>
      <w:proofErr w:type="gramEnd"/>
    </w:p>
    <w:p w14:paraId="68907A4B" w14:textId="77777777" w:rsidR="0092640C" w:rsidRPr="0092640C" w:rsidRDefault="0092640C" w:rsidP="0092640C">
      <w:pPr>
        <w:numPr>
          <w:ilvl w:val="0"/>
          <w:numId w:val="47"/>
        </w:numPr>
        <w:tabs>
          <w:tab w:val="left" w:pos="-1440"/>
        </w:tabs>
        <w:ind w:left="1800"/>
        <w:jc w:val="both"/>
        <w:rPr>
          <w:lang w:val="en-CA"/>
        </w:rPr>
      </w:pPr>
      <w:r w:rsidRPr="0092640C">
        <w:rPr>
          <w:lang w:val="en-CA"/>
        </w:rPr>
        <w:t xml:space="preserve">The council commits to participating in the process that that will explore the advantages and disadvantages of a municipal </w:t>
      </w:r>
      <w:proofErr w:type="gramStart"/>
      <w:r w:rsidRPr="0092640C">
        <w:rPr>
          <w:lang w:val="en-CA"/>
        </w:rPr>
        <w:t>merger;</w:t>
      </w:r>
      <w:proofErr w:type="gramEnd"/>
    </w:p>
    <w:p w14:paraId="09B07F0B" w14:textId="77777777" w:rsidR="0092640C" w:rsidRPr="0092640C" w:rsidRDefault="0092640C" w:rsidP="0092640C">
      <w:pPr>
        <w:numPr>
          <w:ilvl w:val="0"/>
          <w:numId w:val="47"/>
        </w:numPr>
        <w:tabs>
          <w:tab w:val="left" w:pos="-1440"/>
        </w:tabs>
        <w:ind w:left="1800"/>
        <w:jc w:val="both"/>
        <w:rPr>
          <w:lang w:val="en-CA"/>
        </w:rPr>
      </w:pPr>
      <w:r w:rsidRPr="0092640C">
        <w:rPr>
          <w:lang w:val="en-CA"/>
        </w:rPr>
        <w:t>The council designates the Mayor and the Director General to sign any document necessary, useful, or requested by the municipal organization responsible for the project for the purposes of this grant application.</w:t>
      </w:r>
    </w:p>
    <w:p w14:paraId="53067CC5" w14:textId="77777777" w:rsidR="0092640C" w:rsidRPr="0092640C" w:rsidRDefault="0092640C" w:rsidP="0092640C">
      <w:pPr>
        <w:tabs>
          <w:tab w:val="left" w:pos="-1440"/>
        </w:tabs>
        <w:ind w:left="1440"/>
        <w:jc w:val="both"/>
        <w:rPr>
          <w:lang w:val="en-CA"/>
        </w:rPr>
      </w:pPr>
    </w:p>
    <w:p w14:paraId="3AED7F1D" w14:textId="77777777" w:rsidR="0092640C" w:rsidRPr="0092640C" w:rsidRDefault="0092640C" w:rsidP="0092640C">
      <w:pPr>
        <w:tabs>
          <w:tab w:val="left" w:pos="-1440"/>
        </w:tabs>
        <w:ind w:left="1440"/>
        <w:jc w:val="center"/>
        <w:rPr>
          <w:lang w:val="en-CA"/>
        </w:rPr>
      </w:pPr>
      <w:r w:rsidRPr="0092640C">
        <w:rPr>
          <w:lang w:val="en-CA"/>
        </w:rPr>
        <w:t>Adopted unanimously</w:t>
      </w:r>
    </w:p>
    <w:bookmarkEnd w:id="0"/>
    <w:p w14:paraId="3C904E01" w14:textId="77777777" w:rsidR="003006CD" w:rsidRPr="000A1875" w:rsidRDefault="003006CD" w:rsidP="00CB694B">
      <w:pPr>
        <w:rPr>
          <w:lang w:val="en-CA"/>
        </w:rPr>
      </w:pPr>
    </w:p>
    <w:p w14:paraId="14D94B33" w14:textId="0583EE76" w:rsidR="00252634" w:rsidRPr="000A1875" w:rsidRDefault="004B5C22" w:rsidP="00447D97">
      <w:pPr>
        <w:rPr>
          <w:u w:val="single"/>
          <w:lang w:val="en-CA"/>
        </w:rPr>
      </w:pPr>
      <w:r w:rsidRPr="000A1875">
        <w:rPr>
          <w:lang w:val="en-CA"/>
        </w:rPr>
        <w:t xml:space="preserve">              </w:t>
      </w:r>
      <w:r w:rsidR="008E13E5">
        <w:rPr>
          <w:b/>
          <w:bCs/>
          <w:lang w:val="en-CA"/>
        </w:rPr>
        <w:t>8</w:t>
      </w:r>
      <w:r w:rsidR="00252634" w:rsidRPr="000A1875">
        <w:rPr>
          <w:b/>
          <w:bCs/>
          <w:lang w:val="en-CA"/>
        </w:rPr>
        <w:t xml:space="preserve">. </w:t>
      </w:r>
      <w:r w:rsidR="00252634" w:rsidRPr="000A1875">
        <w:rPr>
          <w:lang w:val="en-CA"/>
        </w:rPr>
        <w:tab/>
      </w:r>
      <w:r w:rsidR="00CB3977" w:rsidRPr="000A1875">
        <w:rPr>
          <w:b/>
          <w:bCs/>
          <w:u w:val="single"/>
          <w:lang w:val="en-CA"/>
        </w:rPr>
        <w:t>Closing of the meeting</w:t>
      </w:r>
    </w:p>
    <w:p w14:paraId="6F26A28A" w14:textId="77777777" w:rsidR="00447D97" w:rsidRPr="000A1875" w:rsidRDefault="00447D97" w:rsidP="00393B49">
      <w:pPr>
        <w:rPr>
          <w:lang w:val="en-CA"/>
        </w:rPr>
      </w:pPr>
    </w:p>
    <w:p w14:paraId="38367F1F" w14:textId="377F80A0" w:rsidR="00252634" w:rsidRPr="000A1875" w:rsidRDefault="0092640C" w:rsidP="008E13E5">
      <w:pPr>
        <w:ind w:left="1440" w:hanging="1440"/>
        <w:rPr>
          <w:lang w:val="en-CA"/>
        </w:rPr>
      </w:pPr>
      <w:r>
        <w:rPr>
          <w:lang w:val="en-CA"/>
        </w:rPr>
        <w:t>115</w:t>
      </w:r>
      <w:r w:rsidR="00A61AFA" w:rsidRPr="000A1875">
        <w:rPr>
          <w:lang w:val="en-CA"/>
        </w:rPr>
        <w:t>-2</w:t>
      </w:r>
      <w:r w:rsidR="009A6CF8">
        <w:rPr>
          <w:lang w:val="en-CA"/>
        </w:rPr>
        <w:t>5</w:t>
      </w:r>
      <w:r w:rsidR="00A61AFA" w:rsidRPr="000A1875">
        <w:rPr>
          <w:lang w:val="en-CA"/>
        </w:rPr>
        <w:t>/0</w:t>
      </w:r>
      <w:r>
        <w:rPr>
          <w:lang w:val="en-CA"/>
        </w:rPr>
        <w:t>8</w:t>
      </w:r>
      <w:r w:rsidR="00A61AFA" w:rsidRPr="000A1875">
        <w:rPr>
          <w:lang w:val="en-CA"/>
        </w:rPr>
        <w:t xml:space="preserve"> </w:t>
      </w:r>
      <w:r w:rsidR="009B0139" w:rsidRPr="000A1875">
        <w:rPr>
          <w:lang w:val="en-CA"/>
        </w:rPr>
        <w:tab/>
      </w:r>
      <w:r w:rsidR="00CB3977" w:rsidRPr="000A1875">
        <w:rPr>
          <w:lang w:val="en-CA"/>
        </w:rPr>
        <w:t xml:space="preserve">Moved by </w:t>
      </w:r>
      <w:r>
        <w:rPr>
          <w:lang w:val="en-CA"/>
        </w:rPr>
        <w:t>Corey Bissonnette</w:t>
      </w:r>
      <w:r w:rsidR="00CB3977" w:rsidRPr="000A1875">
        <w:rPr>
          <w:lang w:val="en-CA"/>
        </w:rPr>
        <w:t xml:space="preserve"> that the meeting </w:t>
      </w:r>
      <w:r w:rsidR="000A1875">
        <w:rPr>
          <w:lang w:val="en-CA"/>
        </w:rPr>
        <w:t xml:space="preserve">be </w:t>
      </w:r>
      <w:r w:rsidR="00CB3977" w:rsidRPr="000A1875">
        <w:rPr>
          <w:lang w:val="en-CA"/>
        </w:rPr>
        <w:t>adjourn</w:t>
      </w:r>
      <w:r w:rsidR="000A1875">
        <w:rPr>
          <w:lang w:val="en-CA"/>
        </w:rPr>
        <w:t>ed</w:t>
      </w:r>
      <w:r w:rsidR="00CB3977" w:rsidRPr="000A1875">
        <w:rPr>
          <w:lang w:val="en-CA"/>
        </w:rPr>
        <w:t xml:space="preserve"> at </w:t>
      </w:r>
      <w:r>
        <w:rPr>
          <w:lang w:val="en-CA"/>
        </w:rPr>
        <w:t>6</w:t>
      </w:r>
      <w:r w:rsidR="00CB3977" w:rsidRPr="000A1875">
        <w:rPr>
          <w:lang w:val="en-CA"/>
        </w:rPr>
        <w:t>:</w:t>
      </w:r>
      <w:r>
        <w:rPr>
          <w:lang w:val="en-CA"/>
        </w:rPr>
        <w:t>3</w:t>
      </w:r>
      <w:r w:rsidR="00905687">
        <w:rPr>
          <w:lang w:val="en-CA"/>
        </w:rPr>
        <w:t>0</w:t>
      </w:r>
      <w:r w:rsidR="00CB3977" w:rsidRPr="000A1875">
        <w:rPr>
          <w:lang w:val="en-CA"/>
        </w:rPr>
        <w:t xml:space="preserve"> p.m.</w:t>
      </w:r>
    </w:p>
    <w:p w14:paraId="1DB78CD3" w14:textId="6FC2C160" w:rsidR="00252634" w:rsidRPr="000A1875" w:rsidRDefault="00FB284B" w:rsidP="00CB3977">
      <w:pPr>
        <w:ind w:left="4320" w:firstLine="720"/>
        <w:rPr>
          <w:lang w:val="en-CA"/>
        </w:rPr>
      </w:pPr>
      <w:r w:rsidRPr="000A1875">
        <w:rPr>
          <w:lang w:val="en-CA"/>
        </w:rPr>
        <w:t>Adopted</w:t>
      </w:r>
    </w:p>
    <w:p w14:paraId="25A235D9" w14:textId="13FEB0F4" w:rsidR="006D4FAF" w:rsidRPr="000A1875" w:rsidRDefault="006D4FAF" w:rsidP="00393B49">
      <w:pPr>
        <w:rPr>
          <w:lang w:val="en-CA"/>
        </w:rPr>
      </w:pPr>
    </w:p>
    <w:p w14:paraId="68D3BDE0" w14:textId="0469DC3C" w:rsidR="00315020" w:rsidRDefault="00315020" w:rsidP="00393B49">
      <w:pPr>
        <w:rPr>
          <w:lang w:val="en-CA"/>
        </w:rPr>
      </w:pPr>
    </w:p>
    <w:p w14:paraId="065911B2" w14:textId="77777777" w:rsidR="007916B1" w:rsidRPr="000A1875" w:rsidRDefault="007916B1" w:rsidP="00393B49">
      <w:pPr>
        <w:rPr>
          <w:lang w:val="en-CA"/>
        </w:rPr>
      </w:pPr>
    </w:p>
    <w:p w14:paraId="6C3293D4" w14:textId="77777777" w:rsidR="00A61AFA" w:rsidRPr="000A1875" w:rsidRDefault="00A61AFA" w:rsidP="00393B49">
      <w:pPr>
        <w:rPr>
          <w:lang w:val="en-CA"/>
        </w:rPr>
      </w:pPr>
    </w:p>
    <w:p w14:paraId="6938C920" w14:textId="77777777" w:rsidR="00934D42" w:rsidRPr="000A1875" w:rsidRDefault="00934D42" w:rsidP="00393B49">
      <w:pPr>
        <w:rPr>
          <w:lang w:val="en-CA"/>
        </w:rPr>
      </w:pPr>
    </w:p>
    <w:p w14:paraId="2B492F22" w14:textId="5D63EBFD" w:rsidR="00C754F3" w:rsidRPr="000A1875" w:rsidRDefault="00C754F3" w:rsidP="00393B49">
      <w:pPr>
        <w:tabs>
          <w:tab w:val="left" w:pos="-1440"/>
        </w:tabs>
        <w:spacing w:after="120"/>
        <w:ind w:left="1440" w:right="288" w:hanging="1440"/>
        <w:rPr>
          <w:lang w:val="en-CA"/>
        </w:rPr>
      </w:pPr>
      <w:r w:rsidRPr="000A1875">
        <w:rPr>
          <w:lang w:val="en-CA"/>
        </w:rPr>
        <w:t xml:space="preserve">   </w:t>
      </w:r>
      <w:r w:rsidRPr="000A1875">
        <w:rPr>
          <w:lang w:val="en-CA"/>
        </w:rPr>
        <w:tab/>
      </w:r>
      <w:r w:rsidR="00B92402" w:rsidRPr="000A1875">
        <w:rPr>
          <w:lang w:val="en-CA"/>
        </w:rPr>
        <w:t xml:space="preserve">______________________________ </w:t>
      </w:r>
      <w:r w:rsidR="00B92402" w:rsidRPr="000A1875">
        <w:rPr>
          <w:lang w:val="en-CA"/>
        </w:rPr>
        <w:tab/>
      </w:r>
      <w:r w:rsidRPr="000A1875">
        <w:rPr>
          <w:lang w:val="en-CA"/>
        </w:rPr>
        <w:t>________________________</w:t>
      </w:r>
      <w:r w:rsidRPr="000A1875">
        <w:rPr>
          <w:u w:val="single"/>
          <w:lang w:val="en-CA"/>
        </w:rPr>
        <w:t xml:space="preserve">                                                                                                                             </w:t>
      </w:r>
      <w:r w:rsidRPr="000A1875">
        <w:rPr>
          <w:lang w:val="en-CA"/>
        </w:rPr>
        <w:t xml:space="preserve">          </w:t>
      </w:r>
      <w:r w:rsidRPr="000A1875">
        <w:rPr>
          <w:u w:val="single"/>
          <w:lang w:val="en-CA"/>
        </w:rPr>
        <w:t xml:space="preserve">                                                            </w:t>
      </w:r>
      <w:r w:rsidR="00CB3977" w:rsidRPr="000A1875">
        <w:rPr>
          <w:lang w:val="en-CA"/>
        </w:rPr>
        <w:t xml:space="preserve">Director </w:t>
      </w:r>
      <w:r w:rsidR="00030D8E">
        <w:rPr>
          <w:lang w:val="en-CA"/>
        </w:rPr>
        <w:t>G</w:t>
      </w:r>
      <w:r w:rsidR="00CB3977" w:rsidRPr="000A1875">
        <w:rPr>
          <w:lang w:val="en-CA"/>
        </w:rPr>
        <w:t xml:space="preserve">eneral / Clerk-treasurer </w:t>
      </w:r>
      <w:r w:rsidRPr="000A1875">
        <w:rPr>
          <w:lang w:val="en-CA"/>
        </w:rPr>
        <w:tab/>
      </w:r>
      <w:r w:rsidR="007461E1" w:rsidRPr="000A1875">
        <w:rPr>
          <w:lang w:val="en-CA"/>
        </w:rPr>
        <w:tab/>
      </w:r>
      <w:r w:rsidRPr="000A1875">
        <w:rPr>
          <w:lang w:val="en-CA"/>
        </w:rPr>
        <w:t>Mayor</w:t>
      </w:r>
    </w:p>
    <w:p w14:paraId="31A1E5A6" w14:textId="77777777" w:rsidR="00C754F3" w:rsidRPr="000A1875" w:rsidRDefault="00C754F3" w:rsidP="00393B49">
      <w:pPr>
        <w:spacing w:after="120"/>
        <w:ind w:left="708" w:right="288"/>
        <w:rPr>
          <w:lang w:val="en-CA"/>
        </w:rPr>
      </w:pPr>
    </w:p>
    <w:p w14:paraId="551F82E3" w14:textId="77777777" w:rsidR="00CB3977" w:rsidRPr="000A1875" w:rsidRDefault="00CB3977" w:rsidP="00CB3977">
      <w:pPr>
        <w:spacing w:after="120"/>
        <w:ind w:left="1416" w:right="288"/>
        <w:rPr>
          <w:sz w:val="20"/>
          <w:szCs w:val="20"/>
          <w:lang w:val="en-CA"/>
        </w:rPr>
      </w:pPr>
      <w:r w:rsidRPr="000A1875">
        <w:rPr>
          <w:sz w:val="20"/>
          <w:szCs w:val="20"/>
          <w:lang w:val="en-CA"/>
        </w:rPr>
        <w:t>I, Donald Gagnon, Mayor, certify that the signing of these minutes is equivalent to my signing of all the resolutions it contains, in accordance with article 142 (2) of the Municipal Code.</w:t>
      </w:r>
    </w:p>
    <w:p w14:paraId="0948B832" w14:textId="22A2A84E" w:rsidR="006D4FAF" w:rsidRPr="000A1875" w:rsidRDefault="00C754F3" w:rsidP="00CB3977">
      <w:pPr>
        <w:spacing w:after="120"/>
        <w:ind w:left="1416" w:right="288"/>
        <w:rPr>
          <w:lang w:val="en-CA"/>
        </w:rPr>
      </w:pPr>
      <w:r w:rsidRPr="000A1875">
        <w:rPr>
          <w:i/>
          <w:sz w:val="20"/>
          <w:szCs w:val="20"/>
          <w:lang w:val="en-CA"/>
        </w:rPr>
        <w:t>The French version is the official version - The French version is the official version</w:t>
      </w:r>
    </w:p>
    <w:sectPr w:rsidR="006D4FAF" w:rsidRPr="000A1875" w:rsidSect="00252634">
      <w:type w:val="continuous"/>
      <w:pgSz w:w="12240" w:h="20160"/>
      <w:pgMar w:top="2880" w:right="1152" w:bottom="1440" w:left="1425" w:header="288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3"/>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C35D7F"/>
    <w:multiLevelType w:val="hybridMultilevel"/>
    <w:tmpl w:val="4070862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2856671"/>
    <w:multiLevelType w:val="hybridMultilevel"/>
    <w:tmpl w:val="BA165166"/>
    <w:lvl w:ilvl="0" w:tplc="4CCA2F16">
      <w:start w:val="11"/>
      <w:numFmt w:val="bullet"/>
      <w:lvlText w:val="-"/>
      <w:lvlJc w:val="left"/>
      <w:pPr>
        <w:ind w:left="720" w:hanging="360"/>
      </w:pPr>
      <w:rPr>
        <w:rFonts w:ascii="Times New Roman" w:eastAsiaTheme="minorEastAsia"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02DE2CF1"/>
    <w:multiLevelType w:val="multilevel"/>
    <w:tmpl w:val="8B187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A71651"/>
    <w:multiLevelType w:val="multilevel"/>
    <w:tmpl w:val="8A125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A703C4"/>
    <w:multiLevelType w:val="hybridMultilevel"/>
    <w:tmpl w:val="05944F14"/>
    <w:lvl w:ilvl="0" w:tplc="66D697AC">
      <w:start w:val="58"/>
      <w:numFmt w:val="bullet"/>
      <w:lvlText w:val="-"/>
      <w:lvlJc w:val="left"/>
      <w:pPr>
        <w:ind w:left="1800" w:hanging="360"/>
      </w:pPr>
      <w:rPr>
        <w:rFonts w:ascii="Times New Roman" w:eastAsiaTheme="minorEastAsia" w:hAnsi="Times New Roman"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8" w15:restartNumberingAfterBreak="0">
    <w:nsid w:val="0AE368C5"/>
    <w:multiLevelType w:val="hybridMultilevel"/>
    <w:tmpl w:val="4490A36E"/>
    <w:lvl w:ilvl="0" w:tplc="63A87DBE">
      <w:start w:val="3"/>
      <w:numFmt w:val="decimal"/>
      <w:lvlText w:val="%1."/>
      <w:lvlJc w:val="left"/>
      <w:pPr>
        <w:ind w:left="1777" w:hanging="360"/>
      </w:pPr>
      <w:rPr>
        <w:rFonts w:hint="default"/>
        <w:i w:val="0"/>
        <w:iCs w:val="0"/>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9" w15:restartNumberingAfterBreak="0">
    <w:nsid w:val="0B96394C"/>
    <w:multiLevelType w:val="hybridMultilevel"/>
    <w:tmpl w:val="DE18D6FA"/>
    <w:lvl w:ilvl="0" w:tplc="ECA889CC">
      <w:numFmt w:val="bullet"/>
      <w:lvlText w:val="-"/>
      <w:lvlJc w:val="left"/>
      <w:pPr>
        <w:ind w:left="1800" w:hanging="360"/>
      </w:pPr>
      <w:rPr>
        <w:rFonts w:ascii="Times New Roman" w:eastAsiaTheme="minorEastAsia" w:hAnsi="Times New Roman" w:cs="Times New Roman"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10" w15:restartNumberingAfterBreak="0">
    <w:nsid w:val="0BC10A56"/>
    <w:multiLevelType w:val="multilevel"/>
    <w:tmpl w:val="6AD00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B20031"/>
    <w:multiLevelType w:val="hybridMultilevel"/>
    <w:tmpl w:val="11E61648"/>
    <w:lvl w:ilvl="0" w:tplc="B680E6BA">
      <w:numFmt w:val="bullet"/>
      <w:lvlText w:val="–"/>
      <w:lvlJc w:val="left"/>
      <w:pPr>
        <w:ind w:left="360" w:hanging="360"/>
      </w:pPr>
      <w:rPr>
        <w:rFonts w:ascii="Times New Roman" w:eastAsiaTheme="minorEastAsia" w:hAnsi="Times New Roman" w:cs="Times New Roman"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2" w15:restartNumberingAfterBreak="0">
    <w:nsid w:val="10B34ACD"/>
    <w:multiLevelType w:val="hybridMultilevel"/>
    <w:tmpl w:val="7C5C36D8"/>
    <w:lvl w:ilvl="0" w:tplc="80DCDC1A">
      <w:start w:val="5"/>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179150B4"/>
    <w:multiLevelType w:val="hybridMultilevel"/>
    <w:tmpl w:val="A89E344E"/>
    <w:lvl w:ilvl="0" w:tplc="AA7CF53C">
      <w:start w:val="5"/>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17A6604B"/>
    <w:multiLevelType w:val="hybridMultilevel"/>
    <w:tmpl w:val="DBDE7E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197C641B"/>
    <w:multiLevelType w:val="hybridMultilevel"/>
    <w:tmpl w:val="903A71AE"/>
    <w:lvl w:ilvl="0" w:tplc="AE50B0B4">
      <w:start w:val="5"/>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1CAF16C6"/>
    <w:multiLevelType w:val="hybridMultilevel"/>
    <w:tmpl w:val="597E8C36"/>
    <w:lvl w:ilvl="0" w:tplc="21BCA04A">
      <w:start w:val="1"/>
      <w:numFmt w:val="bullet"/>
      <w:pStyle w:val="ListePuce"/>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B07B7E"/>
    <w:multiLevelType w:val="hybridMultilevel"/>
    <w:tmpl w:val="83E09F2A"/>
    <w:lvl w:ilvl="0" w:tplc="8F6C9340">
      <w:start w:val="5"/>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1EB114B7"/>
    <w:multiLevelType w:val="hybridMultilevel"/>
    <w:tmpl w:val="89B6925C"/>
    <w:lvl w:ilvl="0" w:tplc="4C4091C4">
      <w:start w:val="6"/>
      <w:numFmt w:val="bullet"/>
      <w:lvlText w:val="-"/>
      <w:lvlJc w:val="left"/>
      <w:pPr>
        <w:ind w:left="1800" w:hanging="360"/>
      </w:pPr>
      <w:rPr>
        <w:rFonts w:ascii="Times New Roman" w:eastAsiaTheme="minorEastAsia" w:hAnsi="Times New Roman"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9" w15:restartNumberingAfterBreak="0">
    <w:nsid w:val="259B6EC3"/>
    <w:multiLevelType w:val="hybridMultilevel"/>
    <w:tmpl w:val="963A930A"/>
    <w:lvl w:ilvl="0" w:tplc="BF7CA00C">
      <w:start w:val="11"/>
      <w:numFmt w:val="bullet"/>
      <w:lvlText w:val="-"/>
      <w:lvlJc w:val="left"/>
      <w:pPr>
        <w:ind w:left="1800" w:hanging="360"/>
      </w:pPr>
      <w:rPr>
        <w:rFonts w:ascii="Times New Roman" w:eastAsiaTheme="minorEastAsia" w:hAnsi="Times New Roman" w:cs="Times New Roman"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0" w15:restartNumberingAfterBreak="0">
    <w:nsid w:val="294F6D23"/>
    <w:multiLevelType w:val="hybridMultilevel"/>
    <w:tmpl w:val="A2E807BA"/>
    <w:lvl w:ilvl="0" w:tplc="1F2A1276">
      <w:start w:val="10"/>
      <w:numFmt w:val="bullet"/>
      <w:lvlText w:val="-"/>
      <w:lvlJc w:val="left"/>
      <w:pPr>
        <w:ind w:left="1800" w:hanging="360"/>
      </w:pPr>
      <w:rPr>
        <w:rFonts w:ascii="Times New Roman" w:eastAsiaTheme="minorEastAsia" w:hAnsi="Times New Roman"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1" w15:restartNumberingAfterBreak="0">
    <w:nsid w:val="2C5047AE"/>
    <w:multiLevelType w:val="hybridMultilevel"/>
    <w:tmpl w:val="37E000E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15:restartNumberingAfterBreak="0">
    <w:nsid w:val="2F004B49"/>
    <w:multiLevelType w:val="hybridMultilevel"/>
    <w:tmpl w:val="F9A60D1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2F92386A"/>
    <w:multiLevelType w:val="hybridMultilevel"/>
    <w:tmpl w:val="0DF60E06"/>
    <w:lvl w:ilvl="0" w:tplc="1562BCBC">
      <w:start w:val="11"/>
      <w:numFmt w:val="bullet"/>
      <w:lvlText w:val="-"/>
      <w:lvlJc w:val="left"/>
      <w:pPr>
        <w:ind w:left="1800" w:hanging="360"/>
      </w:pPr>
      <w:rPr>
        <w:rFonts w:ascii="Times New Roman" w:eastAsiaTheme="minorEastAsia" w:hAnsi="Times New Roman"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4" w15:restartNumberingAfterBreak="0">
    <w:nsid w:val="30014EBE"/>
    <w:multiLevelType w:val="hybridMultilevel"/>
    <w:tmpl w:val="E5824732"/>
    <w:lvl w:ilvl="0" w:tplc="E7343A96">
      <w:start w:val="5"/>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332B3288"/>
    <w:multiLevelType w:val="hybridMultilevel"/>
    <w:tmpl w:val="51F0C416"/>
    <w:lvl w:ilvl="0" w:tplc="84BE106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37D7781"/>
    <w:multiLevelType w:val="hybridMultilevel"/>
    <w:tmpl w:val="AB3C9A14"/>
    <w:lvl w:ilvl="0" w:tplc="311A07BA">
      <w:start w:val="69"/>
      <w:numFmt w:val="bullet"/>
      <w:lvlText w:val="-"/>
      <w:lvlJc w:val="left"/>
      <w:pPr>
        <w:ind w:left="2160" w:hanging="360"/>
      </w:pPr>
      <w:rPr>
        <w:rFonts w:ascii="Times New Roman" w:eastAsiaTheme="minorEastAsia"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3BCD6FF9"/>
    <w:multiLevelType w:val="hybridMultilevel"/>
    <w:tmpl w:val="9BE2D8E6"/>
    <w:lvl w:ilvl="0" w:tplc="0A98A280">
      <w:start w:val="7"/>
      <w:numFmt w:val="bullet"/>
      <w:lvlText w:val="-"/>
      <w:lvlJc w:val="left"/>
      <w:pPr>
        <w:ind w:left="1800" w:hanging="360"/>
      </w:pPr>
      <w:rPr>
        <w:rFonts w:ascii="Times New Roman" w:eastAsiaTheme="minorEastAsia" w:hAnsi="Times New Roman" w:cs="Times New Roman" w:hint="default"/>
      </w:rPr>
    </w:lvl>
    <w:lvl w:ilvl="1" w:tplc="0C0C0003">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28" w15:restartNumberingAfterBreak="0">
    <w:nsid w:val="4134260B"/>
    <w:multiLevelType w:val="hybridMultilevel"/>
    <w:tmpl w:val="34865F8E"/>
    <w:lvl w:ilvl="0" w:tplc="AAD2DB54">
      <w:start w:val="5"/>
      <w:numFmt w:val="bullet"/>
      <w:lvlText w:val="-"/>
      <w:lvlJc w:val="left"/>
      <w:pPr>
        <w:ind w:left="1800" w:hanging="360"/>
      </w:pPr>
      <w:rPr>
        <w:rFonts w:ascii="Times New Roman" w:eastAsiaTheme="minorEastAsia" w:hAnsi="Times New Roman" w:cs="Times New Roman"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1FB7D67"/>
    <w:multiLevelType w:val="hybridMultilevel"/>
    <w:tmpl w:val="1E04EB0E"/>
    <w:lvl w:ilvl="0" w:tplc="0E8C92B8">
      <w:start w:val="8"/>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47B7060"/>
    <w:multiLevelType w:val="hybridMultilevel"/>
    <w:tmpl w:val="6FC439BA"/>
    <w:lvl w:ilvl="0" w:tplc="CA909BEE">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4D770B4B"/>
    <w:multiLevelType w:val="hybridMultilevel"/>
    <w:tmpl w:val="B4BAB1BA"/>
    <w:lvl w:ilvl="0" w:tplc="017C2BB8">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15:restartNumberingAfterBreak="0">
    <w:nsid w:val="4DC37922"/>
    <w:multiLevelType w:val="hybridMultilevel"/>
    <w:tmpl w:val="B3426C0C"/>
    <w:lvl w:ilvl="0" w:tplc="CB3C4662">
      <w:numFmt w:val="bullet"/>
      <w:lvlText w:val="–"/>
      <w:lvlJc w:val="left"/>
      <w:pPr>
        <w:ind w:left="720" w:hanging="360"/>
      </w:pPr>
      <w:rPr>
        <w:rFonts w:ascii="Times New Roman" w:eastAsiaTheme="minorEastAsia"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3" w15:restartNumberingAfterBreak="0">
    <w:nsid w:val="4E9E4AB4"/>
    <w:multiLevelType w:val="hybridMultilevel"/>
    <w:tmpl w:val="20165E5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4" w15:restartNumberingAfterBreak="0">
    <w:nsid w:val="4FEC5852"/>
    <w:multiLevelType w:val="hybridMultilevel"/>
    <w:tmpl w:val="22A0C248"/>
    <w:lvl w:ilvl="0" w:tplc="A37C7BF6">
      <w:start w:val="126"/>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509A722A"/>
    <w:multiLevelType w:val="hybridMultilevel"/>
    <w:tmpl w:val="DB2474AC"/>
    <w:lvl w:ilvl="0" w:tplc="6D42FAEC">
      <w:start w:val="43"/>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6" w15:restartNumberingAfterBreak="0">
    <w:nsid w:val="56040D43"/>
    <w:multiLevelType w:val="hybridMultilevel"/>
    <w:tmpl w:val="E4A4EC2C"/>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7" w15:restartNumberingAfterBreak="0">
    <w:nsid w:val="56473958"/>
    <w:multiLevelType w:val="hybridMultilevel"/>
    <w:tmpl w:val="4386EFF0"/>
    <w:lvl w:ilvl="0" w:tplc="8572FF28">
      <w:start w:val="103"/>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8" w15:restartNumberingAfterBreak="0">
    <w:nsid w:val="582308AC"/>
    <w:multiLevelType w:val="hybridMultilevel"/>
    <w:tmpl w:val="AC8E4C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5BA8024B"/>
    <w:multiLevelType w:val="hybridMultilevel"/>
    <w:tmpl w:val="2F84394C"/>
    <w:lvl w:ilvl="0" w:tplc="0CA6AEE6">
      <w:start w:val="5"/>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5C05730F"/>
    <w:multiLevelType w:val="hybridMultilevel"/>
    <w:tmpl w:val="C9705780"/>
    <w:lvl w:ilvl="0" w:tplc="33E06D8A">
      <w:start w:val="9"/>
      <w:numFmt w:val="bullet"/>
      <w:lvlText w:val="-"/>
      <w:lvlJc w:val="left"/>
      <w:pPr>
        <w:ind w:left="2520" w:hanging="360"/>
      </w:pPr>
      <w:rPr>
        <w:rFonts w:ascii="Times New Roman" w:eastAsiaTheme="minorEastAsia" w:hAnsi="Times New Roman" w:cs="Times New Roman"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41" w15:restartNumberingAfterBreak="0">
    <w:nsid w:val="618A36E2"/>
    <w:multiLevelType w:val="hybridMultilevel"/>
    <w:tmpl w:val="0C28BDCA"/>
    <w:lvl w:ilvl="0" w:tplc="A0BCFBF8">
      <w:start w:val="124"/>
      <w:numFmt w:val="bullet"/>
      <w:lvlText w:val="-"/>
      <w:lvlJc w:val="left"/>
      <w:pPr>
        <w:ind w:left="2520" w:hanging="360"/>
      </w:pPr>
      <w:rPr>
        <w:rFonts w:ascii="Times New Roman" w:eastAsiaTheme="minorEastAsia"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42" w15:restartNumberingAfterBreak="0">
    <w:nsid w:val="634C1530"/>
    <w:multiLevelType w:val="multilevel"/>
    <w:tmpl w:val="09488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A6090C"/>
    <w:multiLevelType w:val="hybridMultilevel"/>
    <w:tmpl w:val="9182B39E"/>
    <w:lvl w:ilvl="0" w:tplc="A11E9F56">
      <w:numFmt w:val="bullet"/>
      <w:lvlText w:val="-"/>
      <w:lvlJc w:val="left"/>
      <w:pPr>
        <w:ind w:left="1800" w:hanging="360"/>
      </w:pPr>
      <w:rPr>
        <w:rFonts w:ascii="Times New Roman" w:eastAsiaTheme="minorEastAsia" w:hAnsi="Times New Roman"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4" w15:restartNumberingAfterBreak="0">
    <w:nsid w:val="742D38C8"/>
    <w:multiLevelType w:val="hybridMultilevel"/>
    <w:tmpl w:val="B3BC9F5C"/>
    <w:lvl w:ilvl="0" w:tplc="D122B5C4">
      <w:start w:val="5"/>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5" w15:restartNumberingAfterBreak="0">
    <w:nsid w:val="7AC11A24"/>
    <w:multiLevelType w:val="hybridMultilevel"/>
    <w:tmpl w:val="376C9A64"/>
    <w:lvl w:ilvl="0" w:tplc="D3BEB22E">
      <w:start w:val="155"/>
      <w:numFmt w:val="bullet"/>
      <w:lvlText w:val="-"/>
      <w:lvlJc w:val="left"/>
      <w:pPr>
        <w:ind w:left="1800" w:hanging="360"/>
      </w:pPr>
      <w:rPr>
        <w:rFonts w:ascii="Times New Roman" w:eastAsiaTheme="minorEastAsia"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7D6C7C82"/>
    <w:multiLevelType w:val="hybridMultilevel"/>
    <w:tmpl w:val="9E9438E0"/>
    <w:lvl w:ilvl="0" w:tplc="95C88A1A">
      <w:start w:val="6"/>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7D8069A5"/>
    <w:multiLevelType w:val="hybridMultilevel"/>
    <w:tmpl w:val="E4762C72"/>
    <w:lvl w:ilvl="0" w:tplc="8F6C9340">
      <w:start w:val="5"/>
      <w:numFmt w:val="bullet"/>
      <w:lvlText w:val="-"/>
      <w:lvlJc w:val="left"/>
      <w:pPr>
        <w:ind w:left="2160" w:hanging="360"/>
      </w:pPr>
      <w:rPr>
        <w:rFonts w:ascii="Times New Roman" w:eastAsiaTheme="minorEastAsia" w:hAnsi="Times New Roman" w:cs="Times New Roman"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48" w15:restartNumberingAfterBreak="0">
    <w:nsid w:val="7E9E51FC"/>
    <w:multiLevelType w:val="hybridMultilevel"/>
    <w:tmpl w:val="803A98C8"/>
    <w:lvl w:ilvl="0" w:tplc="07C09CCA">
      <w:start w:val="6"/>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903827284">
    <w:abstractNumId w:val="27"/>
  </w:num>
  <w:num w:numId="2" w16cid:durableId="1429545081">
    <w:abstractNumId w:val="9"/>
  </w:num>
  <w:num w:numId="3" w16cid:durableId="1896158080">
    <w:abstractNumId w:val="18"/>
  </w:num>
  <w:num w:numId="4" w16cid:durableId="1603999223">
    <w:abstractNumId w:val="20"/>
  </w:num>
  <w:num w:numId="5" w16cid:durableId="41097968">
    <w:abstractNumId w:val="3"/>
  </w:num>
  <w:num w:numId="6" w16cid:durableId="336658808">
    <w:abstractNumId w:val="17"/>
  </w:num>
  <w:num w:numId="7" w16cid:durableId="1236940943">
    <w:abstractNumId w:val="12"/>
  </w:num>
  <w:num w:numId="8" w16cid:durableId="2062170273">
    <w:abstractNumId w:val="38"/>
  </w:num>
  <w:num w:numId="9" w16cid:durableId="173686710">
    <w:abstractNumId w:val="30"/>
  </w:num>
  <w:num w:numId="10" w16cid:durableId="1788425444">
    <w:abstractNumId w:val="29"/>
  </w:num>
  <w:num w:numId="11" w16cid:durableId="2023317552">
    <w:abstractNumId w:val="41"/>
  </w:num>
  <w:num w:numId="12" w16cid:durableId="682323623">
    <w:abstractNumId w:val="34"/>
  </w:num>
  <w:num w:numId="13" w16cid:durableId="751783313">
    <w:abstractNumId w:val="48"/>
  </w:num>
  <w:num w:numId="14" w16cid:durableId="1263222051">
    <w:abstractNumId w:val="16"/>
  </w:num>
  <w:num w:numId="15" w16cid:durableId="1018433341">
    <w:abstractNumId w:val="46"/>
  </w:num>
  <w:num w:numId="16" w16cid:durableId="847132233">
    <w:abstractNumId w:val="31"/>
  </w:num>
  <w:num w:numId="17" w16cid:durableId="396636436">
    <w:abstractNumId w:val="39"/>
  </w:num>
  <w:num w:numId="18" w16cid:durableId="2031249832">
    <w:abstractNumId w:val="22"/>
  </w:num>
  <w:num w:numId="19" w16cid:durableId="1720931111">
    <w:abstractNumId w:val="33"/>
  </w:num>
  <w:num w:numId="20" w16cid:durableId="1873035686">
    <w:abstractNumId w:val="37"/>
  </w:num>
  <w:num w:numId="21" w16cid:durableId="1545630115">
    <w:abstractNumId w:val="24"/>
  </w:num>
  <w:num w:numId="22" w16cid:durableId="1745491602">
    <w:abstractNumId w:val="26"/>
  </w:num>
  <w:num w:numId="23" w16cid:durableId="1503856173">
    <w:abstractNumId w:val="21"/>
  </w:num>
  <w:num w:numId="24" w16cid:durableId="56171658">
    <w:abstractNumId w:val="44"/>
  </w:num>
  <w:num w:numId="25" w16cid:durableId="558440867">
    <w:abstractNumId w:val="35"/>
  </w:num>
  <w:num w:numId="26" w16cid:durableId="2064986086">
    <w:abstractNumId w:val="13"/>
  </w:num>
  <w:num w:numId="27" w16cid:durableId="985427950">
    <w:abstractNumId w:val="28"/>
  </w:num>
  <w:num w:numId="28" w16cid:durableId="927810531">
    <w:abstractNumId w:val="14"/>
  </w:num>
  <w:num w:numId="29" w16cid:durableId="1025129946">
    <w:abstractNumId w:val="4"/>
  </w:num>
  <w:num w:numId="30" w16cid:durableId="1345018127">
    <w:abstractNumId w:val="45"/>
  </w:num>
  <w:num w:numId="31" w16cid:durableId="387650139">
    <w:abstractNumId w:val="15"/>
  </w:num>
  <w:num w:numId="32" w16cid:durableId="659508084">
    <w:abstractNumId w:val="25"/>
  </w:num>
  <w:num w:numId="33" w16cid:durableId="1946427235">
    <w:abstractNumId w:val="19"/>
  </w:num>
  <w:num w:numId="34" w16cid:durableId="1320184010">
    <w:abstractNumId w:val="36"/>
  </w:num>
  <w:num w:numId="35" w16cid:durableId="1750542693">
    <w:abstractNumId w:val="43"/>
  </w:num>
  <w:num w:numId="36" w16cid:durableId="1206065862">
    <w:abstractNumId w:val="6"/>
  </w:num>
  <w:num w:numId="37" w16cid:durableId="1546791622">
    <w:abstractNumId w:val="40"/>
  </w:num>
  <w:num w:numId="38" w16cid:durableId="1915703580">
    <w:abstractNumId w:val="10"/>
  </w:num>
  <w:num w:numId="39" w16cid:durableId="1786459245">
    <w:abstractNumId w:val="42"/>
  </w:num>
  <w:num w:numId="40" w16cid:durableId="749889774">
    <w:abstractNumId w:val="5"/>
  </w:num>
  <w:num w:numId="41" w16cid:durableId="1469939091">
    <w:abstractNumId w:val="7"/>
  </w:num>
  <w:num w:numId="42" w16cid:durableId="1059400002">
    <w:abstractNumId w:val="23"/>
  </w:num>
  <w:num w:numId="43" w16cid:durableId="1849326579">
    <w:abstractNumId w:val="47"/>
  </w:num>
  <w:num w:numId="44" w16cid:durableId="679892527">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5" w16cid:durableId="421494380">
    <w:abstractNumId w:val="8"/>
  </w:num>
  <w:num w:numId="46" w16cid:durableId="2018579965">
    <w:abstractNumId w:val="32"/>
  </w:num>
  <w:num w:numId="47" w16cid:durableId="5838798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634"/>
    <w:rsid w:val="00001FAB"/>
    <w:rsid w:val="0001300E"/>
    <w:rsid w:val="00014A8D"/>
    <w:rsid w:val="00014E58"/>
    <w:rsid w:val="000158B7"/>
    <w:rsid w:val="00023F7B"/>
    <w:rsid w:val="000276BF"/>
    <w:rsid w:val="00030D8E"/>
    <w:rsid w:val="00032378"/>
    <w:rsid w:val="000345CA"/>
    <w:rsid w:val="00034CD0"/>
    <w:rsid w:val="0003669A"/>
    <w:rsid w:val="00037FE2"/>
    <w:rsid w:val="00040169"/>
    <w:rsid w:val="00052F47"/>
    <w:rsid w:val="00057F39"/>
    <w:rsid w:val="00062843"/>
    <w:rsid w:val="00062E18"/>
    <w:rsid w:val="000672BA"/>
    <w:rsid w:val="00097B21"/>
    <w:rsid w:val="000A1875"/>
    <w:rsid w:val="000A5165"/>
    <w:rsid w:val="000A533B"/>
    <w:rsid w:val="000B1FAF"/>
    <w:rsid w:val="000B2330"/>
    <w:rsid w:val="000B4631"/>
    <w:rsid w:val="000D12C4"/>
    <w:rsid w:val="000D6B50"/>
    <w:rsid w:val="000E187A"/>
    <w:rsid w:val="000E2744"/>
    <w:rsid w:val="000E5771"/>
    <w:rsid w:val="000F42BB"/>
    <w:rsid w:val="000F48D8"/>
    <w:rsid w:val="000F6EA7"/>
    <w:rsid w:val="000F7470"/>
    <w:rsid w:val="00101F5F"/>
    <w:rsid w:val="00120565"/>
    <w:rsid w:val="001230D3"/>
    <w:rsid w:val="0012453D"/>
    <w:rsid w:val="00130541"/>
    <w:rsid w:val="00130B29"/>
    <w:rsid w:val="00132F3D"/>
    <w:rsid w:val="00134BCA"/>
    <w:rsid w:val="0013653A"/>
    <w:rsid w:val="00140968"/>
    <w:rsid w:val="001503C2"/>
    <w:rsid w:val="00156910"/>
    <w:rsid w:val="001570D6"/>
    <w:rsid w:val="00160F26"/>
    <w:rsid w:val="00176AB5"/>
    <w:rsid w:val="00177267"/>
    <w:rsid w:val="00182B11"/>
    <w:rsid w:val="001837BC"/>
    <w:rsid w:val="00190BF4"/>
    <w:rsid w:val="00191003"/>
    <w:rsid w:val="001968E0"/>
    <w:rsid w:val="001B1E97"/>
    <w:rsid w:val="001C53D5"/>
    <w:rsid w:val="001C5AA8"/>
    <w:rsid w:val="001D3305"/>
    <w:rsid w:val="001D3E67"/>
    <w:rsid w:val="001D3FE2"/>
    <w:rsid w:val="001D5E53"/>
    <w:rsid w:val="001D7B96"/>
    <w:rsid w:val="001E2B28"/>
    <w:rsid w:val="001E3FCC"/>
    <w:rsid w:val="001E4D18"/>
    <w:rsid w:val="001F1107"/>
    <w:rsid w:val="001F1517"/>
    <w:rsid w:val="001F2E77"/>
    <w:rsid w:val="001F336A"/>
    <w:rsid w:val="001F338D"/>
    <w:rsid w:val="00203B81"/>
    <w:rsid w:val="0020445E"/>
    <w:rsid w:val="0021093D"/>
    <w:rsid w:val="00210E09"/>
    <w:rsid w:val="00213294"/>
    <w:rsid w:val="00215B97"/>
    <w:rsid w:val="00216EBE"/>
    <w:rsid w:val="00223697"/>
    <w:rsid w:val="00226866"/>
    <w:rsid w:val="00230C56"/>
    <w:rsid w:val="00231ED8"/>
    <w:rsid w:val="0023229C"/>
    <w:rsid w:val="00232686"/>
    <w:rsid w:val="00234852"/>
    <w:rsid w:val="00235483"/>
    <w:rsid w:val="00235A64"/>
    <w:rsid w:val="00245735"/>
    <w:rsid w:val="00251C2E"/>
    <w:rsid w:val="00252634"/>
    <w:rsid w:val="0026230C"/>
    <w:rsid w:val="00271D1F"/>
    <w:rsid w:val="00271DE9"/>
    <w:rsid w:val="0027302A"/>
    <w:rsid w:val="00274FC1"/>
    <w:rsid w:val="0028467E"/>
    <w:rsid w:val="0028501C"/>
    <w:rsid w:val="002858F5"/>
    <w:rsid w:val="002868AC"/>
    <w:rsid w:val="002A4E0E"/>
    <w:rsid w:val="002B01AB"/>
    <w:rsid w:val="002B0FFD"/>
    <w:rsid w:val="002B6728"/>
    <w:rsid w:val="002B6A3B"/>
    <w:rsid w:val="002C7D9A"/>
    <w:rsid w:val="002D6B18"/>
    <w:rsid w:val="002F1906"/>
    <w:rsid w:val="002F1B41"/>
    <w:rsid w:val="003006CD"/>
    <w:rsid w:val="00300C5C"/>
    <w:rsid w:val="00301A39"/>
    <w:rsid w:val="00307B8F"/>
    <w:rsid w:val="00313845"/>
    <w:rsid w:val="00315020"/>
    <w:rsid w:val="0032104D"/>
    <w:rsid w:val="00321FFD"/>
    <w:rsid w:val="003263A7"/>
    <w:rsid w:val="003303E0"/>
    <w:rsid w:val="003304E5"/>
    <w:rsid w:val="003330BF"/>
    <w:rsid w:val="00344F40"/>
    <w:rsid w:val="003457BB"/>
    <w:rsid w:val="00346597"/>
    <w:rsid w:val="00360C38"/>
    <w:rsid w:val="00361284"/>
    <w:rsid w:val="00373E3E"/>
    <w:rsid w:val="00374207"/>
    <w:rsid w:val="0037600B"/>
    <w:rsid w:val="00384548"/>
    <w:rsid w:val="0038475F"/>
    <w:rsid w:val="00393B49"/>
    <w:rsid w:val="00395620"/>
    <w:rsid w:val="003A1C2C"/>
    <w:rsid w:val="003A2F35"/>
    <w:rsid w:val="003A3E77"/>
    <w:rsid w:val="003B2FB3"/>
    <w:rsid w:val="003B391B"/>
    <w:rsid w:val="003C025E"/>
    <w:rsid w:val="003C435C"/>
    <w:rsid w:val="003C4678"/>
    <w:rsid w:val="003C53CC"/>
    <w:rsid w:val="003C6C43"/>
    <w:rsid w:val="003C7A03"/>
    <w:rsid w:val="003D17A9"/>
    <w:rsid w:val="003D7A86"/>
    <w:rsid w:val="003E0E64"/>
    <w:rsid w:val="003E2AB7"/>
    <w:rsid w:val="003E33E8"/>
    <w:rsid w:val="003E3DF1"/>
    <w:rsid w:val="003E4B55"/>
    <w:rsid w:val="003E60FD"/>
    <w:rsid w:val="003E65FF"/>
    <w:rsid w:val="003F1C8D"/>
    <w:rsid w:val="0040045E"/>
    <w:rsid w:val="00400C54"/>
    <w:rsid w:val="00402D5A"/>
    <w:rsid w:val="00404350"/>
    <w:rsid w:val="00404BAB"/>
    <w:rsid w:val="00416E25"/>
    <w:rsid w:val="0042162D"/>
    <w:rsid w:val="004243C1"/>
    <w:rsid w:val="00430E76"/>
    <w:rsid w:val="004326FB"/>
    <w:rsid w:val="00434B75"/>
    <w:rsid w:val="00435AE2"/>
    <w:rsid w:val="004360BE"/>
    <w:rsid w:val="00437C95"/>
    <w:rsid w:val="00442026"/>
    <w:rsid w:val="00445DBC"/>
    <w:rsid w:val="00447D97"/>
    <w:rsid w:val="004500DF"/>
    <w:rsid w:val="00454368"/>
    <w:rsid w:val="00454E68"/>
    <w:rsid w:val="00454FA0"/>
    <w:rsid w:val="0046071D"/>
    <w:rsid w:val="00460F2C"/>
    <w:rsid w:val="00472333"/>
    <w:rsid w:val="00473166"/>
    <w:rsid w:val="00484773"/>
    <w:rsid w:val="0049097A"/>
    <w:rsid w:val="00495748"/>
    <w:rsid w:val="004A47FF"/>
    <w:rsid w:val="004B2257"/>
    <w:rsid w:val="004B5C22"/>
    <w:rsid w:val="004B671C"/>
    <w:rsid w:val="004B6A9A"/>
    <w:rsid w:val="004C013A"/>
    <w:rsid w:val="004C0B72"/>
    <w:rsid w:val="004C6A07"/>
    <w:rsid w:val="004E53C0"/>
    <w:rsid w:val="004E775F"/>
    <w:rsid w:val="004F10AE"/>
    <w:rsid w:val="004F24F5"/>
    <w:rsid w:val="004F26A3"/>
    <w:rsid w:val="004F3CB1"/>
    <w:rsid w:val="004F3CF1"/>
    <w:rsid w:val="004F43FB"/>
    <w:rsid w:val="004F4EFD"/>
    <w:rsid w:val="004F61B1"/>
    <w:rsid w:val="004F63C1"/>
    <w:rsid w:val="005034E4"/>
    <w:rsid w:val="00503D49"/>
    <w:rsid w:val="00506401"/>
    <w:rsid w:val="00506C35"/>
    <w:rsid w:val="00512768"/>
    <w:rsid w:val="00516B0C"/>
    <w:rsid w:val="0052399A"/>
    <w:rsid w:val="00527628"/>
    <w:rsid w:val="005319A3"/>
    <w:rsid w:val="0053466D"/>
    <w:rsid w:val="005367AC"/>
    <w:rsid w:val="00536C14"/>
    <w:rsid w:val="005402C7"/>
    <w:rsid w:val="00541A86"/>
    <w:rsid w:val="00545524"/>
    <w:rsid w:val="005461E9"/>
    <w:rsid w:val="00547173"/>
    <w:rsid w:val="00553A95"/>
    <w:rsid w:val="00554215"/>
    <w:rsid w:val="00555705"/>
    <w:rsid w:val="005609A7"/>
    <w:rsid w:val="00560D29"/>
    <w:rsid w:val="00566492"/>
    <w:rsid w:val="00567AA0"/>
    <w:rsid w:val="0057023A"/>
    <w:rsid w:val="005720DD"/>
    <w:rsid w:val="00575F7E"/>
    <w:rsid w:val="0058459E"/>
    <w:rsid w:val="0058783C"/>
    <w:rsid w:val="00587C8C"/>
    <w:rsid w:val="00592D00"/>
    <w:rsid w:val="0059401D"/>
    <w:rsid w:val="00595661"/>
    <w:rsid w:val="0059737D"/>
    <w:rsid w:val="005A7092"/>
    <w:rsid w:val="005C684D"/>
    <w:rsid w:val="005D3D2B"/>
    <w:rsid w:val="005E56B7"/>
    <w:rsid w:val="005E669B"/>
    <w:rsid w:val="005F36FA"/>
    <w:rsid w:val="006043CC"/>
    <w:rsid w:val="00612FC2"/>
    <w:rsid w:val="00614F2C"/>
    <w:rsid w:val="00614F5A"/>
    <w:rsid w:val="00621321"/>
    <w:rsid w:val="00624926"/>
    <w:rsid w:val="0062525F"/>
    <w:rsid w:val="00630C54"/>
    <w:rsid w:val="00632F97"/>
    <w:rsid w:val="006342AC"/>
    <w:rsid w:val="006372E3"/>
    <w:rsid w:val="00641785"/>
    <w:rsid w:val="006453FB"/>
    <w:rsid w:val="00647AE8"/>
    <w:rsid w:val="00651B7B"/>
    <w:rsid w:val="00653C83"/>
    <w:rsid w:val="0067134D"/>
    <w:rsid w:val="006738E2"/>
    <w:rsid w:val="00675649"/>
    <w:rsid w:val="006775E7"/>
    <w:rsid w:val="00681E7E"/>
    <w:rsid w:val="00683971"/>
    <w:rsid w:val="00696A71"/>
    <w:rsid w:val="006B52CA"/>
    <w:rsid w:val="006C17E0"/>
    <w:rsid w:val="006C36A6"/>
    <w:rsid w:val="006D3748"/>
    <w:rsid w:val="006D4FAF"/>
    <w:rsid w:val="006D7896"/>
    <w:rsid w:val="006D7A46"/>
    <w:rsid w:val="006E0D48"/>
    <w:rsid w:val="006E0E75"/>
    <w:rsid w:val="006E43F4"/>
    <w:rsid w:val="006F5E5F"/>
    <w:rsid w:val="00702F5B"/>
    <w:rsid w:val="00703428"/>
    <w:rsid w:val="00703E70"/>
    <w:rsid w:val="007046E4"/>
    <w:rsid w:val="007232B0"/>
    <w:rsid w:val="00723FAE"/>
    <w:rsid w:val="00726372"/>
    <w:rsid w:val="007274B2"/>
    <w:rsid w:val="00735379"/>
    <w:rsid w:val="007369F2"/>
    <w:rsid w:val="0073732F"/>
    <w:rsid w:val="00740861"/>
    <w:rsid w:val="0074090A"/>
    <w:rsid w:val="00745DCE"/>
    <w:rsid w:val="007461E1"/>
    <w:rsid w:val="00751FBA"/>
    <w:rsid w:val="00751FEA"/>
    <w:rsid w:val="00755F0B"/>
    <w:rsid w:val="007569BB"/>
    <w:rsid w:val="0075799F"/>
    <w:rsid w:val="007658FF"/>
    <w:rsid w:val="00781B3B"/>
    <w:rsid w:val="007916B1"/>
    <w:rsid w:val="00797521"/>
    <w:rsid w:val="007A2D58"/>
    <w:rsid w:val="007A6C8D"/>
    <w:rsid w:val="007A7472"/>
    <w:rsid w:val="007B5194"/>
    <w:rsid w:val="007C6F96"/>
    <w:rsid w:val="007D43FD"/>
    <w:rsid w:val="007E5C41"/>
    <w:rsid w:val="008005D7"/>
    <w:rsid w:val="00812BEB"/>
    <w:rsid w:val="00827ED8"/>
    <w:rsid w:val="00831341"/>
    <w:rsid w:val="00833665"/>
    <w:rsid w:val="008339D7"/>
    <w:rsid w:val="00834291"/>
    <w:rsid w:val="008424D5"/>
    <w:rsid w:val="00843F97"/>
    <w:rsid w:val="00844666"/>
    <w:rsid w:val="0084539C"/>
    <w:rsid w:val="008456CB"/>
    <w:rsid w:val="00847AD3"/>
    <w:rsid w:val="00851112"/>
    <w:rsid w:val="00851FB3"/>
    <w:rsid w:val="00867CAC"/>
    <w:rsid w:val="00871ED7"/>
    <w:rsid w:val="0087432D"/>
    <w:rsid w:val="008803CF"/>
    <w:rsid w:val="0089057B"/>
    <w:rsid w:val="0089059A"/>
    <w:rsid w:val="008979C4"/>
    <w:rsid w:val="008A21FE"/>
    <w:rsid w:val="008A4032"/>
    <w:rsid w:val="008A547D"/>
    <w:rsid w:val="008A566C"/>
    <w:rsid w:val="008B0764"/>
    <w:rsid w:val="008B6E80"/>
    <w:rsid w:val="008B7948"/>
    <w:rsid w:val="008C05DC"/>
    <w:rsid w:val="008C3A2E"/>
    <w:rsid w:val="008D2079"/>
    <w:rsid w:val="008D20C5"/>
    <w:rsid w:val="008D433D"/>
    <w:rsid w:val="008D6BCC"/>
    <w:rsid w:val="008E1255"/>
    <w:rsid w:val="008E13E5"/>
    <w:rsid w:val="008E23F7"/>
    <w:rsid w:val="008E7BD7"/>
    <w:rsid w:val="008F05FF"/>
    <w:rsid w:val="009043D5"/>
    <w:rsid w:val="009046B0"/>
    <w:rsid w:val="00905687"/>
    <w:rsid w:val="009060A9"/>
    <w:rsid w:val="009067FE"/>
    <w:rsid w:val="0092403D"/>
    <w:rsid w:val="00925620"/>
    <w:rsid w:val="0092640C"/>
    <w:rsid w:val="009311F6"/>
    <w:rsid w:val="00933070"/>
    <w:rsid w:val="00934D42"/>
    <w:rsid w:val="0094553D"/>
    <w:rsid w:val="0095266E"/>
    <w:rsid w:val="00952D9A"/>
    <w:rsid w:val="0097198E"/>
    <w:rsid w:val="00973C70"/>
    <w:rsid w:val="00980E62"/>
    <w:rsid w:val="00983466"/>
    <w:rsid w:val="00985C75"/>
    <w:rsid w:val="00986744"/>
    <w:rsid w:val="00996279"/>
    <w:rsid w:val="009A0316"/>
    <w:rsid w:val="009A1ED9"/>
    <w:rsid w:val="009A36C0"/>
    <w:rsid w:val="009A6CF8"/>
    <w:rsid w:val="009A7D33"/>
    <w:rsid w:val="009A7E89"/>
    <w:rsid w:val="009B0139"/>
    <w:rsid w:val="009B523A"/>
    <w:rsid w:val="009C2507"/>
    <w:rsid w:val="009C4CD5"/>
    <w:rsid w:val="009C6422"/>
    <w:rsid w:val="009C6455"/>
    <w:rsid w:val="009C6E49"/>
    <w:rsid w:val="009D603F"/>
    <w:rsid w:val="009F2F8D"/>
    <w:rsid w:val="00A0469B"/>
    <w:rsid w:val="00A12B60"/>
    <w:rsid w:val="00A13131"/>
    <w:rsid w:val="00A14E65"/>
    <w:rsid w:val="00A15A61"/>
    <w:rsid w:val="00A1712F"/>
    <w:rsid w:val="00A2455F"/>
    <w:rsid w:val="00A269DC"/>
    <w:rsid w:val="00A36D4D"/>
    <w:rsid w:val="00A3724A"/>
    <w:rsid w:val="00A443D9"/>
    <w:rsid w:val="00A45C8F"/>
    <w:rsid w:val="00A61AFA"/>
    <w:rsid w:val="00A630CE"/>
    <w:rsid w:val="00A65835"/>
    <w:rsid w:val="00A77393"/>
    <w:rsid w:val="00A77825"/>
    <w:rsid w:val="00A83B87"/>
    <w:rsid w:val="00A865E1"/>
    <w:rsid w:val="00A94041"/>
    <w:rsid w:val="00AB3263"/>
    <w:rsid w:val="00AC04EE"/>
    <w:rsid w:val="00AC0669"/>
    <w:rsid w:val="00AC06F7"/>
    <w:rsid w:val="00AC53E9"/>
    <w:rsid w:val="00AC7F49"/>
    <w:rsid w:val="00AD396D"/>
    <w:rsid w:val="00AD5613"/>
    <w:rsid w:val="00AD7C40"/>
    <w:rsid w:val="00AE0783"/>
    <w:rsid w:val="00AF35B5"/>
    <w:rsid w:val="00AF39AD"/>
    <w:rsid w:val="00B04453"/>
    <w:rsid w:val="00B05CFC"/>
    <w:rsid w:val="00B10EA3"/>
    <w:rsid w:val="00B10F35"/>
    <w:rsid w:val="00B1445F"/>
    <w:rsid w:val="00B149BA"/>
    <w:rsid w:val="00B16007"/>
    <w:rsid w:val="00B167B6"/>
    <w:rsid w:val="00B168F5"/>
    <w:rsid w:val="00B27084"/>
    <w:rsid w:val="00B27481"/>
    <w:rsid w:val="00B335D7"/>
    <w:rsid w:val="00B346A4"/>
    <w:rsid w:val="00B37E9E"/>
    <w:rsid w:val="00B52A02"/>
    <w:rsid w:val="00B55723"/>
    <w:rsid w:val="00B57F66"/>
    <w:rsid w:val="00B600D7"/>
    <w:rsid w:val="00B61044"/>
    <w:rsid w:val="00B637AF"/>
    <w:rsid w:val="00B63975"/>
    <w:rsid w:val="00B7554A"/>
    <w:rsid w:val="00B765BC"/>
    <w:rsid w:val="00B805A8"/>
    <w:rsid w:val="00B92402"/>
    <w:rsid w:val="00B930EE"/>
    <w:rsid w:val="00BA00F6"/>
    <w:rsid w:val="00BA4AE4"/>
    <w:rsid w:val="00BB7E5F"/>
    <w:rsid w:val="00BC11D6"/>
    <w:rsid w:val="00BD2EFB"/>
    <w:rsid w:val="00BE18B4"/>
    <w:rsid w:val="00BE7689"/>
    <w:rsid w:val="00BF7188"/>
    <w:rsid w:val="00BF7977"/>
    <w:rsid w:val="00C00B4C"/>
    <w:rsid w:val="00C1418C"/>
    <w:rsid w:val="00C2383B"/>
    <w:rsid w:val="00C31E4E"/>
    <w:rsid w:val="00C33EA3"/>
    <w:rsid w:val="00C425C3"/>
    <w:rsid w:val="00C4513E"/>
    <w:rsid w:val="00C50B2D"/>
    <w:rsid w:val="00C51A34"/>
    <w:rsid w:val="00C51DE5"/>
    <w:rsid w:val="00C60DEA"/>
    <w:rsid w:val="00C6111D"/>
    <w:rsid w:val="00C66D79"/>
    <w:rsid w:val="00C74C47"/>
    <w:rsid w:val="00C754F3"/>
    <w:rsid w:val="00C815B8"/>
    <w:rsid w:val="00CA0A26"/>
    <w:rsid w:val="00CB23BF"/>
    <w:rsid w:val="00CB2B9D"/>
    <w:rsid w:val="00CB3977"/>
    <w:rsid w:val="00CB694B"/>
    <w:rsid w:val="00CC39CC"/>
    <w:rsid w:val="00CC4076"/>
    <w:rsid w:val="00CD1C64"/>
    <w:rsid w:val="00CD5022"/>
    <w:rsid w:val="00CE04DB"/>
    <w:rsid w:val="00CE661A"/>
    <w:rsid w:val="00CE6CA5"/>
    <w:rsid w:val="00D04768"/>
    <w:rsid w:val="00D15891"/>
    <w:rsid w:val="00D17FB2"/>
    <w:rsid w:val="00D20C95"/>
    <w:rsid w:val="00D20E85"/>
    <w:rsid w:val="00D25658"/>
    <w:rsid w:val="00D33309"/>
    <w:rsid w:val="00D33AB0"/>
    <w:rsid w:val="00D45C7D"/>
    <w:rsid w:val="00D45E56"/>
    <w:rsid w:val="00D4714D"/>
    <w:rsid w:val="00D51E56"/>
    <w:rsid w:val="00D5781D"/>
    <w:rsid w:val="00D60652"/>
    <w:rsid w:val="00D64D6D"/>
    <w:rsid w:val="00D656E5"/>
    <w:rsid w:val="00D85DC0"/>
    <w:rsid w:val="00D90499"/>
    <w:rsid w:val="00DB084D"/>
    <w:rsid w:val="00DB2A0A"/>
    <w:rsid w:val="00DB3B10"/>
    <w:rsid w:val="00DC5281"/>
    <w:rsid w:val="00DC77DD"/>
    <w:rsid w:val="00DD30BF"/>
    <w:rsid w:val="00DD5464"/>
    <w:rsid w:val="00DE0E93"/>
    <w:rsid w:val="00DE2382"/>
    <w:rsid w:val="00DE5C81"/>
    <w:rsid w:val="00DE6AB8"/>
    <w:rsid w:val="00E01729"/>
    <w:rsid w:val="00E03524"/>
    <w:rsid w:val="00E10B29"/>
    <w:rsid w:val="00E12427"/>
    <w:rsid w:val="00E23815"/>
    <w:rsid w:val="00E27CBD"/>
    <w:rsid w:val="00E4132E"/>
    <w:rsid w:val="00E43C1F"/>
    <w:rsid w:val="00E44594"/>
    <w:rsid w:val="00E60D84"/>
    <w:rsid w:val="00E71CD0"/>
    <w:rsid w:val="00E726D3"/>
    <w:rsid w:val="00E73AB2"/>
    <w:rsid w:val="00E7740B"/>
    <w:rsid w:val="00E8104D"/>
    <w:rsid w:val="00E866A5"/>
    <w:rsid w:val="00E86C2C"/>
    <w:rsid w:val="00E91F15"/>
    <w:rsid w:val="00EA5FF0"/>
    <w:rsid w:val="00EB2C61"/>
    <w:rsid w:val="00EC344D"/>
    <w:rsid w:val="00EC5629"/>
    <w:rsid w:val="00ED5660"/>
    <w:rsid w:val="00ED6812"/>
    <w:rsid w:val="00EE1010"/>
    <w:rsid w:val="00EE4DB0"/>
    <w:rsid w:val="00EE55A2"/>
    <w:rsid w:val="00EE7167"/>
    <w:rsid w:val="00EF011D"/>
    <w:rsid w:val="00EF0ADC"/>
    <w:rsid w:val="00F052CF"/>
    <w:rsid w:val="00F30BC5"/>
    <w:rsid w:val="00F32211"/>
    <w:rsid w:val="00F4273F"/>
    <w:rsid w:val="00F42CBC"/>
    <w:rsid w:val="00F44D2A"/>
    <w:rsid w:val="00F44FD1"/>
    <w:rsid w:val="00F46DFA"/>
    <w:rsid w:val="00F50572"/>
    <w:rsid w:val="00F51760"/>
    <w:rsid w:val="00F54F79"/>
    <w:rsid w:val="00F56388"/>
    <w:rsid w:val="00F60806"/>
    <w:rsid w:val="00F62CC2"/>
    <w:rsid w:val="00F72BA3"/>
    <w:rsid w:val="00F74F0D"/>
    <w:rsid w:val="00F75300"/>
    <w:rsid w:val="00F764F0"/>
    <w:rsid w:val="00F76567"/>
    <w:rsid w:val="00F76A67"/>
    <w:rsid w:val="00F76F6A"/>
    <w:rsid w:val="00F8505B"/>
    <w:rsid w:val="00F8697D"/>
    <w:rsid w:val="00FA45FB"/>
    <w:rsid w:val="00FB07B0"/>
    <w:rsid w:val="00FB25B0"/>
    <w:rsid w:val="00FB284B"/>
    <w:rsid w:val="00FB6293"/>
    <w:rsid w:val="00FC0976"/>
    <w:rsid w:val="00FC1E94"/>
    <w:rsid w:val="00FC2289"/>
    <w:rsid w:val="00FC6F9A"/>
    <w:rsid w:val="00FD0D1F"/>
    <w:rsid w:val="00FD19A0"/>
    <w:rsid w:val="00FD771A"/>
    <w:rsid w:val="00FE10FA"/>
    <w:rsid w:val="00FE3642"/>
    <w:rsid w:val="00FE7C57"/>
    <w:rsid w:val="00FF2F16"/>
    <w:rsid w:val="00FF331E"/>
    <w:rsid w:val="00FF66E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4CB7C2"/>
  <w15:docId w15:val="{9E802990-FC8F-4CCD-B67E-2EEC7304F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B81"/>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03B81"/>
  </w:style>
  <w:style w:type="paragraph" w:styleId="ListParagraph">
    <w:name w:val="List Paragraph"/>
    <w:basedOn w:val="Normal"/>
    <w:uiPriority w:val="34"/>
    <w:qFormat/>
    <w:rsid w:val="00C31E4E"/>
    <w:pPr>
      <w:ind w:left="720"/>
      <w:contextualSpacing/>
    </w:pPr>
  </w:style>
  <w:style w:type="paragraph" w:styleId="BalloonText">
    <w:name w:val="Balloon Text"/>
    <w:basedOn w:val="Normal"/>
    <w:link w:val="BalloonTextChar"/>
    <w:uiPriority w:val="99"/>
    <w:semiHidden/>
    <w:unhideWhenUsed/>
    <w:rsid w:val="00E726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6D3"/>
    <w:rPr>
      <w:rFonts w:ascii="Segoe UI" w:hAnsi="Segoe UI" w:cs="Segoe UI"/>
      <w:sz w:val="18"/>
      <w:szCs w:val="18"/>
      <w:lang w:val="en"/>
    </w:rPr>
  </w:style>
  <w:style w:type="paragraph" w:styleId="BodyText">
    <w:name w:val="Body Text"/>
    <w:basedOn w:val="Normal"/>
    <w:link w:val="BodyTextChar"/>
    <w:semiHidden/>
    <w:rsid w:val="00BC11D6"/>
    <w:pPr>
      <w:tabs>
        <w:tab w:val="center" w:pos="4068"/>
      </w:tabs>
      <w:suppressAutoHyphens/>
      <w:autoSpaceDE/>
      <w:autoSpaceDN/>
      <w:adjustRightInd/>
      <w:jc w:val="center"/>
    </w:pPr>
    <w:rPr>
      <w:rFonts w:ascii="Arial" w:eastAsia="Times New Roman" w:hAnsi="Arial"/>
      <w:b/>
      <w:spacing w:val="-2"/>
      <w:sz w:val="20"/>
      <w:szCs w:val="20"/>
      <w:lang w:eastAsia="fr-FR"/>
    </w:rPr>
  </w:style>
  <w:style w:type="character" w:customStyle="1" w:styleId="BodyTextChar">
    <w:name w:val="Body Text Char"/>
    <w:basedOn w:val="DefaultParagraphFont"/>
    <w:link w:val="BodyText"/>
    <w:semiHidden/>
    <w:rsid w:val="00BC11D6"/>
    <w:rPr>
      <w:rFonts w:ascii="Arial" w:eastAsia="Times New Roman" w:hAnsi="Arial" w:cs="Times New Roman"/>
      <w:b/>
      <w:spacing w:val="-2"/>
      <w:sz w:val="20"/>
      <w:szCs w:val="20"/>
      <w:lang w:val="en" w:eastAsia="fr-FR"/>
    </w:rPr>
  </w:style>
  <w:style w:type="character" w:styleId="Strong">
    <w:name w:val="Strong"/>
    <w:uiPriority w:val="22"/>
    <w:qFormat/>
    <w:rsid w:val="004F3CB1"/>
    <w:rPr>
      <w:b/>
      <w:bCs/>
    </w:rPr>
  </w:style>
  <w:style w:type="paragraph" w:styleId="BodyTextIndent">
    <w:name w:val="Body Text Indent"/>
    <w:basedOn w:val="Normal"/>
    <w:link w:val="BodyTextIndentChar"/>
    <w:uiPriority w:val="99"/>
    <w:semiHidden/>
    <w:unhideWhenUsed/>
    <w:rsid w:val="005E669B"/>
    <w:pPr>
      <w:spacing w:after="120"/>
      <w:ind w:left="360"/>
    </w:pPr>
  </w:style>
  <w:style w:type="character" w:customStyle="1" w:styleId="BodyTextIndentChar">
    <w:name w:val="Body Text Indent Char"/>
    <w:basedOn w:val="DefaultParagraphFont"/>
    <w:link w:val="BodyTextIndent"/>
    <w:uiPriority w:val="99"/>
    <w:semiHidden/>
    <w:rsid w:val="005E669B"/>
    <w:rPr>
      <w:rFonts w:ascii="Times New Roman" w:hAnsi="Times New Roman" w:cs="Times New Roman"/>
      <w:sz w:val="24"/>
      <w:szCs w:val="24"/>
      <w:lang w:val="en"/>
    </w:rPr>
  </w:style>
  <w:style w:type="paragraph" w:styleId="NoSpacing">
    <w:name w:val="No Spacing"/>
    <w:uiPriority w:val="1"/>
    <w:qFormat/>
    <w:rsid w:val="00D20C95"/>
    <w:pPr>
      <w:spacing w:after="0" w:line="240" w:lineRule="auto"/>
    </w:pPr>
    <w:rPr>
      <w:rFonts w:ascii="Calibri" w:eastAsia="Calibri" w:hAnsi="Calibri" w:cs="Times New Roman"/>
      <w:lang w:eastAsia="en-US"/>
    </w:rPr>
  </w:style>
  <w:style w:type="paragraph" w:customStyle="1" w:styleId="ListePuce">
    <w:name w:val="Liste Puce"/>
    <w:basedOn w:val="Normal"/>
    <w:link w:val="ListePuceCar"/>
    <w:rsid w:val="00023F7B"/>
    <w:pPr>
      <w:widowControl/>
      <w:numPr>
        <w:numId w:val="14"/>
      </w:numPr>
      <w:tabs>
        <w:tab w:val="left" w:pos="0"/>
        <w:tab w:val="left" w:pos="1843"/>
      </w:tabs>
      <w:autoSpaceDE/>
      <w:autoSpaceDN/>
      <w:adjustRightInd/>
      <w:spacing w:before="60"/>
      <w:jc w:val="both"/>
    </w:pPr>
    <w:rPr>
      <w:rFonts w:ascii="Arial" w:eastAsia="Calibri" w:hAnsi="Arial" w:cs="Arial"/>
      <w:sz w:val="22"/>
      <w:szCs w:val="22"/>
      <w:lang w:eastAsia="fr-FR"/>
    </w:rPr>
  </w:style>
  <w:style w:type="character" w:customStyle="1" w:styleId="ListePuceCar">
    <w:name w:val="Liste Puce Car"/>
    <w:link w:val="ListePuce"/>
    <w:rsid w:val="00023F7B"/>
    <w:rPr>
      <w:rFonts w:ascii="Arial" w:eastAsia="Calibri" w:hAnsi="Arial" w:cs="Arial"/>
      <w:lang w:val="en" w:eastAsia="fr-FR"/>
    </w:rPr>
  </w:style>
  <w:style w:type="paragraph" w:customStyle="1" w:styleId="CarCar">
    <w:name w:val="Car Car"/>
    <w:basedOn w:val="Normal"/>
    <w:rsid w:val="00023F7B"/>
    <w:pPr>
      <w:widowControl/>
      <w:autoSpaceDE/>
      <w:autoSpaceDN/>
      <w:adjustRightInd/>
    </w:pPr>
    <w:rPr>
      <w:rFonts w:ascii="Arial" w:eastAsia="Times New Roman" w:hAnsi="Arial" w:cs="Arial"/>
      <w:sz w:val="22"/>
      <w:szCs w:val="22"/>
      <w:lang w:eastAsia="en-US"/>
    </w:rPr>
  </w:style>
  <w:style w:type="paragraph" w:customStyle="1" w:styleId="xmsonormal">
    <w:name w:val="x_msonormal"/>
    <w:basedOn w:val="Normal"/>
    <w:rsid w:val="00416E25"/>
    <w:pPr>
      <w:widowControl/>
      <w:autoSpaceDE/>
      <w:autoSpaceDN/>
      <w:adjustRightInd/>
    </w:pPr>
    <w:rPr>
      <w:rFonts w:ascii="Calibri" w:eastAsiaTheme="minorHAnsi" w:hAnsi="Calibri" w:cs="Calibri"/>
      <w:sz w:val="22"/>
      <w:szCs w:val="22"/>
      <w:lang w:eastAsia="en-US"/>
    </w:rPr>
  </w:style>
  <w:style w:type="paragraph" w:customStyle="1" w:styleId="Default">
    <w:name w:val="Default"/>
    <w:rsid w:val="003304E5"/>
    <w:pPr>
      <w:autoSpaceDE w:val="0"/>
      <w:autoSpaceDN w:val="0"/>
      <w:adjustRightInd w:val="0"/>
      <w:spacing w:after="0" w:line="240" w:lineRule="auto"/>
    </w:pPr>
    <w:rPr>
      <w:rFonts w:ascii="Arial" w:eastAsiaTheme="minorHAnsi" w:hAnsi="Arial" w:cs="Arial"/>
      <w:color w:val="000000"/>
      <w:sz w:val="24"/>
      <w:szCs w:val="24"/>
      <w:lang w:eastAsia="en-US"/>
    </w:rPr>
  </w:style>
  <w:style w:type="paragraph" w:styleId="NormalWeb">
    <w:name w:val="Normal (Web)"/>
    <w:basedOn w:val="Normal"/>
    <w:uiPriority w:val="99"/>
    <w:semiHidden/>
    <w:unhideWhenUsed/>
    <w:rsid w:val="006453FB"/>
  </w:style>
  <w:style w:type="paragraph" w:customStyle="1" w:styleId="Level3">
    <w:name w:val="Level 3"/>
    <w:basedOn w:val="Normal"/>
    <w:uiPriority w:val="99"/>
    <w:rsid w:val="00395620"/>
    <w:pPr>
      <w:ind w:left="2160" w:hanging="720"/>
      <w:outlineLvl w:val="2"/>
    </w:pPr>
    <w:rPr>
      <w:lang w:val="en-US"/>
    </w:rPr>
  </w:style>
  <w:style w:type="paragraph" w:customStyle="1" w:styleId="Level1">
    <w:name w:val="Level 1"/>
    <w:basedOn w:val="Normal"/>
    <w:uiPriority w:val="99"/>
    <w:rsid w:val="00395620"/>
    <w:pPr>
      <w:ind w:left="2160" w:hanging="720"/>
      <w:outlineLvl w:val="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51070">
      <w:bodyDiv w:val="1"/>
      <w:marLeft w:val="0"/>
      <w:marRight w:val="0"/>
      <w:marTop w:val="0"/>
      <w:marBottom w:val="0"/>
      <w:divBdr>
        <w:top w:val="none" w:sz="0" w:space="0" w:color="auto"/>
        <w:left w:val="none" w:sz="0" w:space="0" w:color="auto"/>
        <w:bottom w:val="none" w:sz="0" w:space="0" w:color="auto"/>
        <w:right w:val="none" w:sz="0" w:space="0" w:color="auto"/>
      </w:divBdr>
    </w:div>
    <w:div w:id="149490061">
      <w:bodyDiv w:val="1"/>
      <w:marLeft w:val="0"/>
      <w:marRight w:val="0"/>
      <w:marTop w:val="0"/>
      <w:marBottom w:val="0"/>
      <w:divBdr>
        <w:top w:val="none" w:sz="0" w:space="0" w:color="auto"/>
        <w:left w:val="none" w:sz="0" w:space="0" w:color="auto"/>
        <w:bottom w:val="none" w:sz="0" w:space="0" w:color="auto"/>
        <w:right w:val="none" w:sz="0" w:space="0" w:color="auto"/>
      </w:divBdr>
    </w:div>
    <w:div w:id="178467498">
      <w:bodyDiv w:val="1"/>
      <w:marLeft w:val="0"/>
      <w:marRight w:val="0"/>
      <w:marTop w:val="0"/>
      <w:marBottom w:val="0"/>
      <w:divBdr>
        <w:top w:val="none" w:sz="0" w:space="0" w:color="auto"/>
        <w:left w:val="none" w:sz="0" w:space="0" w:color="auto"/>
        <w:bottom w:val="none" w:sz="0" w:space="0" w:color="auto"/>
        <w:right w:val="none" w:sz="0" w:space="0" w:color="auto"/>
      </w:divBdr>
    </w:div>
    <w:div w:id="178617459">
      <w:bodyDiv w:val="1"/>
      <w:marLeft w:val="0"/>
      <w:marRight w:val="0"/>
      <w:marTop w:val="0"/>
      <w:marBottom w:val="0"/>
      <w:divBdr>
        <w:top w:val="none" w:sz="0" w:space="0" w:color="auto"/>
        <w:left w:val="none" w:sz="0" w:space="0" w:color="auto"/>
        <w:bottom w:val="none" w:sz="0" w:space="0" w:color="auto"/>
        <w:right w:val="none" w:sz="0" w:space="0" w:color="auto"/>
      </w:divBdr>
    </w:div>
    <w:div w:id="299389327">
      <w:bodyDiv w:val="1"/>
      <w:marLeft w:val="0"/>
      <w:marRight w:val="0"/>
      <w:marTop w:val="0"/>
      <w:marBottom w:val="0"/>
      <w:divBdr>
        <w:top w:val="none" w:sz="0" w:space="0" w:color="auto"/>
        <w:left w:val="none" w:sz="0" w:space="0" w:color="auto"/>
        <w:bottom w:val="none" w:sz="0" w:space="0" w:color="auto"/>
        <w:right w:val="none" w:sz="0" w:space="0" w:color="auto"/>
      </w:divBdr>
      <w:divsChild>
        <w:div w:id="855776505">
          <w:marLeft w:val="0"/>
          <w:marRight w:val="0"/>
          <w:marTop w:val="0"/>
          <w:marBottom w:val="0"/>
          <w:divBdr>
            <w:top w:val="none" w:sz="0" w:space="0" w:color="auto"/>
            <w:left w:val="none" w:sz="0" w:space="0" w:color="auto"/>
            <w:bottom w:val="none" w:sz="0" w:space="0" w:color="auto"/>
            <w:right w:val="none" w:sz="0" w:space="0" w:color="auto"/>
          </w:divBdr>
          <w:divsChild>
            <w:div w:id="1013459735">
              <w:marLeft w:val="60"/>
              <w:marRight w:val="0"/>
              <w:marTop w:val="0"/>
              <w:marBottom w:val="0"/>
              <w:divBdr>
                <w:top w:val="none" w:sz="0" w:space="0" w:color="auto"/>
                <w:left w:val="none" w:sz="0" w:space="0" w:color="auto"/>
                <w:bottom w:val="none" w:sz="0" w:space="0" w:color="auto"/>
                <w:right w:val="none" w:sz="0" w:space="0" w:color="auto"/>
              </w:divBdr>
              <w:divsChild>
                <w:div w:id="950210736">
                  <w:marLeft w:val="0"/>
                  <w:marRight w:val="0"/>
                  <w:marTop w:val="0"/>
                  <w:marBottom w:val="0"/>
                  <w:divBdr>
                    <w:top w:val="none" w:sz="0" w:space="0" w:color="auto"/>
                    <w:left w:val="none" w:sz="0" w:space="0" w:color="auto"/>
                    <w:bottom w:val="none" w:sz="0" w:space="0" w:color="auto"/>
                    <w:right w:val="none" w:sz="0" w:space="0" w:color="auto"/>
                  </w:divBdr>
                  <w:divsChild>
                    <w:div w:id="142237404">
                      <w:marLeft w:val="0"/>
                      <w:marRight w:val="0"/>
                      <w:marTop w:val="0"/>
                      <w:marBottom w:val="120"/>
                      <w:divBdr>
                        <w:top w:val="single" w:sz="6" w:space="0" w:color="F5F5F5"/>
                        <w:left w:val="single" w:sz="6" w:space="0" w:color="F5F5F5"/>
                        <w:bottom w:val="single" w:sz="6" w:space="0" w:color="F5F5F5"/>
                        <w:right w:val="single" w:sz="6" w:space="0" w:color="F5F5F5"/>
                      </w:divBdr>
                      <w:divsChild>
                        <w:div w:id="1859003471">
                          <w:marLeft w:val="0"/>
                          <w:marRight w:val="0"/>
                          <w:marTop w:val="0"/>
                          <w:marBottom w:val="0"/>
                          <w:divBdr>
                            <w:top w:val="none" w:sz="0" w:space="0" w:color="auto"/>
                            <w:left w:val="none" w:sz="0" w:space="0" w:color="auto"/>
                            <w:bottom w:val="none" w:sz="0" w:space="0" w:color="auto"/>
                            <w:right w:val="none" w:sz="0" w:space="0" w:color="auto"/>
                          </w:divBdr>
                          <w:divsChild>
                            <w:div w:id="127081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979695">
          <w:marLeft w:val="0"/>
          <w:marRight w:val="0"/>
          <w:marTop w:val="0"/>
          <w:marBottom w:val="0"/>
          <w:divBdr>
            <w:top w:val="none" w:sz="0" w:space="0" w:color="auto"/>
            <w:left w:val="none" w:sz="0" w:space="0" w:color="auto"/>
            <w:bottom w:val="none" w:sz="0" w:space="0" w:color="auto"/>
            <w:right w:val="none" w:sz="0" w:space="0" w:color="auto"/>
          </w:divBdr>
          <w:divsChild>
            <w:div w:id="1454330540">
              <w:marLeft w:val="0"/>
              <w:marRight w:val="60"/>
              <w:marTop w:val="0"/>
              <w:marBottom w:val="0"/>
              <w:divBdr>
                <w:top w:val="none" w:sz="0" w:space="0" w:color="auto"/>
                <w:left w:val="none" w:sz="0" w:space="0" w:color="auto"/>
                <w:bottom w:val="none" w:sz="0" w:space="0" w:color="auto"/>
                <w:right w:val="none" w:sz="0" w:space="0" w:color="auto"/>
              </w:divBdr>
              <w:divsChild>
                <w:div w:id="1608735836">
                  <w:marLeft w:val="0"/>
                  <w:marRight w:val="0"/>
                  <w:marTop w:val="0"/>
                  <w:marBottom w:val="120"/>
                  <w:divBdr>
                    <w:top w:val="single" w:sz="6" w:space="0" w:color="C0C0C0"/>
                    <w:left w:val="single" w:sz="6" w:space="0" w:color="D9D9D9"/>
                    <w:bottom w:val="single" w:sz="6" w:space="0" w:color="D9D9D9"/>
                    <w:right w:val="single" w:sz="6" w:space="0" w:color="D9D9D9"/>
                  </w:divBdr>
                  <w:divsChild>
                    <w:div w:id="158159053">
                      <w:marLeft w:val="0"/>
                      <w:marRight w:val="0"/>
                      <w:marTop w:val="0"/>
                      <w:marBottom w:val="0"/>
                      <w:divBdr>
                        <w:top w:val="none" w:sz="0" w:space="0" w:color="auto"/>
                        <w:left w:val="none" w:sz="0" w:space="0" w:color="auto"/>
                        <w:bottom w:val="none" w:sz="0" w:space="0" w:color="auto"/>
                        <w:right w:val="none" w:sz="0" w:space="0" w:color="auto"/>
                      </w:divBdr>
                    </w:div>
                    <w:div w:id="39716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175058">
      <w:bodyDiv w:val="1"/>
      <w:marLeft w:val="0"/>
      <w:marRight w:val="0"/>
      <w:marTop w:val="0"/>
      <w:marBottom w:val="0"/>
      <w:divBdr>
        <w:top w:val="none" w:sz="0" w:space="0" w:color="auto"/>
        <w:left w:val="none" w:sz="0" w:space="0" w:color="auto"/>
        <w:bottom w:val="none" w:sz="0" w:space="0" w:color="auto"/>
        <w:right w:val="none" w:sz="0" w:space="0" w:color="auto"/>
      </w:divBdr>
    </w:div>
    <w:div w:id="374278090">
      <w:bodyDiv w:val="1"/>
      <w:marLeft w:val="0"/>
      <w:marRight w:val="0"/>
      <w:marTop w:val="0"/>
      <w:marBottom w:val="0"/>
      <w:divBdr>
        <w:top w:val="none" w:sz="0" w:space="0" w:color="auto"/>
        <w:left w:val="none" w:sz="0" w:space="0" w:color="auto"/>
        <w:bottom w:val="none" w:sz="0" w:space="0" w:color="auto"/>
        <w:right w:val="none" w:sz="0" w:space="0" w:color="auto"/>
      </w:divBdr>
    </w:div>
    <w:div w:id="428627380">
      <w:bodyDiv w:val="1"/>
      <w:marLeft w:val="0"/>
      <w:marRight w:val="0"/>
      <w:marTop w:val="0"/>
      <w:marBottom w:val="0"/>
      <w:divBdr>
        <w:top w:val="none" w:sz="0" w:space="0" w:color="auto"/>
        <w:left w:val="none" w:sz="0" w:space="0" w:color="auto"/>
        <w:bottom w:val="none" w:sz="0" w:space="0" w:color="auto"/>
        <w:right w:val="none" w:sz="0" w:space="0" w:color="auto"/>
      </w:divBdr>
    </w:div>
    <w:div w:id="451558453">
      <w:bodyDiv w:val="1"/>
      <w:marLeft w:val="0"/>
      <w:marRight w:val="0"/>
      <w:marTop w:val="0"/>
      <w:marBottom w:val="0"/>
      <w:divBdr>
        <w:top w:val="none" w:sz="0" w:space="0" w:color="auto"/>
        <w:left w:val="none" w:sz="0" w:space="0" w:color="auto"/>
        <w:bottom w:val="none" w:sz="0" w:space="0" w:color="auto"/>
        <w:right w:val="none" w:sz="0" w:space="0" w:color="auto"/>
      </w:divBdr>
    </w:div>
    <w:div w:id="484472358">
      <w:bodyDiv w:val="1"/>
      <w:marLeft w:val="0"/>
      <w:marRight w:val="0"/>
      <w:marTop w:val="0"/>
      <w:marBottom w:val="0"/>
      <w:divBdr>
        <w:top w:val="none" w:sz="0" w:space="0" w:color="auto"/>
        <w:left w:val="none" w:sz="0" w:space="0" w:color="auto"/>
        <w:bottom w:val="none" w:sz="0" w:space="0" w:color="auto"/>
        <w:right w:val="none" w:sz="0" w:space="0" w:color="auto"/>
      </w:divBdr>
    </w:div>
    <w:div w:id="715592207">
      <w:bodyDiv w:val="1"/>
      <w:marLeft w:val="0"/>
      <w:marRight w:val="0"/>
      <w:marTop w:val="0"/>
      <w:marBottom w:val="0"/>
      <w:divBdr>
        <w:top w:val="none" w:sz="0" w:space="0" w:color="auto"/>
        <w:left w:val="none" w:sz="0" w:space="0" w:color="auto"/>
        <w:bottom w:val="none" w:sz="0" w:space="0" w:color="auto"/>
        <w:right w:val="none" w:sz="0" w:space="0" w:color="auto"/>
      </w:divBdr>
    </w:div>
    <w:div w:id="828251926">
      <w:bodyDiv w:val="1"/>
      <w:marLeft w:val="0"/>
      <w:marRight w:val="0"/>
      <w:marTop w:val="0"/>
      <w:marBottom w:val="0"/>
      <w:divBdr>
        <w:top w:val="none" w:sz="0" w:space="0" w:color="auto"/>
        <w:left w:val="none" w:sz="0" w:space="0" w:color="auto"/>
        <w:bottom w:val="none" w:sz="0" w:space="0" w:color="auto"/>
        <w:right w:val="none" w:sz="0" w:space="0" w:color="auto"/>
      </w:divBdr>
    </w:div>
    <w:div w:id="880289727">
      <w:bodyDiv w:val="1"/>
      <w:marLeft w:val="0"/>
      <w:marRight w:val="0"/>
      <w:marTop w:val="0"/>
      <w:marBottom w:val="0"/>
      <w:divBdr>
        <w:top w:val="none" w:sz="0" w:space="0" w:color="auto"/>
        <w:left w:val="none" w:sz="0" w:space="0" w:color="auto"/>
        <w:bottom w:val="none" w:sz="0" w:space="0" w:color="auto"/>
        <w:right w:val="none" w:sz="0" w:space="0" w:color="auto"/>
      </w:divBdr>
    </w:div>
    <w:div w:id="994186118">
      <w:bodyDiv w:val="1"/>
      <w:marLeft w:val="0"/>
      <w:marRight w:val="0"/>
      <w:marTop w:val="0"/>
      <w:marBottom w:val="0"/>
      <w:divBdr>
        <w:top w:val="none" w:sz="0" w:space="0" w:color="auto"/>
        <w:left w:val="none" w:sz="0" w:space="0" w:color="auto"/>
        <w:bottom w:val="none" w:sz="0" w:space="0" w:color="auto"/>
        <w:right w:val="none" w:sz="0" w:space="0" w:color="auto"/>
      </w:divBdr>
    </w:div>
    <w:div w:id="1009141192">
      <w:bodyDiv w:val="1"/>
      <w:marLeft w:val="0"/>
      <w:marRight w:val="0"/>
      <w:marTop w:val="0"/>
      <w:marBottom w:val="0"/>
      <w:divBdr>
        <w:top w:val="none" w:sz="0" w:space="0" w:color="auto"/>
        <w:left w:val="none" w:sz="0" w:space="0" w:color="auto"/>
        <w:bottom w:val="none" w:sz="0" w:space="0" w:color="auto"/>
        <w:right w:val="none" w:sz="0" w:space="0" w:color="auto"/>
      </w:divBdr>
    </w:div>
    <w:div w:id="1054088432">
      <w:bodyDiv w:val="1"/>
      <w:marLeft w:val="0"/>
      <w:marRight w:val="0"/>
      <w:marTop w:val="0"/>
      <w:marBottom w:val="0"/>
      <w:divBdr>
        <w:top w:val="none" w:sz="0" w:space="0" w:color="auto"/>
        <w:left w:val="none" w:sz="0" w:space="0" w:color="auto"/>
        <w:bottom w:val="none" w:sz="0" w:space="0" w:color="auto"/>
        <w:right w:val="none" w:sz="0" w:space="0" w:color="auto"/>
      </w:divBdr>
    </w:div>
    <w:div w:id="1071392304">
      <w:bodyDiv w:val="1"/>
      <w:marLeft w:val="0"/>
      <w:marRight w:val="0"/>
      <w:marTop w:val="0"/>
      <w:marBottom w:val="0"/>
      <w:divBdr>
        <w:top w:val="none" w:sz="0" w:space="0" w:color="auto"/>
        <w:left w:val="none" w:sz="0" w:space="0" w:color="auto"/>
        <w:bottom w:val="none" w:sz="0" w:space="0" w:color="auto"/>
        <w:right w:val="none" w:sz="0" w:space="0" w:color="auto"/>
      </w:divBdr>
    </w:div>
    <w:div w:id="1080759509">
      <w:bodyDiv w:val="1"/>
      <w:marLeft w:val="0"/>
      <w:marRight w:val="0"/>
      <w:marTop w:val="0"/>
      <w:marBottom w:val="0"/>
      <w:divBdr>
        <w:top w:val="none" w:sz="0" w:space="0" w:color="auto"/>
        <w:left w:val="none" w:sz="0" w:space="0" w:color="auto"/>
        <w:bottom w:val="none" w:sz="0" w:space="0" w:color="auto"/>
        <w:right w:val="none" w:sz="0" w:space="0" w:color="auto"/>
      </w:divBdr>
    </w:div>
    <w:div w:id="1097948896">
      <w:bodyDiv w:val="1"/>
      <w:marLeft w:val="0"/>
      <w:marRight w:val="0"/>
      <w:marTop w:val="0"/>
      <w:marBottom w:val="0"/>
      <w:divBdr>
        <w:top w:val="none" w:sz="0" w:space="0" w:color="auto"/>
        <w:left w:val="none" w:sz="0" w:space="0" w:color="auto"/>
        <w:bottom w:val="none" w:sz="0" w:space="0" w:color="auto"/>
        <w:right w:val="none" w:sz="0" w:space="0" w:color="auto"/>
      </w:divBdr>
    </w:div>
    <w:div w:id="1138962483">
      <w:bodyDiv w:val="1"/>
      <w:marLeft w:val="0"/>
      <w:marRight w:val="0"/>
      <w:marTop w:val="0"/>
      <w:marBottom w:val="0"/>
      <w:divBdr>
        <w:top w:val="none" w:sz="0" w:space="0" w:color="auto"/>
        <w:left w:val="none" w:sz="0" w:space="0" w:color="auto"/>
        <w:bottom w:val="none" w:sz="0" w:space="0" w:color="auto"/>
        <w:right w:val="none" w:sz="0" w:space="0" w:color="auto"/>
      </w:divBdr>
    </w:div>
    <w:div w:id="1169783647">
      <w:bodyDiv w:val="1"/>
      <w:marLeft w:val="0"/>
      <w:marRight w:val="0"/>
      <w:marTop w:val="0"/>
      <w:marBottom w:val="0"/>
      <w:divBdr>
        <w:top w:val="none" w:sz="0" w:space="0" w:color="auto"/>
        <w:left w:val="none" w:sz="0" w:space="0" w:color="auto"/>
        <w:bottom w:val="none" w:sz="0" w:space="0" w:color="auto"/>
        <w:right w:val="none" w:sz="0" w:space="0" w:color="auto"/>
      </w:divBdr>
    </w:div>
    <w:div w:id="1193222733">
      <w:bodyDiv w:val="1"/>
      <w:marLeft w:val="0"/>
      <w:marRight w:val="0"/>
      <w:marTop w:val="0"/>
      <w:marBottom w:val="0"/>
      <w:divBdr>
        <w:top w:val="none" w:sz="0" w:space="0" w:color="auto"/>
        <w:left w:val="none" w:sz="0" w:space="0" w:color="auto"/>
        <w:bottom w:val="none" w:sz="0" w:space="0" w:color="auto"/>
        <w:right w:val="none" w:sz="0" w:space="0" w:color="auto"/>
      </w:divBdr>
    </w:div>
    <w:div w:id="1278952090">
      <w:bodyDiv w:val="1"/>
      <w:marLeft w:val="0"/>
      <w:marRight w:val="0"/>
      <w:marTop w:val="0"/>
      <w:marBottom w:val="0"/>
      <w:divBdr>
        <w:top w:val="none" w:sz="0" w:space="0" w:color="auto"/>
        <w:left w:val="none" w:sz="0" w:space="0" w:color="auto"/>
        <w:bottom w:val="none" w:sz="0" w:space="0" w:color="auto"/>
        <w:right w:val="none" w:sz="0" w:space="0" w:color="auto"/>
      </w:divBdr>
    </w:div>
    <w:div w:id="1282416675">
      <w:bodyDiv w:val="1"/>
      <w:marLeft w:val="0"/>
      <w:marRight w:val="0"/>
      <w:marTop w:val="0"/>
      <w:marBottom w:val="0"/>
      <w:divBdr>
        <w:top w:val="none" w:sz="0" w:space="0" w:color="auto"/>
        <w:left w:val="none" w:sz="0" w:space="0" w:color="auto"/>
        <w:bottom w:val="none" w:sz="0" w:space="0" w:color="auto"/>
        <w:right w:val="none" w:sz="0" w:space="0" w:color="auto"/>
      </w:divBdr>
    </w:div>
    <w:div w:id="1318416974">
      <w:bodyDiv w:val="1"/>
      <w:marLeft w:val="0"/>
      <w:marRight w:val="0"/>
      <w:marTop w:val="0"/>
      <w:marBottom w:val="0"/>
      <w:divBdr>
        <w:top w:val="none" w:sz="0" w:space="0" w:color="auto"/>
        <w:left w:val="none" w:sz="0" w:space="0" w:color="auto"/>
        <w:bottom w:val="none" w:sz="0" w:space="0" w:color="auto"/>
        <w:right w:val="none" w:sz="0" w:space="0" w:color="auto"/>
      </w:divBdr>
    </w:div>
    <w:div w:id="1349869083">
      <w:bodyDiv w:val="1"/>
      <w:marLeft w:val="0"/>
      <w:marRight w:val="0"/>
      <w:marTop w:val="0"/>
      <w:marBottom w:val="0"/>
      <w:divBdr>
        <w:top w:val="none" w:sz="0" w:space="0" w:color="auto"/>
        <w:left w:val="none" w:sz="0" w:space="0" w:color="auto"/>
        <w:bottom w:val="none" w:sz="0" w:space="0" w:color="auto"/>
        <w:right w:val="none" w:sz="0" w:space="0" w:color="auto"/>
      </w:divBdr>
    </w:div>
    <w:div w:id="1381904190">
      <w:bodyDiv w:val="1"/>
      <w:marLeft w:val="0"/>
      <w:marRight w:val="0"/>
      <w:marTop w:val="0"/>
      <w:marBottom w:val="0"/>
      <w:divBdr>
        <w:top w:val="none" w:sz="0" w:space="0" w:color="auto"/>
        <w:left w:val="none" w:sz="0" w:space="0" w:color="auto"/>
        <w:bottom w:val="none" w:sz="0" w:space="0" w:color="auto"/>
        <w:right w:val="none" w:sz="0" w:space="0" w:color="auto"/>
      </w:divBdr>
    </w:div>
    <w:div w:id="1516531652">
      <w:bodyDiv w:val="1"/>
      <w:marLeft w:val="0"/>
      <w:marRight w:val="0"/>
      <w:marTop w:val="0"/>
      <w:marBottom w:val="0"/>
      <w:divBdr>
        <w:top w:val="none" w:sz="0" w:space="0" w:color="auto"/>
        <w:left w:val="none" w:sz="0" w:space="0" w:color="auto"/>
        <w:bottom w:val="none" w:sz="0" w:space="0" w:color="auto"/>
        <w:right w:val="none" w:sz="0" w:space="0" w:color="auto"/>
      </w:divBdr>
    </w:div>
    <w:div w:id="1523780738">
      <w:bodyDiv w:val="1"/>
      <w:marLeft w:val="0"/>
      <w:marRight w:val="0"/>
      <w:marTop w:val="0"/>
      <w:marBottom w:val="0"/>
      <w:divBdr>
        <w:top w:val="none" w:sz="0" w:space="0" w:color="auto"/>
        <w:left w:val="none" w:sz="0" w:space="0" w:color="auto"/>
        <w:bottom w:val="none" w:sz="0" w:space="0" w:color="auto"/>
        <w:right w:val="none" w:sz="0" w:space="0" w:color="auto"/>
      </w:divBdr>
    </w:div>
    <w:div w:id="1530870913">
      <w:bodyDiv w:val="1"/>
      <w:marLeft w:val="0"/>
      <w:marRight w:val="0"/>
      <w:marTop w:val="0"/>
      <w:marBottom w:val="0"/>
      <w:divBdr>
        <w:top w:val="none" w:sz="0" w:space="0" w:color="auto"/>
        <w:left w:val="none" w:sz="0" w:space="0" w:color="auto"/>
        <w:bottom w:val="none" w:sz="0" w:space="0" w:color="auto"/>
        <w:right w:val="none" w:sz="0" w:space="0" w:color="auto"/>
      </w:divBdr>
    </w:div>
    <w:div w:id="1533763387">
      <w:bodyDiv w:val="1"/>
      <w:marLeft w:val="0"/>
      <w:marRight w:val="0"/>
      <w:marTop w:val="0"/>
      <w:marBottom w:val="0"/>
      <w:divBdr>
        <w:top w:val="none" w:sz="0" w:space="0" w:color="auto"/>
        <w:left w:val="none" w:sz="0" w:space="0" w:color="auto"/>
        <w:bottom w:val="none" w:sz="0" w:space="0" w:color="auto"/>
        <w:right w:val="none" w:sz="0" w:space="0" w:color="auto"/>
      </w:divBdr>
    </w:div>
    <w:div w:id="1583182185">
      <w:bodyDiv w:val="1"/>
      <w:marLeft w:val="0"/>
      <w:marRight w:val="0"/>
      <w:marTop w:val="0"/>
      <w:marBottom w:val="0"/>
      <w:divBdr>
        <w:top w:val="none" w:sz="0" w:space="0" w:color="auto"/>
        <w:left w:val="none" w:sz="0" w:space="0" w:color="auto"/>
        <w:bottom w:val="none" w:sz="0" w:space="0" w:color="auto"/>
        <w:right w:val="none" w:sz="0" w:space="0" w:color="auto"/>
      </w:divBdr>
    </w:div>
    <w:div w:id="1661930856">
      <w:bodyDiv w:val="1"/>
      <w:marLeft w:val="0"/>
      <w:marRight w:val="0"/>
      <w:marTop w:val="0"/>
      <w:marBottom w:val="0"/>
      <w:divBdr>
        <w:top w:val="none" w:sz="0" w:space="0" w:color="auto"/>
        <w:left w:val="none" w:sz="0" w:space="0" w:color="auto"/>
        <w:bottom w:val="none" w:sz="0" w:space="0" w:color="auto"/>
        <w:right w:val="none" w:sz="0" w:space="0" w:color="auto"/>
      </w:divBdr>
    </w:div>
    <w:div w:id="1684236603">
      <w:bodyDiv w:val="1"/>
      <w:marLeft w:val="0"/>
      <w:marRight w:val="0"/>
      <w:marTop w:val="0"/>
      <w:marBottom w:val="0"/>
      <w:divBdr>
        <w:top w:val="none" w:sz="0" w:space="0" w:color="auto"/>
        <w:left w:val="none" w:sz="0" w:space="0" w:color="auto"/>
        <w:bottom w:val="none" w:sz="0" w:space="0" w:color="auto"/>
        <w:right w:val="none" w:sz="0" w:space="0" w:color="auto"/>
      </w:divBdr>
    </w:div>
    <w:div w:id="1709796069">
      <w:bodyDiv w:val="1"/>
      <w:marLeft w:val="0"/>
      <w:marRight w:val="0"/>
      <w:marTop w:val="0"/>
      <w:marBottom w:val="0"/>
      <w:divBdr>
        <w:top w:val="none" w:sz="0" w:space="0" w:color="auto"/>
        <w:left w:val="none" w:sz="0" w:space="0" w:color="auto"/>
        <w:bottom w:val="none" w:sz="0" w:space="0" w:color="auto"/>
        <w:right w:val="none" w:sz="0" w:space="0" w:color="auto"/>
      </w:divBdr>
    </w:div>
    <w:div w:id="1863545181">
      <w:bodyDiv w:val="1"/>
      <w:marLeft w:val="0"/>
      <w:marRight w:val="0"/>
      <w:marTop w:val="0"/>
      <w:marBottom w:val="0"/>
      <w:divBdr>
        <w:top w:val="none" w:sz="0" w:space="0" w:color="auto"/>
        <w:left w:val="none" w:sz="0" w:space="0" w:color="auto"/>
        <w:bottom w:val="none" w:sz="0" w:space="0" w:color="auto"/>
        <w:right w:val="none" w:sz="0" w:space="0" w:color="auto"/>
      </w:divBdr>
    </w:div>
    <w:div w:id="2030333023">
      <w:bodyDiv w:val="1"/>
      <w:marLeft w:val="0"/>
      <w:marRight w:val="0"/>
      <w:marTop w:val="0"/>
      <w:marBottom w:val="0"/>
      <w:divBdr>
        <w:top w:val="none" w:sz="0" w:space="0" w:color="auto"/>
        <w:left w:val="none" w:sz="0" w:space="0" w:color="auto"/>
        <w:bottom w:val="none" w:sz="0" w:space="0" w:color="auto"/>
        <w:right w:val="none" w:sz="0" w:space="0" w:color="auto"/>
      </w:divBdr>
    </w:div>
    <w:div w:id="2070684946">
      <w:bodyDiv w:val="1"/>
      <w:marLeft w:val="0"/>
      <w:marRight w:val="0"/>
      <w:marTop w:val="0"/>
      <w:marBottom w:val="0"/>
      <w:divBdr>
        <w:top w:val="none" w:sz="0" w:space="0" w:color="auto"/>
        <w:left w:val="none" w:sz="0" w:space="0" w:color="auto"/>
        <w:bottom w:val="none" w:sz="0" w:space="0" w:color="auto"/>
        <w:right w:val="none" w:sz="0" w:space="0" w:color="auto"/>
      </w:divBdr>
    </w:div>
    <w:div w:id="2108844752">
      <w:bodyDiv w:val="1"/>
      <w:marLeft w:val="0"/>
      <w:marRight w:val="0"/>
      <w:marTop w:val="0"/>
      <w:marBottom w:val="0"/>
      <w:divBdr>
        <w:top w:val="none" w:sz="0" w:space="0" w:color="auto"/>
        <w:left w:val="none" w:sz="0" w:space="0" w:color="auto"/>
        <w:bottom w:val="none" w:sz="0" w:space="0" w:color="auto"/>
        <w:right w:val="none" w:sz="0" w:space="0" w:color="auto"/>
      </w:divBdr>
    </w:div>
    <w:div w:id="211184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70697-A75E-45DA-BEB8-FC46E601F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742</Words>
  <Characters>4620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Alicia Jones</cp:lastModifiedBy>
  <cp:revision>4</cp:revision>
  <cp:lastPrinted>2025-07-23T15:13:00Z</cp:lastPrinted>
  <dcterms:created xsi:type="dcterms:W3CDTF">2025-08-25T20:54:00Z</dcterms:created>
  <dcterms:modified xsi:type="dcterms:W3CDTF">2025-09-26T18:06:00Z</dcterms:modified>
</cp:coreProperties>
</file>