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D6F7" w14:textId="2FAF8FE2" w:rsidR="00FA4952" w:rsidRPr="00612353" w:rsidRDefault="005400AD" w:rsidP="00915C9C">
      <w:pPr>
        <w:ind w:left="2160" w:right="288"/>
        <w:jc w:val="both"/>
      </w:pPr>
      <w:r w:rsidRPr="00612353">
        <w:t>Province of Qué</w:t>
      </w:r>
      <w:r w:rsidR="00FA4952" w:rsidRPr="00612353">
        <w:t>bec</w:t>
      </w:r>
    </w:p>
    <w:p w14:paraId="0FBE89D1" w14:textId="77777777" w:rsidR="00FA4952" w:rsidRPr="00852F9A" w:rsidRDefault="00FA4952" w:rsidP="00915C9C">
      <w:pPr>
        <w:ind w:left="2160" w:right="288"/>
        <w:jc w:val="both"/>
      </w:pPr>
      <w:r w:rsidRPr="00852F9A">
        <w:t>Municipality of L’Isle-aux-Allumettes</w:t>
      </w:r>
    </w:p>
    <w:p w14:paraId="1BB9C05D" w14:textId="77777777" w:rsidR="00FA4952" w:rsidRPr="00852F9A" w:rsidRDefault="00FA4952" w:rsidP="00915C9C">
      <w:pPr>
        <w:ind w:left="2160" w:right="288"/>
        <w:jc w:val="both"/>
      </w:pPr>
    </w:p>
    <w:p w14:paraId="4015746B" w14:textId="425EA5E0" w:rsidR="00FA4952" w:rsidRPr="00612353" w:rsidRDefault="00FA4952" w:rsidP="00915C9C">
      <w:pPr>
        <w:spacing w:after="120"/>
        <w:ind w:left="2161" w:right="288"/>
        <w:jc w:val="both"/>
      </w:pPr>
      <w:r w:rsidRPr="00612353">
        <w:t xml:space="preserve">Regular meeting of the Municipal Council of </w:t>
      </w:r>
      <w:r w:rsidR="008F7756">
        <w:t>L</w:t>
      </w:r>
      <w:r w:rsidRPr="00612353">
        <w:t>’Isle-aux-Allumettes held</w:t>
      </w:r>
      <w:r w:rsidR="00D500EC" w:rsidRPr="00612353">
        <w:t xml:space="preserve"> </w:t>
      </w:r>
      <w:r w:rsidR="00AA1024">
        <w:t>July 8</w:t>
      </w:r>
      <w:r w:rsidR="00AA1024" w:rsidRPr="00AA1024">
        <w:rPr>
          <w:vertAlign w:val="superscript"/>
        </w:rPr>
        <w:t>th</w:t>
      </w:r>
      <w:r w:rsidR="00634548">
        <w:t xml:space="preserve">, </w:t>
      </w:r>
      <w:proofErr w:type="gramStart"/>
      <w:r w:rsidR="00634548">
        <w:t>202</w:t>
      </w:r>
      <w:r w:rsidR="00136C31">
        <w:t>5</w:t>
      </w:r>
      <w:proofErr w:type="gramEnd"/>
      <w:r w:rsidR="00912418" w:rsidRPr="00612353">
        <w:t xml:space="preserve"> </w:t>
      </w:r>
      <w:r w:rsidRPr="00612353">
        <w:t xml:space="preserve">at 7:00 P.M. </w:t>
      </w:r>
      <w:r w:rsidR="007133A1">
        <w:t xml:space="preserve">at the </w:t>
      </w:r>
      <w:r w:rsidR="00461C17">
        <w:t>Municipal Office</w:t>
      </w:r>
      <w:r w:rsidR="007133A1">
        <w:t>.</w:t>
      </w:r>
    </w:p>
    <w:p w14:paraId="12201566" w14:textId="6127B7ED" w:rsidR="00DB04CA" w:rsidRDefault="00FC611F" w:rsidP="00915C9C">
      <w:pPr>
        <w:spacing w:after="120"/>
        <w:ind w:left="2161" w:right="288"/>
        <w:jc w:val="both"/>
      </w:pPr>
      <w:r>
        <w:t xml:space="preserve">The meeting </w:t>
      </w:r>
      <w:r w:rsidR="008B0154">
        <w:t xml:space="preserve">is </w:t>
      </w:r>
      <w:r w:rsidR="007133A1">
        <w:t>open</w:t>
      </w:r>
      <w:r w:rsidR="00F00F84">
        <w:t xml:space="preserve"> to the public and </w:t>
      </w:r>
      <w:r w:rsidR="00FA4952" w:rsidRPr="00612353">
        <w:t>present</w:t>
      </w:r>
      <w:r w:rsidR="00634548">
        <w:t xml:space="preserve"> </w:t>
      </w:r>
      <w:r w:rsidR="00B76422">
        <w:t xml:space="preserve">are </w:t>
      </w:r>
      <w:r w:rsidR="005B48B9">
        <w:t xml:space="preserve">his Worship Mayor </w:t>
      </w:r>
      <w:r w:rsidR="00046461">
        <w:t>Corey Spence</w:t>
      </w:r>
      <w:r w:rsidR="005B48B9">
        <w:t xml:space="preserve"> and </w:t>
      </w:r>
      <w:proofErr w:type="spellStart"/>
      <w:r w:rsidR="00245F4B" w:rsidRPr="00612353">
        <w:t>Councillor</w:t>
      </w:r>
      <w:r w:rsidR="0010106C" w:rsidRPr="00612353">
        <w:t>s</w:t>
      </w:r>
      <w:proofErr w:type="spellEnd"/>
      <w:r w:rsidR="00997AC4" w:rsidRPr="00997AC4">
        <w:t xml:space="preserve"> </w:t>
      </w:r>
      <w:r w:rsidR="00E95F85">
        <w:t xml:space="preserve">Mariette Sallafranque, </w:t>
      </w:r>
      <w:r w:rsidR="00644D23">
        <w:t xml:space="preserve">Patrick Fleming, </w:t>
      </w:r>
      <w:r w:rsidR="00046461">
        <w:t xml:space="preserve">Ivan Schryer, </w:t>
      </w:r>
      <w:r w:rsidR="00385531">
        <w:t xml:space="preserve">Nancy McGuire, </w:t>
      </w:r>
      <w:r w:rsidR="00046461">
        <w:t>Brian Adam and Robert Chafe.</w:t>
      </w:r>
    </w:p>
    <w:p w14:paraId="73E1AC70" w14:textId="6461B467" w:rsidR="001859EA" w:rsidRDefault="001859EA" w:rsidP="00844C23">
      <w:pPr>
        <w:spacing w:after="120"/>
        <w:ind w:left="2127" w:right="288"/>
        <w:jc w:val="both"/>
      </w:pPr>
      <w:r>
        <w:t>Alicia Jones, Director General, is in attendance.</w:t>
      </w:r>
    </w:p>
    <w:p w14:paraId="4929D1C8" w14:textId="77777777" w:rsidR="003E7F7F" w:rsidRDefault="003E7F7F" w:rsidP="00844C23">
      <w:pPr>
        <w:spacing w:after="120"/>
        <w:ind w:left="2127" w:right="288"/>
        <w:jc w:val="both"/>
      </w:pPr>
    </w:p>
    <w:p w14:paraId="4C7AF4F9" w14:textId="77777777" w:rsidR="00FA4952" w:rsidRPr="00612353" w:rsidRDefault="00FA4952" w:rsidP="00844C23">
      <w:pPr>
        <w:pStyle w:val="Level3"/>
        <w:tabs>
          <w:tab w:val="left" w:pos="-1440"/>
          <w:tab w:val="num" w:pos="2160"/>
        </w:tabs>
        <w:spacing w:after="120"/>
        <w:ind w:left="2127" w:right="288" w:firstLine="0"/>
        <w:rPr>
          <w:b/>
          <w:u w:val="single"/>
        </w:rPr>
      </w:pPr>
      <w:r w:rsidRPr="00612353">
        <w:rPr>
          <w:b/>
          <w:u w:val="single"/>
        </w:rPr>
        <w:t>Opening of meeting</w:t>
      </w:r>
    </w:p>
    <w:p w14:paraId="2414C77B" w14:textId="3235C6E7" w:rsidR="00FA4952" w:rsidRDefault="00FA4952" w:rsidP="00893A6A">
      <w:pPr>
        <w:spacing w:after="120"/>
        <w:ind w:left="2127" w:right="288"/>
        <w:jc w:val="both"/>
      </w:pPr>
      <w:r w:rsidRPr="00612353">
        <w:t>Mayor</w:t>
      </w:r>
      <w:r w:rsidR="00046461">
        <w:t xml:space="preserve"> Spence</w:t>
      </w:r>
      <w:r w:rsidRPr="00612353">
        <w:t xml:space="preserve"> welcomes everyone and declares the meeting to be open</w:t>
      </w:r>
      <w:r w:rsidR="00B76422">
        <w:t xml:space="preserve"> at </w:t>
      </w:r>
      <w:r w:rsidR="002055B5">
        <w:t>7:0</w:t>
      </w:r>
      <w:r w:rsidR="0072552E">
        <w:t>0</w:t>
      </w:r>
      <w:r w:rsidR="007133A1">
        <w:t xml:space="preserve"> pm</w:t>
      </w:r>
      <w:r w:rsidR="00B76422">
        <w:t>.</w:t>
      </w:r>
    </w:p>
    <w:p w14:paraId="4C35770D" w14:textId="77777777" w:rsidR="003C72E2" w:rsidRPr="00612353" w:rsidRDefault="003C72E2" w:rsidP="00844C23">
      <w:pPr>
        <w:spacing w:after="120"/>
        <w:ind w:left="2127" w:right="288"/>
      </w:pPr>
    </w:p>
    <w:p w14:paraId="3A24FE7F" w14:textId="77777777" w:rsidR="00FA4952" w:rsidRPr="00612353" w:rsidRDefault="00FA4952" w:rsidP="00844C23">
      <w:pPr>
        <w:pStyle w:val="Level1"/>
        <w:tabs>
          <w:tab w:val="left" w:pos="-1440"/>
          <w:tab w:val="num" w:pos="2160"/>
        </w:tabs>
        <w:spacing w:after="120"/>
        <w:ind w:left="2127" w:right="288" w:firstLine="0"/>
        <w:rPr>
          <w:b/>
          <w:u w:val="single"/>
        </w:rPr>
      </w:pPr>
      <w:r w:rsidRPr="00612353">
        <w:rPr>
          <w:b/>
          <w:u w:val="single"/>
        </w:rPr>
        <w:t>Roll call</w:t>
      </w:r>
    </w:p>
    <w:p w14:paraId="6683705D" w14:textId="10CD3E5B" w:rsidR="00331262" w:rsidRDefault="00E95F85" w:rsidP="00D966DD">
      <w:pPr>
        <w:pStyle w:val="Level1"/>
        <w:numPr>
          <w:ilvl w:val="0"/>
          <w:numId w:val="0"/>
        </w:numPr>
        <w:spacing w:after="120"/>
        <w:ind w:left="1407" w:right="288" w:firstLine="720"/>
        <w:jc w:val="both"/>
      </w:pPr>
      <w:r>
        <w:t>All present.</w:t>
      </w:r>
    </w:p>
    <w:p w14:paraId="0D116CB3" w14:textId="77777777" w:rsidR="001722F2" w:rsidRDefault="001722F2" w:rsidP="001722F2">
      <w:pPr>
        <w:pStyle w:val="Level1"/>
        <w:numPr>
          <w:ilvl w:val="0"/>
          <w:numId w:val="0"/>
        </w:numPr>
        <w:tabs>
          <w:tab w:val="left" w:pos="-1440"/>
        </w:tabs>
        <w:spacing w:after="120"/>
        <w:ind w:left="2127" w:right="288"/>
        <w:rPr>
          <w:b/>
          <w:u w:val="single"/>
        </w:rPr>
      </w:pPr>
    </w:p>
    <w:p w14:paraId="536CF8E1" w14:textId="58854E15" w:rsidR="00FA4952" w:rsidRPr="00612353" w:rsidRDefault="003F0BEF" w:rsidP="00844C23">
      <w:pPr>
        <w:pStyle w:val="Level1"/>
        <w:tabs>
          <w:tab w:val="left" w:pos="-1440"/>
          <w:tab w:val="num" w:pos="2160"/>
        </w:tabs>
        <w:spacing w:after="120"/>
        <w:ind w:left="2127" w:right="288" w:firstLine="0"/>
        <w:rPr>
          <w:b/>
          <w:u w:val="single"/>
        </w:rPr>
      </w:pPr>
      <w:r>
        <w:rPr>
          <w:b/>
          <w:u w:val="single"/>
        </w:rPr>
        <w:t>Recording of the sitting</w:t>
      </w:r>
    </w:p>
    <w:p w14:paraId="16949F9D" w14:textId="271CD884" w:rsidR="00FA4952" w:rsidRDefault="003F0BEF" w:rsidP="00844C23">
      <w:pPr>
        <w:spacing w:after="120"/>
        <w:ind w:left="2127" w:right="288"/>
      </w:pPr>
      <w:r>
        <w:t xml:space="preserve">The current meeting is </w:t>
      </w:r>
      <w:proofErr w:type="gramStart"/>
      <w:r>
        <w:t>being audio</w:t>
      </w:r>
      <w:proofErr w:type="gramEnd"/>
      <w:r>
        <w:t xml:space="preserve"> recorded for administrative purposes.</w:t>
      </w:r>
    </w:p>
    <w:p w14:paraId="5EBC15A3" w14:textId="77777777" w:rsidR="003C72E2" w:rsidRPr="00612353" w:rsidRDefault="003C72E2" w:rsidP="00844C23">
      <w:pPr>
        <w:spacing w:after="120"/>
        <w:ind w:left="2127" w:right="288"/>
      </w:pPr>
    </w:p>
    <w:p w14:paraId="7096F29E" w14:textId="77777777" w:rsidR="00FA4952" w:rsidRPr="00612353" w:rsidRDefault="00FA4952" w:rsidP="00377082">
      <w:pPr>
        <w:tabs>
          <w:tab w:val="left" w:pos="-1440"/>
        </w:tabs>
        <w:spacing w:after="120"/>
        <w:ind w:left="2131" w:right="288"/>
        <w:rPr>
          <w:b/>
          <w:bCs/>
          <w:u w:val="single"/>
        </w:rPr>
      </w:pPr>
      <w:r w:rsidRPr="00612353">
        <w:rPr>
          <w:b/>
          <w:bCs/>
        </w:rPr>
        <w:t>4.</w:t>
      </w:r>
      <w:r w:rsidRPr="00612353">
        <w:rPr>
          <w:b/>
          <w:bCs/>
        </w:rPr>
        <w:tab/>
      </w:r>
      <w:r w:rsidRPr="00612353">
        <w:rPr>
          <w:b/>
          <w:bCs/>
          <w:u w:val="single"/>
        </w:rPr>
        <w:t>Adoption of agenda</w:t>
      </w:r>
    </w:p>
    <w:p w14:paraId="69E68085" w14:textId="65BC520F" w:rsidR="00E259C7" w:rsidRDefault="00634548" w:rsidP="00377082">
      <w:pPr>
        <w:spacing w:after="120"/>
        <w:ind w:left="2131" w:right="288" w:hanging="2127"/>
        <w:jc w:val="both"/>
        <w:rPr>
          <w:lang w:val="en-GB"/>
        </w:rPr>
      </w:pPr>
      <w:r>
        <w:rPr>
          <w:lang w:val="en-GB"/>
        </w:rPr>
        <w:t>0</w:t>
      </w:r>
      <w:r w:rsidR="00AA1024">
        <w:rPr>
          <w:lang w:val="en-GB"/>
        </w:rPr>
        <w:t>91</w:t>
      </w:r>
      <w:r>
        <w:rPr>
          <w:lang w:val="en-GB"/>
        </w:rPr>
        <w:t>-2</w:t>
      </w:r>
      <w:r w:rsidR="00136C31">
        <w:rPr>
          <w:lang w:val="en-GB"/>
        </w:rPr>
        <w:t>5</w:t>
      </w:r>
      <w:r>
        <w:rPr>
          <w:lang w:val="en-GB"/>
        </w:rPr>
        <w:t>/</w:t>
      </w:r>
      <w:r w:rsidR="00385531">
        <w:rPr>
          <w:lang w:val="en-GB"/>
        </w:rPr>
        <w:t>0</w:t>
      </w:r>
      <w:r w:rsidR="00AA1024">
        <w:rPr>
          <w:lang w:val="en-GB"/>
        </w:rPr>
        <w:t>7</w:t>
      </w:r>
      <w:r w:rsidR="00E259C7">
        <w:rPr>
          <w:lang w:val="en-GB"/>
        </w:rPr>
        <w:tab/>
      </w:r>
      <w:r w:rsidR="00E259C7">
        <w:rPr>
          <w:lang w:val="en-GB"/>
        </w:rPr>
        <w:tab/>
      </w:r>
      <w:r w:rsidR="00FA4952" w:rsidRPr="00612353">
        <w:rPr>
          <w:lang w:val="en-GB"/>
        </w:rPr>
        <w:t xml:space="preserve">Moved by </w:t>
      </w:r>
      <w:r w:rsidR="003A6E9B" w:rsidRPr="00612353">
        <w:rPr>
          <w:lang w:val="en-GB"/>
        </w:rPr>
        <w:t>Councillor</w:t>
      </w:r>
      <w:r w:rsidR="00385531">
        <w:rPr>
          <w:lang w:val="en-GB"/>
        </w:rPr>
        <w:t xml:space="preserve"> </w:t>
      </w:r>
      <w:r w:rsidR="00AA1024">
        <w:rPr>
          <w:lang w:val="en-GB"/>
        </w:rPr>
        <w:t>Chafe</w:t>
      </w:r>
      <w:r w:rsidR="00893A6A">
        <w:t xml:space="preserve">, seconded by </w:t>
      </w:r>
      <w:proofErr w:type="spellStart"/>
      <w:r w:rsidR="00893A6A">
        <w:t>Councillor</w:t>
      </w:r>
      <w:proofErr w:type="spellEnd"/>
      <w:r w:rsidR="00893A6A">
        <w:t xml:space="preserve"> </w:t>
      </w:r>
      <w:r w:rsidR="00AA1024">
        <w:t>McGuire</w:t>
      </w:r>
      <w:r w:rsidR="00385119">
        <w:t>,</w:t>
      </w:r>
      <w:r w:rsidR="001A19C7">
        <w:t xml:space="preserve"> </w:t>
      </w:r>
      <w:r w:rsidR="00915C9C">
        <w:t>to</w:t>
      </w:r>
      <w:r w:rsidR="00FA4952" w:rsidRPr="00612353">
        <w:rPr>
          <w:lang w:val="en-GB"/>
        </w:rPr>
        <w:t xml:space="preserve"> adopt the</w:t>
      </w:r>
      <w:r w:rsidR="00282589">
        <w:rPr>
          <w:lang w:val="en-GB"/>
        </w:rPr>
        <w:t xml:space="preserve"> </w:t>
      </w:r>
      <w:r w:rsidR="00FA4952" w:rsidRPr="00612353">
        <w:rPr>
          <w:lang w:val="en-GB"/>
        </w:rPr>
        <w:t xml:space="preserve">agenda as </w:t>
      </w:r>
      <w:r w:rsidR="001E7684">
        <w:rPr>
          <w:lang w:val="en-GB"/>
        </w:rPr>
        <w:t>presented</w:t>
      </w:r>
      <w:r w:rsidR="00FA4952" w:rsidRPr="00612353">
        <w:rPr>
          <w:lang w:val="en-GB"/>
        </w:rPr>
        <w:t>.</w:t>
      </w:r>
    </w:p>
    <w:p w14:paraId="4ADD6886" w14:textId="24DE8F6D" w:rsidR="00FA4952" w:rsidRDefault="00E259C7" w:rsidP="00F62659">
      <w:pPr>
        <w:ind w:left="1407" w:right="288" w:firstLine="720"/>
        <w:jc w:val="center"/>
        <w:rPr>
          <w:lang w:val="en-GB"/>
        </w:rPr>
      </w:pPr>
      <w:r>
        <w:rPr>
          <w:lang w:val="en-GB"/>
        </w:rPr>
        <w:t>Adopted</w:t>
      </w:r>
    </w:p>
    <w:p w14:paraId="0931207E" w14:textId="77777777" w:rsidR="001B3A53" w:rsidRPr="00612353" w:rsidRDefault="001B3A53" w:rsidP="00F62659">
      <w:pPr>
        <w:ind w:left="1407" w:right="288" w:firstLine="720"/>
        <w:jc w:val="center"/>
        <w:rPr>
          <w:lang w:val="en-GB"/>
        </w:rPr>
      </w:pPr>
    </w:p>
    <w:p w14:paraId="30826D0C" w14:textId="129BE295" w:rsidR="00FA4952" w:rsidRPr="00612353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  <w:r w:rsidRPr="00612353">
        <w:rPr>
          <w:b/>
          <w:bCs/>
          <w:lang w:val="en-GB"/>
        </w:rPr>
        <w:t>5.</w:t>
      </w:r>
      <w:r w:rsidRPr="00612353">
        <w:rPr>
          <w:b/>
          <w:bCs/>
          <w:lang w:val="en-GB"/>
        </w:rPr>
        <w:tab/>
      </w:r>
      <w:r w:rsidR="003F0BEF">
        <w:rPr>
          <w:b/>
          <w:bCs/>
          <w:u w:val="single"/>
          <w:lang w:val="en-GB"/>
        </w:rPr>
        <w:t>Adoption</w:t>
      </w:r>
      <w:r w:rsidRPr="00612353">
        <w:rPr>
          <w:b/>
          <w:bCs/>
          <w:u w:val="single"/>
          <w:lang w:val="en-GB"/>
        </w:rPr>
        <w:t xml:space="preserve"> of minutes</w:t>
      </w:r>
    </w:p>
    <w:p w14:paraId="4F6FBEC2" w14:textId="37CA56AA" w:rsidR="002D53FB" w:rsidRDefault="00634548" w:rsidP="00893A6A">
      <w:pPr>
        <w:ind w:left="2127" w:right="288" w:hanging="2127"/>
        <w:jc w:val="both"/>
        <w:rPr>
          <w:lang w:val="en-GB"/>
        </w:rPr>
      </w:pPr>
      <w:r>
        <w:rPr>
          <w:lang w:val="en-GB"/>
        </w:rPr>
        <w:t>0</w:t>
      </w:r>
      <w:r w:rsidR="00AA1024">
        <w:rPr>
          <w:lang w:val="en-GB"/>
        </w:rPr>
        <w:t>92</w:t>
      </w:r>
      <w:r>
        <w:rPr>
          <w:lang w:val="en-GB"/>
        </w:rPr>
        <w:t>-2</w:t>
      </w:r>
      <w:r w:rsidR="00136C31">
        <w:rPr>
          <w:lang w:val="en-GB"/>
        </w:rPr>
        <w:t>5</w:t>
      </w:r>
      <w:r>
        <w:rPr>
          <w:lang w:val="en-GB"/>
        </w:rPr>
        <w:t>/0</w:t>
      </w:r>
      <w:r w:rsidR="00AA1024">
        <w:rPr>
          <w:lang w:val="en-GB"/>
        </w:rPr>
        <w:t>7</w:t>
      </w:r>
      <w:r w:rsidR="003F0BEF">
        <w:rPr>
          <w:lang w:val="en-GB"/>
        </w:rPr>
        <w:tab/>
        <w:t xml:space="preserve">Moved by Councillor </w:t>
      </w:r>
      <w:r w:rsidR="00AA1024">
        <w:rPr>
          <w:lang w:val="en-GB"/>
        </w:rPr>
        <w:t>Fleming</w:t>
      </w:r>
      <w:r w:rsidR="003F0BEF">
        <w:rPr>
          <w:lang w:val="en-GB"/>
        </w:rPr>
        <w:t xml:space="preserve">, seconded by Councillor </w:t>
      </w:r>
      <w:r w:rsidR="00AA1024">
        <w:rPr>
          <w:lang w:val="en-GB"/>
        </w:rPr>
        <w:t>Adam</w:t>
      </w:r>
      <w:r w:rsidR="00385119">
        <w:rPr>
          <w:lang w:val="en-GB"/>
        </w:rPr>
        <w:t>,</w:t>
      </w:r>
      <w:r w:rsidR="003F0BEF">
        <w:rPr>
          <w:lang w:val="en-GB"/>
        </w:rPr>
        <w:t xml:space="preserve"> to approve the </w:t>
      </w:r>
      <w:r w:rsidR="00893A6A">
        <w:rPr>
          <w:lang w:val="en-GB"/>
        </w:rPr>
        <w:t xml:space="preserve">minutes from the last regular Council meeting of </w:t>
      </w:r>
      <w:r w:rsidR="00AA1024">
        <w:rPr>
          <w:lang w:val="en-GB"/>
        </w:rPr>
        <w:t>June 3</w:t>
      </w:r>
      <w:r w:rsidR="00AA1024" w:rsidRPr="00AA1024">
        <w:rPr>
          <w:vertAlign w:val="superscript"/>
          <w:lang w:val="en-GB"/>
        </w:rPr>
        <w:t>rd</w:t>
      </w:r>
      <w:r w:rsidR="005273A3">
        <w:rPr>
          <w:lang w:val="en-GB"/>
        </w:rPr>
        <w:t xml:space="preserve">, </w:t>
      </w:r>
      <w:proofErr w:type="gramStart"/>
      <w:r w:rsidR="005273A3">
        <w:rPr>
          <w:lang w:val="en-GB"/>
        </w:rPr>
        <w:t>2025</w:t>
      </w:r>
      <w:proofErr w:type="gramEnd"/>
      <w:r w:rsidR="003F0BEF">
        <w:rPr>
          <w:lang w:val="en-GB"/>
        </w:rPr>
        <w:t xml:space="preserve"> as presented.</w:t>
      </w:r>
    </w:p>
    <w:p w14:paraId="4513D6D8" w14:textId="1CB23A6D" w:rsidR="003F0BEF" w:rsidRDefault="003F0BEF" w:rsidP="003F0BEF">
      <w:pPr>
        <w:ind w:left="2127" w:right="288"/>
        <w:jc w:val="center"/>
        <w:rPr>
          <w:lang w:val="en-GB"/>
        </w:rPr>
      </w:pPr>
      <w:r>
        <w:rPr>
          <w:lang w:val="en-GB"/>
        </w:rPr>
        <w:t>Adopted</w:t>
      </w:r>
    </w:p>
    <w:p w14:paraId="5BCBF5ED" w14:textId="77777777" w:rsidR="00634548" w:rsidRDefault="00634548" w:rsidP="005212FB">
      <w:pPr>
        <w:ind w:right="288"/>
        <w:rPr>
          <w:lang w:val="en-GB"/>
        </w:rPr>
      </w:pPr>
    </w:p>
    <w:p w14:paraId="0CF6099F" w14:textId="6F2A5D60" w:rsidR="0086072D" w:rsidRDefault="0086072D" w:rsidP="0086072D">
      <w:pPr>
        <w:ind w:right="288"/>
        <w:rPr>
          <w:lang w:val="en-GB"/>
        </w:rPr>
      </w:pPr>
    </w:p>
    <w:p w14:paraId="6DCF3F77" w14:textId="11C5A54D" w:rsidR="00FA4952" w:rsidRPr="00612353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 w:rsidRPr="00612353">
        <w:rPr>
          <w:b/>
          <w:bCs/>
          <w:lang w:val="en-GB"/>
        </w:rPr>
        <w:t>6.</w:t>
      </w:r>
      <w:r w:rsidRPr="00612353">
        <w:rPr>
          <w:b/>
          <w:bCs/>
          <w:lang w:val="en-GB"/>
        </w:rPr>
        <w:tab/>
      </w:r>
      <w:r w:rsidR="003F0BEF">
        <w:rPr>
          <w:b/>
          <w:bCs/>
          <w:u w:val="single"/>
          <w:lang w:val="en-GB"/>
        </w:rPr>
        <w:t>Declaration of Conflict of Interest</w:t>
      </w:r>
    </w:p>
    <w:p w14:paraId="5DFD0F7D" w14:textId="11C041AE" w:rsidR="002055B5" w:rsidRDefault="00AA1024" w:rsidP="002B1A56">
      <w:pPr>
        <w:tabs>
          <w:tab w:val="left" w:pos="-1440"/>
        </w:tabs>
        <w:ind w:left="2127" w:right="288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Councillor</w:t>
      </w:r>
      <w:proofErr w:type="spellEnd"/>
      <w:r>
        <w:rPr>
          <w:bCs/>
        </w:rPr>
        <w:t xml:space="preserve"> Sallafranque declares a conflict of interest regarding a correspondence letter for consideration.</w:t>
      </w:r>
    </w:p>
    <w:p w14:paraId="652771B1" w14:textId="7083C62C" w:rsidR="00046D67" w:rsidRDefault="00046D67" w:rsidP="00DA66EC">
      <w:pPr>
        <w:tabs>
          <w:tab w:val="left" w:pos="-1440"/>
        </w:tabs>
        <w:ind w:right="288"/>
        <w:rPr>
          <w:bCs/>
        </w:rPr>
      </w:pPr>
    </w:p>
    <w:p w14:paraId="45E6E57C" w14:textId="77777777" w:rsidR="003E7F7F" w:rsidRDefault="003E7F7F" w:rsidP="00DA66EC">
      <w:pPr>
        <w:tabs>
          <w:tab w:val="left" w:pos="-1440"/>
        </w:tabs>
        <w:ind w:right="288"/>
        <w:rPr>
          <w:bCs/>
        </w:rPr>
      </w:pPr>
    </w:p>
    <w:p w14:paraId="25D0D3A8" w14:textId="35035AA6" w:rsidR="003F0BEF" w:rsidRDefault="003F0BEF" w:rsidP="003F0BEF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7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>
        <w:rPr>
          <w:b/>
          <w:bCs/>
          <w:u w:val="single"/>
          <w:lang w:val="en-GB"/>
        </w:rPr>
        <w:t>Statement of the Mayor</w:t>
      </w:r>
    </w:p>
    <w:p w14:paraId="5CB95224" w14:textId="4D2D4695" w:rsidR="003F0BEF" w:rsidRDefault="003F0BEF" w:rsidP="003F0BEF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  <w:r>
        <w:rPr>
          <w:lang w:val="en-GB"/>
        </w:rPr>
        <w:t xml:space="preserve">The </w:t>
      </w:r>
      <w:proofErr w:type="gramStart"/>
      <w:r>
        <w:rPr>
          <w:lang w:val="en-GB"/>
        </w:rPr>
        <w:t>Mayor</w:t>
      </w:r>
      <w:proofErr w:type="gramEnd"/>
      <w:r>
        <w:rPr>
          <w:lang w:val="en-GB"/>
        </w:rPr>
        <w:t xml:space="preserve"> makes his Statement.</w:t>
      </w:r>
    </w:p>
    <w:p w14:paraId="0DADC803" w14:textId="77777777" w:rsidR="00E95F85" w:rsidRDefault="00E95F85" w:rsidP="003F0BEF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</w:p>
    <w:p w14:paraId="5754AA46" w14:textId="3FC12A3E" w:rsidR="003F0BEF" w:rsidRPr="00612353" w:rsidRDefault="003F0BEF" w:rsidP="003F0BEF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8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 w:rsidRPr="00612353">
        <w:rPr>
          <w:b/>
          <w:bCs/>
          <w:u w:val="single"/>
          <w:lang w:val="en-GB"/>
        </w:rPr>
        <w:t>Questions from the public</w:t>
      </w:r>
    </w:p>
    <w:p w14:paraId="70C8ED3F" w14:textId="037BC393" w:rsidR="00797786" w:rsidRDefault="00E95F85" w:rsidP="00E95F85">
      <w:pPr>
        <w:tabs>
          <w:tab w:val="left" w:pos="-1440"/>
        </w:tabs>
        <w:ind w:left="4287" w:right="288" w:hanging="2160"/>
        <w:jc w:val="both"/>
        <w:rPr>
          <w:i/>
          <w:iCs/>
        </w:rPr>
      </w:pPr>
      <w:r w:rsidRPr="00E95F85">
        <w:rPr>
          <w:i/>
          <w:iCs/>
        </w:rPr>
        <w:t>- Angele Vaillancourt:</w:t>
      </w:r>
    </w:p>
    <w:p w14:paraId="208498AC" w14:textId="63EADAC5" w:rsidR="00E95F85" w:rsidRDefault="00E95F85" w:rsidP="00E95F85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 xml:space="preserve">Voices concerns </w:t>
      </w:r>
      <w:r w:rsidR="00AA1024">
        <w:rPr>
          <w:i/>
          <w:iCs/>
        </w:rPr>
        <w:t xml:space="preserve">regarding </w:t>
      </w:r>
      <w:proofErr w:type="gramStart"/>
      <w:r w:rsidR="00AA1024">
        <w:rPr>
          <w:i/>
          <w:iCs/>
        </w:rPr>
        <w:t>neighbors</w:t>
      </w:r>
      <w:proofErr w:type="gramEnd"/>
      <w:r w:rsidR="00AA1024">
        <w:rPr>
          <w:i/>
          <w:iCs/>
        </w:rPr>
        <w:t xml:space="preserve"> trees, possible encroachment and parking along the highway (</w:t>
      </w:r>
      <w:proofErr w:type="gramStart"/>
      <w:r w:rsidR="00AA1024">
        <w:rPr>
          <w:i/>
          <w:iCs/>
        </w:rPr>
        <w:t>Pembroke road);</w:t>
      </w:r>
      <w:proofErr w:type="gramEnd"/>
    </w:p>
    <w:p w14:paraId="7BD2E011" w14:textId="10B3A7EC" w:rsidR="00AA1024" w:rsidRPr="00AA1024" w:rsidRDefault="00AA1024" w:rsidP="00AA1024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 xml:space="preserve">Requests follow-up on the request for debris removal from last </w:t>
      </w:r>
      <w:proofErr w:type="gramStart"/>
      <w:r>
        <w:rPr>
          <w:i/>
          <w:iCs/>
        </w:rPr>
        <w:t>month;</w:t>
      </w:r>
      <w:proofErr w:type="gramEnd"/>
    </w:p>
    <w:p w14:paraId="0491CDEC" w14:textId="1524B4A7" w:rsidR="00E95F85" w:rsidRDefault="00E95F85" w:rsidP="00E95F85">
      <w:pPr>
        <w:tabs>
          <w:tab w:val="left" w:pos="-1440"/>
        </w:tabs>
        <w:ind w:right="288"/>
      </w:pPr>
      <w:r>
        <w:tab/>
      </w:r>
      <w:r>
        <w:tab/>
      </w:r>
      <w:r>
        <w:tab/>
      </w:r>
    </w:p>
    <w:p w14:paraId="11E42E6D" w14:textId="40878DBA" w:rsidR="00E95F85" w:rsidRDefault="00E95F85" w:rsidP="00E95F85">
      <w:pPr>
        <w:tabs>
          <w:tab w:val="left" w:pos="-1440"/>
        </w:tabs>
        <w:ind w:left="2160" w:right="288"/>
        <w:jc w:val="both"/>
      </w:pPr>
      <w:r>
        <w:t xml:space="preserve">The </w:t>
      </w:r>
      <w:proofErr w:type="gramStart"/>
      <w:r>
        <w:t>Mayor</w:t>
      </w:r>
      <w:proofErr w:type="gramEnd"/>
      <w:r>
        <w:t xml:space="preserve"> responds </w:t>
      </w:r>
      <w:proofErr w:type="gramStart"/>
      <w:r>
        <w:t xml:space="preserve">that </w:t>
      </w:r>
      <w:r w:rsidR="00AA1024">
        <w:t>:</w:t>
      </w:r>
      <w:proofErr w:type="gramEnd"/>
    </w:p>
    <w:p w14:paraId="77349D2C" w14:textId="40F05A57" w:rsidR="00AA1024" w:rsidRDefault="00AA1024" w:rsidP="00AA1024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</w:pPr>
      <w:r>
        <w:t xml:space="preserve">The issues with the neighbors are civil </w:t>
      </w:r>
      <w:proofErr w:type="gramStart"/>
      <w:r>
        <w:t>matters;</w:t>
      </w:r>
      <w:proofErr w:type="gramEnd"/>
    </w:p>
    <w:p w14:paraId="7112FCF2" w14:textId="39EE7497" w:rsidR="00AA1024" w:rsidRDefault="00AA1024" w:rsidP="00AA1024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</w:pPr>
      <w:r>
        <w:t xml:space="preserve">He will make a request to the MTQ and the SQ for better enforcement along </w:t>
      </w:r>
      <w:proofErr w:type="gramStart"/>
      <w:r>
        <w:t>the Pembroke</w:t>
      </w:r>
      <w:proofErr w:type="gramEnd"/>
      <w:r>
        <w:t xml:space="preserve"> </w:t>
      </w:r>
      <w:proofErr w:type="gramStart"/>
      <w:r>
        <w:t>road;</w:t>
      </w:r>
      <w:proofErr w:type="gramEnd"/>
    </w:p>
    <w:p w14:paraId="5F3AD547" w14:textId="4D125C73" w:rsidR="00AA1024" w:rsidRDefault="00AA1024" w:rsidP="00AA1024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</w:pPr>
      <w:r>
        <w:t xml:space="preserve">The debris will be removed once, in the coming weeks, not </w:t>
      </w:r>
      <w:proofErr w:type="gramStart"/>
      <w:r>
        <w:t>annually;</w:t>
      </w:r>
      <w:proofErr w:type="gramEnd"/>
    </w:p>
    <w:p w14:paraId="0A5DD51D" w14:textId="61B7CF19" w:rsidR="00E95F85" w:rsidRDefault="00E95F85" w:rsidP="00AA1024">
      <w:pPr>
        <w:tabs>
          <w:tab w:val="left" w:pos="-1440"/>
        </w:tabs>
        <w:ind w:right="288"/>
        <w:jc w:val="both"/>
      </w:pPr>
    </w:p>
    <w:p w14:paraId="6B61136D" w14:textId="77777777" w:rsidR="00E95F85" w:rsidRDefault="00E95F85" w:rsidP="00E95F85">
      <w:pPr>
        <w:tabs>
          <w:tab w:val="left" w:pos="-1440"/>
        </w:tabs>
        <w:ind w:left="4287" w:right="288"/>
      </w:pPr>
    </w:p>
    <w:p w14:paraId="43CC73E6" w14:textId="77777777" w:rsidR="00E95F85" w:rsidRDefault="00E95F85" w:rsidP="00E95F85">
      <w:pPr>
        <w:tabs>
          <w:tab w:val="left" w:pos="-1440"/>
        </w:tabs>
        <w:ind w:left="4287" w:right="288" w:hanging="2160"/>
        <w:jc w:val="both"/>
      </w:pPr>
    </w:p>
    <w:p w14:paraId="119F6841" w14:textId="42FC6438" w:rsidR="00E95F85" w:rsidRDefault="00E95F85" w:rsidP="00E95F85">
      <w:pPr>
        <w:tabs>
          <w:tab w:val="left" w:pos="-1440"/>
        </w:tabs>
        <w:ind w:left="4287" w:right="288" w:hanging="2160"/>
        <w:jc w:val="both"/>
        <w:rPr>
          <w:i/>
          <w:iCs/>
        </w:rPr>
      </w:pPr>
      <w:r w:rsidRPr="00E95F85">
        <w:rPr>
          <w:i/>
          <w:iCs/>
        </w:rPr>
        <w:t xml:space="preserve">- </w:t>
      </w:r>
      <w:r>
        <w:rPr>
          <w:i/>
          <w:iCs/>
        </w:rPr>
        <w:t>Noella Chaput-McGuire</w:t>
      </w:r>
      <w:r w:rsidRPr="00E95F85">
        <w:rPr>
          <w:i/>
          <w:iCs/>
        </w:rPr>
        <w:t>:</w:t>
      </w:r>
    </w:p>
    <w:p w14:paraId="658C11EA" w14:textId="6CEBA517" w:rsidR="00E95F85" w:rsidRPr="00865686" w:rsidRDefault="00AA1024" w:rsidP="00865686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>Asking about the invitations to the council meeting of December 3</w:t>
      </w:r>
      <w:r w:rsidRPr="00AA1024">
        <w:rPr>
          <w:i/>
          <w:iCs/>
          <w:vertAlign w:val="superscript"/>
        </w:rPr>
        <w:t>rd</w:t>
      </w:r>
    </w:p>
    <w:p w14:paraId="49981AEB" w14:textId="77777777" w:rsidR="00E95F85" w:rsidRDefault="00E95F85" w:rsidP="00E95F85">
      <w:pPr>
        <w:tabs>
          <w:tab w:val="left" w:pos="-1440"/>
        </w:tabs>
        <w:ind w:right="288"/>
      </w:pPr>
      <w:r>
        <w:tab/>
      </w:r>
      <w:r>
        <w:tab/>
      </w:r>
      <w:r>
        <w:tab/>
      </w:r>
    </w:p>
    <w:p w14:paraId="73DB134D" w14:textId="6E592B2F" w:rsidR="00E95F85" w:rsidRDefault="00E95F85" w:rsidP="00865686">
      <w:pPr>
        <w:tabs>
          <w:tab w:val="left" w:pos="-1440"/>
        </w:tabs>
        <w:ind w:left="2160" w:right="288"/>
        <w:jc w:val="both"/>
      </w:pPr>
      <w:r>
        <w:t xml:space="preserve">The </w:t>
      </w:r>
      <w:proofErr w:type="gramStart"/>
      <w:r>
        <w:t>Mayor</w:t>
      </w:r>
      <w:proofErr w:type="gramEnd"/>
      <w:r>
        <w:t xml:space="preserve"> </w:t>
      </w:r>
      <w:r w:rsidR="00AA1024">
        <w:t>responds that this meeting was a public Council meeting and that there were no invitations, only general attendance from the public.</w:t>
      </w:r>
    </w:p>
    <w:p w14:paraId="7246A91E" w14:textId="368053BB" w:rsidR="00E95F85" w:rsidRDefault="00E95F85" w:rsidP="00E95F85">
      <w:pPr>
        <w:tabs>
          <w:tab w:val="left" w:pos="-1440"/>
        </w:tabs>
        <w:ind w:right="288"/>
      </w:pPr>
    </w:p>
    <w:p w14:paraId="682EED1B" w14:textId="77777777" w:rsidR="007B6519" w:rsidRPr="00697FD4" w:rsidRDefault="007B6519" w:rsidP="00E95F85">
      <w:pPr>
        <w:tabs>
          <w:tab w:val="left" w:pos="-1440"/>
        </w:tabs>
        <w:ind w:right="288"/>
      </w:pPr>
    </w:p>
    <w:p w14:paraId="663FF897" w14:textId="77777777" w:rsidR="00900C91" w:rsidRDefault="00900C91" w:rsidP="006B2C71">
      <w:pPr>
        <w:widowControl/>
        <w:autoSpaceDE/>
        <w:autoSpaceDN/>
        <w:adjustRightInd/>
        <w:ind w:right="288"/>
        <w:rPr>
          <w:b/>
          <w:bCs/>
        </w:rPr>
      </w:pPr>
    </w:p>
    <w:p w14:paraId="294A5C16" w14:textId="13C467A5" w:rsidR="00DA28D1" w:rsidRPr="001C3E30" w:rsidRDefault="003F0BEF" w:rsidP="00797786">
      <w:pPr>
        <w:widowControl/>
        <w:autoSpaceDE/>
        <w:autoSpaceDN/>
        <w:adjustRightInd/>
        <w:ind w:left="1440" w:right="288" w:firstLine="720"/>
        <w:rPr>
          <w:b/>
          <w:bCs/>
          <w:u w:val="single"/>
        </w:rPr>
      </w:pPr>
      <w:r w:rsidRPr="001C3E30">
        <w:rPr>
          <w:b/>
          <w:bCs/>
        </w:rPr>
        <w:t>9</w:t>
      </w:r>
      <w:r w:rsidR="00FA4952" w:rsidRPr="001C3E30">
        <w:rPr>
          <w:b/>
          <w:bCs/>
        </w:rPr>
        <w:t>.</w:t>
      </w:r>
      <w:r w:rsidR="00FA4952" w:rsidRPr="001C3E30">
        <w:rPr>
          <w:b/>
          <w:bCs/>
        </w:rPr>
        <w:tab/>
      </w:r>
      <w:r w:rsidR="00FA4952" w:rsidRPr="001C3E30">
        <w:rPr>
          <w:b/>
          <w:bCs/>
          <w:u w:val="single"/>
        </w:rPr>
        <w:t>Correspondence</w:t>
      </w:r>
    </w:p>
    <w:p w14:paraId="69246EC9" w14:textId="77777777" w:rsidR="00046D67" w:rsidRPr="001C3E30" w:rsidRDefault="00046D67" w:rsidP="00046D67">
      <w:pPr>
        <w:pStyle w:val="ListParagraph"/>
        <w:widowControl/>
        <w:autoSpaceDE/>
        <w:autoSpaceDN/>
        <w:adjustRightInd/>
        <w:ind w:left="2520" w:right="288"/>
        <w:jc w:val="both"/>
        <w:rPr>
          <w:bCs/>
          <w:i/>
          <w:iCs/>
          <w:sz w:val="12"/>
          <w:szCs w:val="12"/>
        </w:rPr>
      </w:pPr>
    </w:p>
    <w:p w14:paraId="76BB1133" w14:textId="77777777" w:rsidR="007B6519" w:rsidRDefault="00AA1024" w:rsidP="00AA1024">
      <w:pPr>
        <w:tabs>
          <w:tab w:val="left" w:pos="-1440"/>
        </w:tabs>
        <w:ind w:right="288"/>
        <w:jc w:val="both"/>
        <w:rPr>
          <w:i/>
          <w:iCs/>
        </w:rPr>
      </w:pPr>
      <w:bookmarkStart w:id="0" w:name="_Hlk128145295"/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5847FBBF" w14:textId="64B3DE46" w:rsidR="00AA1024" w:rsidRDefault="007B6519" w:rsidP="00AA1024">
      <w:pPr>
        <w:tabs>
          <w:tab w:val="left" w:pos="-1440"/>
        </w:tabs>
        <w:ind w:right="288"/>
        <w:jc w:val="both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 w:rsidR="00BA2677">
        <w:t>Councillor</w:t>
      </w:r>
      <w:proofErr w:type="spellEnd"/>
      <w:r w:rsidR="00BA2677">
        <w:t xml:space="preserve"> Sallafranque leaves the </w:t>
      </w:r>
      <w:proofErr w:type="gramStart"/>
      <w:r w:rsidR="00BA2677">
        <w:t>meeting,</w:t>
      </w:r>
      <w:proofErr w:type="gramEnd"/>
      <w:r w:rsidR="00A318C4">
        <w:t xml:space="preserve"> at</w:t>
      </w:r>
      <w:r w:rsidR="00BA2677">
        <w:t xml:space="preserve"> 7:30pm.</w:t>
      </w:r>
    </w:p>
    <w:p w14:paraId="67257D5F" w14:textId="77777777" w:rsidR="00BA2677" w:rsidRPr="00AA1024" w:rsidRDefault="00BA2677" w:rsidP="00AA1024">
      <w:pPr>
        <w:tabs>
          <w:tab w:val="left" w:pos="-1440"/>
        </w:tabs>
        <w:ind w:right="288"/>
        <w:jc w:val="both"/>
      </w:pPr>
    </w:p>
    <w:p w14:paraId="7C1789BE" w14:textId="047003A1" w:rsidR="00865686" w:rsidRPr="00AA1024" w:rsidRDefault="00AA1024" w:rsidP="00AA1024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 w:rsidRPr="00AA1024">
        <w:rPr>
          <w:i/>
          <w:iCs/>
        </w:rPr>
        <w:t xml:space="preserve">A letter of request </w:t>
      </w:r>
      <w:proofErr w:type="gramStart"/>
      <w:r w:rsidRPr="00AA1024">
        <w:rPr>
          <w:i/>
          <w:iCs/>
        </w:rPr>
        <w:t>is</w:t>
      </w:r>
      <w:proofErr w:type="gramEnd"/>
      <w:r w:rsidRPr="00AA1024">
        <w:rPr>
          <w:i/>
          <w:iCs/>
        </w:rPr>
        <w:t xml:space="preserve"> received from the Sallafranque family with regards to the Trailer Bylaw</w:t>
      </w:r>
    </w:p>
    <w:p w14:paraId="6E661C8C" w14:textId="77777777" w:rsidR="00AA1024" w:rsidRDefault="00AA1024" w:rsidP="00AA1024">
      <w:pPr>
        <w:tabs>
          <w:tab w:val="left" w:pos="-1440"/>
        </w:tabs>
        <w:ind w:right="288"/>
        <w:jc w:val="both"/>
      </w:pPr>
    </w:p>
    <w:p w14:paraId="008B03B2" w14:textId="243741D8" w:rsidR="00A318C4" w:rsidRDefault="00A318C4" w:rsidP="00AA1024">
      <w:pPr>
        <w:tabs>
          <w:tab w:val="left" w:pos="-1440"/>
        </w:tabs>
        <w:ind w:right="288"/>
        <w:jc w:val="both"/>
      </w:pPr>
      <w:r>
        <w:t>093-25/07</w:t>
      </w:r>
      <w:r>
        <w:tab/>
      </w:r>
      <w:r>
        <w:tab/>
      </w:r>
      <w:r w:rsidRPr="002300AE">
        <w:rPr>
          <w:i/>
          <w:iCs/>
          <w:u w:val="single"/>
        </w:rPr>
        <w:t xml:space="preserve">Reunion trailer </w:t>
      </w:r>
      <w:r w:rsidR="002300AE">
        <w:rPr>
          <w:i/>
          <w:iCs/>
          <w:u w:val="single"/>
        </w:rPr>
        <w:t>B</w:t>
      </w:r>
      <w:r w:rsidRPr="002300AE">
        <w:rPr>
          <w:i/>
          <w:iCs/>
          <w:u w:val="single"/>
        </w:rPr>
        <w:t>ylaw</w:t>
      </w:r>
    </w:p>
    <w:p w14:paraId="2FEF9A31" w14:textId="36E7BDC9" w:rsidR="002300AE" w:rsidRDefault="002300AE" w:rsidP="002300AE">
      <w:pPr>
        <w:tabs>
          <w:tab w:val="left" w:pos="-1440"/>
        </w:tabs>
        <w:ind w:left="2160" w:right="288"/>
        <w:jc w:val="both"/>
      </w:pPr>
      <w:r>
        <w:t xml:space="preserve">Moved by </w:t>
      </w:r>
      <w:proofErr w:type="spellStart"/>
      <w:r>
        <w:t>Councillor</w:t>
      </w:r>
      <w:proofErr w:type="spellEnd"/>
      <w:r>
        <w:t xml:space="preserve"> Adam, seconded by </w:t>
      </w:r>
      <w:proofErr w:type="spellStart"/>
      <w:r>
        <w:t>Councillor</w:t>
      </w:r>
      <w:proofErr w:type="spellEnd"/>
      <w:r>
        <w:t xml:space="preserve"> McGuire, to approve the request for an exemption </w:t>
      </w:r>
      <w:proofErr w:type="gramStart"/>
      <w:r>
        <w:t>to</w:t>
      </w:r>
      <w:proofErr w:type="gramEnd"/>
      <w:r>
        <w:t xml:space="preserve"> the trailer bylaw, for an upcoming family reunion, as presented.</w:t>
      </w:r>
    </w:p>
    <w:p w14:paraId="107AE212" w14:textId="23E84904" w:rsidR="002300AE" w:rsidRDefault="002300AE" w:rsidP="002300AE">
      <w:pPr>
        <w:tabs>
          <w:tab w:val="left" w:pos="-1440"/>
        </w:tabs>
        <w:ind w:left="2160" w:right="288"/>
        <w:jc w:val="center"/>
      </w:pPr>
      <w:r>
        <w:t>Adopted</w:t>
      </w:r>
    </w:p>
    <w:p w14:paraId="6563E0DA" w14:textId="77777777" w:rsidR="002300AE" w:rsidRDefault="002300AE" w:rsidP="002300AE">
      <w:pPr>
        <w:tabs>
          <w:tab w:val="left" w:pos="-1440"/>
        </w:tabs>
        <w:ind w:left="2160" w:right="288"/>
        <w:jc w:val="both"/>
      </w:pPr>
    </w:p>
    <w:p w14:paraId="7881EB23" w14:textId="540B848D" w:rsidR="002300AE" w:rsidRDefault="002300AE" w:rsidP="002300AE">
      <w:pPr>
        <w:tabs>
          <w:tab w:val="left" w:pos="-1440"/>
        </w:tabs>
        <w:ind w:left="2160" w:right="288"/>
        <w:jc w:val="both"/>
      </w:pPr>
      <w:proofErr w:type="spellStart"/>
      <w:r>
        <w:t>Councillor</w:t>
      </w:r>
      <w:proofErr w:type="spellEnd"/>
      <w:r>
        <w:t xml:space="preserve"> Sallafranque returns to the meeting, at 7:35pm.</w:t>
      </w:r>
    </w:p>
    <w:p w14:paraId="7F9F7550" w14:textId="77777777" w:rsidR="002300AE" w:rsidRDefault="002300AE" w:rsidP="00AA1024">
      <w:pPr>
        <w:tabs>
          <w:tab w:val="left" w:pos="-1440"/>
        </w:tabs>
        <w:ind w:right="288"/>
        <w:jc w:val="both"/>
      </w:pPr>
    </w:p>
    <w:p w14:paraId="36C5DD4D" w14:textId="77777777" w:rsidR="00A318C4" w:rsidRDefault="00A318C4" w:rsidP="00AA1024">
      <w:pPr>
        <w:tabs>
          <w:tab w:val="left" w:pos="-1440"/>
        </w:tabs>
        <w:ind w:right="288"/>
        <w:jc w:val="both"/>
      </w:pPr>
    </w:p>
    <w:p w14:paraId="0AE9F17A" w14:textId="080C564A" w:rsidR="00A318C4" w:rsidRDefault="00A318C4" w:rsidP="00AA1024">
      <w:pPr>
        <w:tabs>
          <w:tab w:val="left" w:pos="-1440"/>
        </w:tabs>
        <w:ind w:right="288"/>
        <w:jc w:val="both"/>
      </w:pPr>
      <w:r>
        <w:t>094-25/07</w:t>
      </w:r>
      <w:r>
        <w:tab/>
      </w:r>
      <w:r>
        <w:tab/>
      </w:r>
      <w:r w:rsidR="002300AE" w:rsidRPr="002300AE">
        <w:rPr>
          <w:i/>
          <w:iCs/>
          <w:u w:val="single"/>
        </w:rPr>
        <w:t>Road</w:t>
      </w:r>
      <w:r w:rsidRPr="002300AE">
        <w:rPr>
          <w:i/>
          <w:iCs/>
          <w:u w:val="single"/>
        </w:rPr>
        <w:t xml:space="preserve"> grant</w:t>
      </w:r>
      <w:r w:rsidR="002300AE" w:rsidRPr="002300AE">
        <w:rPr>
          <w:i/>
          <w:iCs/>
          <w:u w:val="single"/>
        </w:rPr>
        <w:t xml:space="preserve"> – annual agreement</w:t>
      </w:r>
    </w:p>
    <w:p w14:paraId="10814A42" w14:textId="29908159" w:rsidR="002300AE" w:rsidRDefault="002300AE" w:rsidP="002300AE">
      <w:pPr>
        <w:tabs>
          <w:tab w:val="left" w:pos="-1440"/>
        </w:tabs>
        <w:ind w:left="2160" w:right="288"/>
        <w:jc w:val="both"/>
      </w:pPr>
      <w:r>
        <w:t xml:space="preserve">Moved by </w:t>
      </w:r>
      <w:proofErr w:type="spellStart"/>
      <w:r>
        <w:t>Councillor</w:t>
      </w:r>
      <w:proofErr w:type="spellEnd"/>
      <w:r>
        <w:t xml:space="preserve"> Schryer, seconded by </w:t>
      </w:r>
      <w:proofErr w:type="spellStart"/>
      <w:r>
        <w:t>Councillor</w:t>
      </w:r>
      <w:proofErr w:type="spellEnd"/>
      <w:r>
        <w:t xml:space="preserve"> Chafe, to approve the financing agreement with the MTQ for the annual funding for roads maintenance and to authorize the Mayor and the Director General to sign the said agreement.</w:t>
      </w:r>
    </w:p>
    <w:p w14:paraId="6504DE33" w14:textId="434FFA29" w:rsidR="002300AE" w:rsidRDefault="002300AE" w:rsidP="002300AE">
      <w:pPr>
        <w:tabs>
          <w:tab w:val="left" w:pos="-1440"/>
        </w:tabs>
        <w:ind w:left="2160" w:right="288"/>
        <w:jc w:val="center"/>
      </w:pPr>
      <w:r>
        <w:t>Adopted</w:t>
      </w:r>
    </w:p>
    <w:p w14:paraId="245BC4EB" w14:textId="77777777" w:rsidR="002300AE" w:rsidRDefault="002300AE" w:rsidP="00AA1024">
      <w:pPr>
        <w:tabs>
          <w:tab w:val="left" w:pos="-1440"/>
        </w:tabs>
        <w:ind w:right="288"/>
        <w:jc w:val="both"/>
      </w:pPr>
    </w:p>
    <w:p w14:paraId="35A4052D" w14:textId="1A864A66" w:rsidR="00A318C4" w:rsidRDefault="00A318C4" w:rsidP="00AA1024">
      <w:pPr>
        <w:tabs>
          <w:tab w:val="left" w:pos="-1440"/>
        </w:tabs>
        <w:ind w:right="288"/>
        <w:jc w:val="both"/>
      </w:pPr>
      <w:r>
        <w:t>095-25/07</w:t>
      </w:r>
      <w:r>
        <w:tab/>
      </w:r>
      <w:r>
        <w:tab/>
      </w:r>
      <w:r w:rsidRPr="002300AE">
        <w:rPr>
          <w:i/>
          <w:iCs/>
          <w:u w:val="single"/>
        </w:rPr>
        <w:t xml:space="preserve">Lease for </w:t>
      </w:r>
      <w:r w:rsidR="002300AE">
        <w:rPr>
          <w:i/>
          <w:iCs/>
          <w:u w:val="single"/>
        </w:rPr>
        <w:t xml:space="preserve">access – </w:t>
      </w:r>
      <w:r w:rsidRPr="002300AE">
        <w:rPr>
          <w:i/>
          <w:iCs/>
          <w:u w:val="single"/>
        </w:rPr>
        <w:t>municipal</w:t>
      </w:r>
      <w:r w:rsidR="002300AE">
        <w:rPr>
          <w:i/>
          <w:iCs/>
          <w:u w:val="single"/>
        </w:rPr>
        <w:t xml:space="preserve"> dock</w:t>
      </w:r>
      <w:r w:rsidRPr="002300AE">
        <w:rPr>
          <w:i/>
          <w:iCs/>
          <w:u w:val="single"/>
        </w:rPr>
        <w:t xml:space="preserve"> </w:t>
      </w:r>
    </w:p>
    <w:p w14:paraId="68FB8C05" w14:textId="7C515DAC" w:rsidR="002300AE" w:rsidRDefault="002300AE" w:rsidP="002300AE">
      <w:pPr>
        <w:tabs>
          <w:tab w:val="left" w:pos="-1440"/>
        </w:tabs>
        <w:ind w:left="2160" w:right="288"/>
        <w:jc w:val="both"/>
      </w:pPr>
      <w:r>
        <w:t xml:space="preserve">Moved by </w:t>
      </w:r>
      <w:proofErr w:type="spellStart"/>
      <w:r>
        <w:t>Councillor</w:t>
      </w:r>
      <w:proofErr w:type="spellEnd"/>
      <w:r>
        <w:t xml:space="preserve"> Adam, seconded by </w:t>
      </w:r>
      <w:proofErr w:type="spellStart"/>
      <w:r>
        <w:t>Councillor</w:t>
      </w:r>
      <w:proofErr w:type="spellEnd"/>
      <w:r>
        <w:t xml:space="preserve"> Chafe, to approve the lease agreement</w:t>
      </w:r>
      <w:r w:rsidR="007B6519">
        <w:t>, bearing number 4121-02-72-0749,</w:t>
      </w:r>
      <w:r>
        <w:t xml:space="preserve"> with the Ministry of natural resources for </w:t>
      </w:r>
      <w:proofErr w:type="gramStart"/>
      <w:r>
        <w:t>the water</w:t>
      </w:r>
      <w:proofErr w:type="gramEnd"/>
      <w:r>
        <w:t xml:space="preserve"> access for the municipal dock and to authorize the Mayor and the Director General to sign the said agreement.</w:t>
      </w:r>
    </w:p>
    <w:p w14:paraId="0A7822CF" w14:textId="78D29035" w:rsidR="002300AE" w:rsidRDefault="002300AE" w:rsidP="002300AE">
      <w:pPr>
        <w:tabs>
          <w:tab w:val="left" w:pos="-1440"/>
        </w:tabs>
        <w:ind w:left="2160" w:right="288"/>
        <w:jc w:val="center"/>
      </w:pPr>
      <w:r>
        <w:t>Adopted</w:t>
      </w:r>
    </w:p>
    <w:p w14:paraId="5CD7C9B2" w14:textId="77777777" w:rsidR="00A318C4" w:rsidRDefault="00A318C4" w:rsidP="00AA1024">
      <w:pPr>
        <w:tabs>
          <w:tab w:val="left" w:pos="-1440"/>
        </w:tabs>
        <w:ind w:right="288"/>
        <w:jc w:val="both"/>
      </w:pPr>
    </w:p>
    <w:p w14:paraId="0453CCF8" w14:textId="4ADD0D13" w:rsidR="00A318C4" w:rsidRPr="002300AE" w:rsidRDefault="00A318C4" w:rsidP="00AA1024">
      <w:pPr>
        <w:tabs>
          <w:tab w:val="left" w:pos="-1440"/>
        </w:tabs>
        <w:ind w:right="288"/>
        <w:jc w:val="both"/>
        <w:rPr>
          <w:i/>
          <w:iCs/>
          <w:u w:val="single"/>
        </w:rPr>
      </w:pPr>
      <w:r>
        <w:t>096-25/07</w:t>
      </w:r>
      <w:r>
        <w:tab/>
      </w:r>
      <w:r>
        <w:tab/>
      </w:r>
      <w:r w:rsidRPr="002300AE">
        <w:rPr>
          <w:i/>
          <w:iCs/>
          <w:u w:val="single"/>
        </w:rPr>
        <w:t>Donation to Comets minor hockey</w:t>
      </w:r>
    </w:p>
    <w:p w14:paraId="7342D4BE" w14:textId="3D49C101" w:rsidR="00A318C4" w:rsidRDefault="002300AE" w:rsidP="002300AE">
      <w:pPr>
        <w:tabs>
          <w:tab w:val="left" w:pos="-1440"/>
        </w:tabs>
        <w:ind w:left="2160" w:right="288"/>
        <w:jc w:val="both"/>
      </w:pPr>
      <w:r>
        <w:t xml:space="preserve">Moved by </w:t>
      </w:r>
      <w:proofErr w:type="spellStart"/>
      <w:r>
        <w:t>Councillor</w:t>
      </w:r>
      <w:proofErr w:type="spellEnd"/>
      <w:r>
        <w:t xml:space="preserve"> Adam, seconded by </w:t>
      </w:r>
      <w:proofErr w:type="spellStart"/>
      <w:r>
        <w:t>Councillor</w:t>
      </w:r>
      <w:proofErr w:type="spellEnd"/>
      <w:r>
        <w:t xml:space="preserve"> Schryer, to approve a donation of $150 to the Fort-</w:t>
      </w:r>
      <w:proofErr w:type="spellStart"/>
      <w:r>
        <w:t>Coulonge</w:t>
      </w:r>
      <w:proofErr w:type="spellEnd"/>
      <w:r>
        <w:t xml:space="preserve"> Minor Hockey association, as discussed.</w:t>
      </w:r>
    </w:p>
    <w:p w14:paraId="6DAFA375" w14:textId="7BC7F559" w:rsidR="002300AE" w:rsidRDefault="002300AE" w:rsidP="002300AE">
      <w:pPr>
        <w:tabs>
          <w:tab w:val="left" w:pos="-1440"/>
        </w:tabs>
        <w:ind w:left="2160" w:right="288"/>
        <w:jc w:val="center"/>
      </w:pPr>
      <w:r>
        <w:t>Adopted</w:t>
      </w:r>
    </w:p>
    <w:p w14:paraId="00213FFA" w14:textId="77777777" w:rsidR="002300AE" w:rsidRDefault="002300AE" w:rsidP="00AA1024">
      <w:pPr>
        <w:tabs>
          <w:tab w:val="left" w:pos="-1440"/>
        </w:tabs>
        <w:ind w:right="288"/>
        <w:jc w:val="both"/>
      </w:pPr>
    </w:p>
    <w:p w14:paraId="4CEBF682" w14:textId="14F593A6" w:rsidR="002300AE" w:rsidRPr="002300AE" w:rsidRDefault="00A318C4" w:rsidP="002300AE">
      <w:pPr>
        <w:tabs>
          <w:tab w:val="left" w:pos="-1440"/>
        </w:tabs>
        <w:ind w:right="288"/>
        <w:jc w:val="both"/>
        <w:rPr>
          <w:i/>
          <w:iCs/>
          <w:u w:val="single"/>
        </w:rPr>
      </w:pPr>
      <w:r>
        <w:t>097-25/07</w:t>
      </w:r>
      <w:r>
        <w:tab/>
      </w:r>
      <w:r>
        <w:tab/>
      </w:r>
      <w:r w:rsidR="002300AE" w:rsidRPr="002300AE">
        <w:rPr>
          <w:i/>
          <w:iCs/>
          <w:u w:val="single"/>
        </w:rPr>
        <w:t xml:space="preserve">Donation to </w:t>
      </w:r>
      <w:r w:rsidR="002300AE">
        <w:rPr>
          <w:i/>
          <w:iCs/>
          <w:u w:val="single"/>
        </w:rPr>
        <w:t>Robert Chartrand Memorial Tournament</w:t>
      </w:r>
    </w:p>
    <w:p w14:paraId="135CAF66" w14:textId="38D32C41" w:rsidR="002300AE" w:rsidRDefault="002300AE" w:rsidP="002300AE">
      <w:pPr>
        <w:tabs>
          <w:tab w:val="left" w:pos="-1440"/>
        </w:tabs>
        <w:ind w:left="2160" w:right="288"/>
        <w:jc w:val="both"/>
      </w:pPr>
      <w:r>
        <w:t xml:space="preserve">Moved by </w:t>
      </w:r>
      <w:proofErr w:type="spellStart"/>
      <w:r>
        <w:t>Councillor</w:t>
      </w:r>
      <w:proofErr w:type="spellEnd"/>
      <w:r>
        <w:t xml:space="preserve"> Fleming, seconded by </w:t>
      </w:r>
      <w:proofErr w:type="spellStart"/>
      <w:r>
        <w:t>Councillor</w:t>
      </w:r>
      <w:proofErr w:type="spellEnd"/>
      <w:r>
        <w:t xml:space="preserve"> Sallafranque, to approve a donation of $1000 to the RCMT association, as discussed.</w:t>
      </w:r>
    </w:p>
    <w:p w14:paraId="65C18B2F" w14:textId="77777777" w:rsidR="002300AE" w:rsidRDefault="002300AE" w:rsidP="002300AE">
      <w:pPr>
        <w:tabs>
          <w:tab w:val="left" w:pos="-1440"/>
        </w:tabs>
        <w:ind w:left="2160" w:right="288"/>
        <w:jc w:val="center"/>
      </w:pPr>
      <w:r>
        <w:t>Adopted</w:t>
      </w:r>
    </w:p>
    <w:p w14:paraId="690DD1E0" w14:textId="77777777" w:rsidR="00865686" w:rsidRDefault="00865686" w:rsidP="00797786">
      <w:pPr>
        <w:tabs>
          <w:tab w:val="left" w:pos="-1440"/>
        </w:tabs>
        <w:ind w:right="288"/>
        <w:jc w:val="both"/>
        <w:rPr>
          <w:b/>
          <w:bCs/>
        </w:rPr>
      </w:pPr>
    </w:p>
    <w:p w14:paraId="1AC02BE6" w14:textId="77777777" w:rsidR="007B6519" w:rsidRDefault="007B6519" w:rsidP="00797786">
      <w:pPr>
        <w:tabs>
          <w:tab w:val="left" w:pos="-1440"/>
        </w:tabs>
        <w:ind w:right="288"/>
        <w:jc w:val="both"/>
        <w:rPr>
          <w:b/>
          <w:bCs/>
        </w:rPr>
      </w:pPr>
    </w:p>
    <w:p w14:paraId="20A62629" w14:textId="77777777" w:rsidR="00831940" w:rsidRDefault="00831940" w:rsidP="00797786">
      <w:pPr>
        <w:tabs>
          <w:tab w:val="left" w:pos="-1440"/>
        </w:tabs>
        <w:ind w:right="288"/>
        <w:jc w:val="both"/>
        <w:rPr>
          <w:b/>
          <w:bCs/>
        </w:rPr>
      </w:pPr>
    </w:p>
    <w:p w14:paraId="4D9A7020" w14:textId="00F61886" w:rsidR="00797786" w:rsidRPr="00797786" w:rsidRDefault="00797786" w:rsidP="00797786">
      <w:pPr>
        <w:tabs>
          <w:tab w:val="left" w:pos="-1440"/>
        </w:tabs>
        <w:ind w:right="288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7786">
        <w:rPr>
          <w:b/>
          <w:bCs/>
        </w:rPr>
        <w:t>10.</w:t>
      </w:r>
      <w:r w:rsidRPr="00797786">
        <w:rPr>
          <w:b/>
          <w:bCs/>
        </w:rPr>
        <w:tab/>
      </w:r>
      <w:r w:rsidRPr="00797786">
        <w:rPr>
          <w:b/>
          <w:bCs/>
          <w:u w:val="single"/>
        </w:rPr>
        <w:t>Committee Reports</w:t>
      </w:r>
    </w:p>
    <w:p w14:paraId="38CC4907" w14:textId="77777777" w:rsidR="00797786" w:rsidRPr="00797786" w:rsidRDefault="00797786" w:rsidP="00797786">
      <w:pPr>
        <w:tabs>
          <w:tab w:val="left" w:pos="-1440"/>
        </w:tabs>
        <w:ind w:right="288"/>
        <w:jc w:val="both"/>
        <w:rPr>
          <w:bCs/>
          <w:lang w:val="en-CA"/>
        </w:rPr>
      </w:pPr>
    </w:p>
    <w:p w14:paraId="101A5D60" w14:textId="2821515C" w:rsidR="00797786" w:rsidRPr="00797786" w:rsidRDefault="00797786" w:rsidP="00797786">
      <w:pPr>
        <w:tabs>
          <w:tab w:val="left" w:pos="-1440"/>
        </w:tabs>
        <w:ind w:right="288"/>
        <w:jc w:val="both"/>
        <w:rPr>
          <w:b/>
          <w:u w:val="single"/>
        </w:rPr>
      </w:pPr>
      <w:r w:rsidRPr="0079778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97786">
        <w:rPr>
          <w:b/>
          <w:u w:val="single"/>
        </w:rPr>
        <w:t>Land-use, Urbanism &amp; By-Laws</w:t>
      </w:r>
    </w:p>
    <w:p w14:paraId="5E7CD875" w14:textId="77777777" w:rsidR="00797786" w:rsidRPr="00797786" w:rsidRDefault="00797786" w:rsidP="00797786">
      <w:pPr>
        <w:tabs>
          <w:tab w:val="left" w:pos="-1440"/>
        </w:tabs>
        <w:ind w:right="288"/>
        <w:jc w:val="both"/>
        <w:rPr>
          <w:bCs/>
          <w:sz w:val="12"/>
          <w:szCs w:val="12"/>
        </w:rPr>
      </w:pPr>
    </w:p>
    <w:p w14:paraId="66F739EE" w14:textId="2715BAD8" w:rsidR="00936AF6" w:rsidRDefault="00797786" w:rsidP="00936AF6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McGuire, Chair of Land-use, Urbanism and By-Laws committee, gives a verbal report.  </w:t>
      </w:r>
    </w:p>
    <w:p w14:paraId="2DF56FE1" w14:textId="77777777" w:rsidR="00936AF6" w:rsidRDefault="00936AF6" w:rsidP="00936AF6">
      <w:pPr>
        <w:tabs>
          <w:tab w:val="left" w:pos="-1440"/>
        </w:tabs>
        <w:ind w:right="288"/>
        <w:jc w:val="both"/>
        <w:rPr>
          <w:bCs/>
        </w:rPr>
      </w:pPr>
    </w:p>
    <w:p w14:paraId="4D0865B6" w14:textId="77777777" w:rsidR="00B04FD3" w:rsidRDefault="00B04FD3" w:rsidP="00936AF6">
      <w:pPr>
        <w:tabs>
          <w:tab w:val="left" w:pos="-1440"/>
        </w:tabs>
        <w:ind w:right="288"/>
        <w:jc w:val="both"/>
        <w:rPr>
          <w:bCs/>
        </w:rPr>
      </w:pPr>
    </w:p>
    <w:p w14:paraId="38C94492" w14:textId="77777777" w:rsidR="00B04FD3" w:rsidRDefault="00B04FD3" w:rsidP="00936AF6">
      <w:pPr>
        <w:tabs>
          <w:tab w:val="left" w:pos="-1440"/>
        </w:tabs>
        <w:ind w:right="288"/>
        <w:jc w:val="both"/>
        <w:rPr>
          <w:bCs/>
        </w:rPr>
      </w:pPr>
    </w:p>
    <w:p w14:paraId="794A0C56" w14:textId="1805FD0B" w:rsidR="00936AF6" w:rsidRPr="00400DC5" w:rsidRDefault="00A318C4" w:rsidP="00936AF6">
      <w:pPr>
        <w:tabs>
          <w:tab w:val="left" w:pos="-1440"/>
        </w:tabs>
        <w:ind w:right="288"/>
        <w:jc w:val="both"/>
        <w:rPr>
          <w:bCs/>
        </w:rPr>
      </w:pPr>
      <w:r w:rsidRPr="00400DC5">
        <w:rPr>
          <w:bCs/>
        </w:rPr>
        <w:t>098-25/07</w:t>
      </w:r>
      <w:r w:rsidRPr="00400DC5">
        <w:rPr>
          <w:bCs/>
        </w:rPr>
        <w:tab/>
      </w:r>
      <w:r w:rsidRPr="00400DC5">
        <w:rPr>
          <w:bCs/>
        </w:rPr>
        <w:tab/>
      </w:r>
      <w:proofErr w:type="spellStart"/>
      <w:r w:rsidR="00400DC5" w:rsidRPr="00400DC5">
        <w:rPr>
          <w:bCs/>
          <w:i/>
          <w:iCs/>
          <w:u w:val="single"/>
        </w:rPr>
        <w:t>ByLaw</w:t>
      </w:r>
      <w:proofErr w:type="spellEnd"/>
      <w:r w:rsidR="00400DC5" w:rsidRPr="00400DC5">
        <w:rPr>
          <w:bCs/>
          <w:i/>
          <w:iCs/>
          <w:u w:val="single"/>
        </w:rPr>
        <w:t xml:space="preserve"> 2023-005.003 -</w:t>
      </w:r>
      <w:r w:rsidR="00400DC5" w:rsidRPr="00400DC5">
        <w:rPr>
          <w:bCs/>
          <w:u w:val="single"/>
        </w:rPr>
        <w:t xml:space="preserve"> </w:t>
      </w:r>
      <w:r w:rsidR="00936AF6" w:rsidRPr="00400DC5">
        <w:rPr>
          <w:bCs/>
          <w:i/>
          <w:iCs/>
          <w:u w:val="single"/>
        </w:rPr>
        <w:t xml:space="preserve">Trailer </w:t>
      </w:r>
      <w:r w:rsidR="00552329" w:rsidRPr="00400DC5">
        <w:rPr>
          <w:bCs/>
          <w:i/>
          <w:iCs/>
          <w:u w:val="single"/>
        </w:rPr>
        <w:t xml:space="preserve">bylaw </w:t>
      </w:r>
      <w:r w:rsidR="00400DC5" w:rsidRPr="00400DC5">
        <w:rPr>
          <w:bCs/>
          <w:i/>
          <w:iCs/>
          <w:u w:val="single"/>
        </w:rPr>
        <w:t xml:space="preserve">with </w:t>
      </w:r>
      <w:r w:rsidR="00552329" w:rsidRPr="00400DC5">
        <w:rPr>
          <w:bCs/>
          <w:i/>
          <w:iCs/>
          <w:u w:val="single"/>
        </w:rPr>
        <w:t>amendments</w:t>
      </w:r>
    </w:p>
    <w:p w14:paraId="1A490D09" w14:textId="77777777" w:rsidR="00400DC5" w:rsidRPr="00400DC5" w:rsidRDefault="00400DC5" w:rsidP="00400DC5">
      <w:pPr>
        <w:pStyle w:val="NoSpacing"/>
        <w:ind w:left="3600" w:hanging="1440"/>
        <w:jc w:val="both"/>
      </w:pPr>
      <w:r w:rsidRPr="00400DC5">
        <w:t xml:space="preserve">WHEREAS </w:t>
      </w:r>
      <w:r w:rsidRPr="00400DC5">
        <w:tab/>
        <w:t xml:space="preserve">section 86 of the </w:t>
      </w:r>
      <w:r w:rsidRPr="00400DC5">
        <w:rPr>
          <w:i/>
        </w:rPr>
        <w:t xml:space="preserve">Loi sur les </w:t>
      </w:r>
      <w:proofErr w:type="spellStart"/>
      <w:r w:rsidRPr="00400DC5">
        <w:rPr>
          <w:i/>
        </w:rPr>
        <w:t>compétences</w:t>
      </w:r>
      <w:proofErr w:type="spellEnd"/>
      <w:r w:rsidRPr="00400DC5">
        <w:rPr>
          <w:i/>
        </w:rPr>
        <w:t xml:space="preserve"> </w:t>
      </w:r>
      <w:proofErr w:type="spellStart"/>
      <w:r w:rsidRPr="00400DC5">
        <w:rPr>
          <w:i/>
        </w:rPr>
        <w:t>municipales</w:t>
      </w:r>
      <w:proofErr w:type="spellEnd"/>
      <w:r w:rsidRPr="00400DC5">
        <w:t xml:space="preserve"> (</w:t>
      </w:r>
      <w:r w:rsidRPr="00400DC5">
        <w:rPr>
          <w:i/>
        </w:rPr>
        <w:t>Municipal Powers Act</w:t>
      </w:r>
      <w:r w:rsidRPr="00400DC5">
        <w:t xml:space="preserve">), enables municipalities to govern the use of vehicles and trailers for residential or commercial </w:t>
      </w:r>
      <w:proofErr w:type="gramStart"/>
      <w:r w:rsidRPr="00400DC5">
        <w:t>purposes;</w:t>
      </w:r>
      <w:proofErr w:type="gramEnd"/>
    </w:p>
    <w:p w14:paraId="4D0DDEE2" w14:textId="77777777" w:rsidR="00400DC5" w:rsidRPr="00400DC5" w:rsidRDefault="00400DC5" w:rsidP="00400DC5">
      <w:pPr>
        <w:pStyle w:val="NoSpacing"/>
        <w:ind w:left="3600" w:hanging="1440"/>
        <w:jc w:val="both"/>
      </w:pPr>
      <w:r w:rsidRPr="00400DC5">
        <w:t xml:space="preserve">WHEREAS </w:t>
      </w:r>
      <w:r w:rsidRPr="00400DC5">
        <w:tab/>
        <w:t xml:space="preserve">the present By-Law repeals and replaces any previous By-Laws applicable to trailers and motorhomes located outside camping </w:t>
      </w:r>
      <w:proofErr w:type="gramStart"/>
      <w:r w:rsidRPr="00400DC5">
        <w:t>grounds;</w:t>
      </w:r>
      <w:proofErr w:type="gramEnd"/>
    </w:p>
    <w:p w14:paraId="47CF4739" w14:textId="77777777" w:rsidR="00400DC5" w:rsidRPr="00400DC5" w:rsidRDefault="00400DC5" w:rsidP="00400DC5">
      <w:pPr>
        <w:pStyle w:val="NoSpacing"/>
        <w:ind w:left="3600" w:hanging="1440"/>
        <w:jc w:val="both"/>
      </w:pPr>
      <w:r w:rsidRPr="00400DC5">
        <w:t>WHEREAS</w:t>
      </w:r>
      <w:r w:rsidRPr="00400DC5">
        <w:tab/>
        <w:t xml:space="preserve">the </w:t>
      </w:r>
      <w:proofErr w:type="spellStart"/>
      <w:r w:rsidRPr="00400DC5">
        <w:t>ByLaw</w:t>
      </w:r>
      <w:proofErr w:type="spellEnd"/>
      <w:r w:rsidRPr="00400DC5">
        <w:t xml:space="preserve"> 2023-005 requires ongoing revisions to better serve the </w:t>
      </w:r>
      <w:proofErr w:type="gramStart"/>
      <w:r w:rsidRPr="00400DC5">
        <w:t>Municipality;</w:t>
      </w:r>
      <w:proofErr w:type="gramEnd"/>
    </w:p>
    <w:p w14:paraId="141760A7" w14:textId="1EE3A1A4" w:rsidR="00400DC5" w:rsidRPr="00400DC5" w:rsidRDefault="00400DC5" w:rsidP="00400DC5">
      <w:pPr>
        <w:pStyle w:val="NoSpacing"/>
        <w:ind w:left="3600" w:hanging="1440"/>
        <w:jc w:val="both"/>
      </w:pPr>
      <w:r w:rsidRPr="00400DC5">
        <w:t xml:space="preserve">WHEREAS </w:t>
      </w:r>
      <w:r w:rsidRPr="00400DC5">
        <w:tab/>
        <w:t xml:space="preserve">a notice of motion was previously given and a draft </w:t>
      </w:r>
      <w:proofErr w:type="spellStart"/>
      <w:r w:rsidRPr="00400DC5">
        <w:t>ByLaw</w:t>
      </w:r>
      <w:proofErr w:type="spellEnd"/>
      <w:r w:rsidRPr="00400DC5">
        <w:t xml:space="preserve"> was presented at the Council meeting held on May 13</w:t>
      </w:r>
      <w:r w:rsidRPr="00400DC5">
        <w:rPr>
          <w:vertAlign w:val="superscript"/>
        </w:rPr>
        <w:t>th</w:t>
      </w:r>
      <w:r w:rsidRPr="00400DC5">
        <w:t xml:space="preserve">, </w:t>
      </w:r>
      <w:proofErr w:type="gramStart"/>
      <w:r w:rsidRPr="00400DC5">
        <w:t>2025;</w:t>
      </w:r>
      <w:proofErr w:type="gramEnd"/>
    </w:p>
    <w:p w14:paraId="5FE397F8" w14:textId="40905D34" w:rsidR="00400DC5" w:rsidRDefault="00400DC5" w:rsidP="00400DC5">
      <w:pPr>
        <w:pStyle w:val="NoSpacing"/>
        <w:ind w:left="2160"/>
        <w:jc w:val="both"/>
      </w:pPr>
      <w:r w:rsidRPr="00400DC5">
        <w:t xml:space="preserve">FOR THESE REASONS, it is moved by </w:t>
      </w:r>
      <w:proofErr w:type="spellStart"/>
      <w:r w:rsidRPr="00400DC5">
        <w:t>Councillor</w:t>
      </w:r>
      <w:proofErr w:type="spellEnd"/>
      <w:r w:rsidRPr="00400DC5">
        <w:t xml:space="preserve"> McGuire, seconded by </w:t>
      </w:r>
      <w:proofErr w:type="spellStart"/>
      <w:r w:rsidRPr="00400DC5">
        <w:t>Councillor</w:t>
      </w:r>
      <w:proofErr w:type="spellEnd"/>
      <w:r w:rsidRPr="00400DC5">
        <w:t xml:space="preserve"> </w:t>
      </w:r>
      <w:r>
        <w:t xml:space="preserve">Fleming </w:t>
      </w:r>
      <w:r w:rsidRPr="00643368">
        <w:t xml:space="preserve">and resolved that </w:t>
      </w:r>
      <w:r>
        <w:t>By-Law</w:t>
      </w:r>
      <w:r w:rsidRPr="00643368">
        <w:t xml:space="preserve"> </w:t>
      </w:r>
      <w:r>
        <w:t># 2023-005.03</w:t>
      </w:r>
      <w:r w:rsidRPr="009320BD">
        <w:rPr>
          <w:color w:val="FF0000"/>
        </w:rPr>
        <w:t xml:space="preserve"> </w:t>
      </w:r>
      <w:r>
        <w:t>BY-LAW</w:t>
      </w:r>
      <w:r w:rsidRPr="00643368">
        <w:t xml:space="preserve"> PERTAINING TO THE USE OF RECREATIONAL VEHICLES AND TRAILERS ON THE TERRITORY OF THE MUNICIPALITY be adopted and enacted.</w:t>
      </w:r>
    </w:p>
    <w:p w14:paraId="2A10FB78" w14:textId="3F6AA852" w:rsidR="00400DC5" w:rsidRPr="00643368" w:rsidRDefault="00400DC5" w:rsidP="00400DC5">
      <w:pPr>
        <w:pStyle w:val="NoSpacing"/>
        <w:ind w:left="2160"/>
        <w:jc w:val="center"/>
      </w:pPr>
      <w:r>
        <w:t>Adopted</w:t>
      </w:r>
    </w:p>
    <w:p w14:paraId="734ADE8F" w14:textId="77777777" w:rsidR="00400DC5" w:rsidRPr="00400DC5" w:rsidRDefault="00400DC5" w:rsidP="00A318C4">
      <w:pPr>
        <w:tabs>
          <w:tab w:val="left" w:pos="-1440"/>
        </w:tabs>
        <w:ind w:left="2160" w:right="288"/>
        <w:jc w:val="both"/>
        <w:rPr>
          <w:bCs/>
          <w:highlight w:val="yellow"/>
        </w:rPr>
      </w:pPr>
    </w:p>
    <w:p w14:paraId="20ACC39A" w14:textId="5D5800DD" w:rsidR="002300AE" w:rsidRPr="002300AE" w:rsidRDefault="00A318C4" w:rsidP="002300AE">
      <w:pPr>
        <w:tabs>
          <w:tab w:val="left" w:pos="-1440"/>
        </w:tabs>
        <w:ind w:right="288"/>
        <w:rPr>
          <w:bCs/>
          <w:lang w:val="en-CA"/>
        </w:rPr>
      </w:pPr>
      <w:r>
        <w:rPr>
          <w:bCs/>
          <w:lang w:val="en-CA"/>
        </w:rPr>
        <w:t>099-25/07</w:t>
      </w:r>
      <w:r>
        <w:rPr>
          <w:bCs/>
          <w:lang w:val="en-CA"/>
        </w:rPr>
        <w:tab/>
      </w:r>
      <w:r>
        <w:rPr>
          <w:bCs/>
          <w:lang w:val="en-CA"/>
        </w:rPr>
        <w:tab/>
      </w:r>
      <w:r w:rsidRPr="002300AE">
        <w:rPr>
          <w:bCs/>
          <w:i/>
          <w:iCs/>
          <w:u w:val="single"/>
          <w:lang w:val="en-CA"/>
        </w:rPr>
        <w:t>CCU recommendations</w:t>
      </w:r>
      <w:r w:rsidR="002300AE" w:rsidRPr="002300AE">
        <w:rPr>
          <w:bCs/>
          <w:i/>
          <w:iCs/>
          <w:u w:val="single"/>
          <w:lang w:val="en-CA"/>
        </w:rPr>
        <w:t xml:space="preserve"> – Lot 4 786 </w:t>
      </w:r>
      <w:r w:rsidR="002300AE">
        <w:rPr>
          <w:bCs/>
          <w:i/>
          <w:iCs/>
          <w:u w:val="single"/>
          <w:lang w:val="en-CA"/>
        </w:rPr>
        <w:t>006</w:t>
      </w:r>
    </w:p>
    <w:p w14:paraId="1ED8A8EA" w14:textId="53D6E68E" w:rsidR="002300AE" w:rsidRDefault="002300AE" w:rsidP="002300AE">
      <w:pPr>
        <w:tabs>
          <w:tab w:val="left" w:pos="-1440"/>
        </w:tabs>
        <w:ind w:left="2160" w:right="288"/>
        <w:jc w:val="both"/>
        <w:rPr>
          <w:bCs/>
          <w:lang w:val="en-CA"/>
        </w:rPr>
      </w:pPr>
      <w:r w:rsidRPr="002300AE">
        <w:rPr>
          <w:bCs/>
          <w:lang w:val="en-CA"/>
        </w:rPr>
        <w:t xml:space="preserve">Moved by Councillor McGuire, seconded by Councillor </w:t>
      </w:r>
      <w:r>
        <w:rPr>
          <w:bCs/>
          <w:lang w:val="en-CA"/>
        </w:rPr>
        <w:t>Fleming</w:t>
      </w:r>
      <w:r w:rsidRPr="002300AE">
        <w:rPr>
          <w:bCs/>
          <w:lang w:val="en-CA"/>
        </w:rPr>
        <w:t xml:space="preserve">, to </w:t>
      </w:r>
      <w:r>
        <w:rPr>
          <w:bCs/>
          <w:lang w:val="en-CA"/>
        </w:rPr>
        <w:t xml:space="preserve">approve </w:t>
      </w:r>
      <w:r w:rsidRPr="002300AE">
        <w:rPr>
          <w:bCs/>
          <w:lang w:val="en-CA"/>
        </w:rPr>
        <w:t xml:space="preserve">the request for a </w:t>
      </w:r>
      <w:r>
        <w:rPr>
          <w:bCs/>
          <w:lang w:val="en-CA"/>
        </w:rPr>
        <w:t>usage of commercial activity, within the household</w:t>
      </w:r>
      <w:r w:rsidRPr="002300AE">
        <w:rPr>
          <w:bCs/>
          <w:lang w:val="en-CA"/>
        </w:rPr>
        <w:t xml:space="preserve">, for lot # 4 786 </w:t>
      </w:r>
      <w:r>
        <w:rPr>
          <w:bCs/>
          <w:lang w:val="en-CA"/>
        </w:rPr>
        <w:t>006</w:t>
      </w:r>
      <w:r w:rsidRPr="002300AE">
        <w:rPr>
          <w:bCs/>
          <w:lang w:val="en-CA"/>
        </w:rPr>
        <w:t xml:space="preserve">, as presented. </w:t>
      </w:r>
    </w:p>
    <w:p w14:paraId="2080F147" w14:textId="03E65DE6" w:rsidR="002300AE" w:rsidRPr="002300AE" w:rsidRDefault="002300AE" w:rsidP="002300AE">
      <w:pPr>
        <w:tabs>
          <w:tab w:val="left" w:pos="-1440"/>
        </w:tabs>
        <w:ind w:left="2160" w:right="288"/>
        <w:jc w:val="both"/>
        <w:rPr>
          <w:bCs/>
          <w:lang w:val="en-CA"/>
        </w:rPr>
      </w:pPr>
      <w:r>
        <w:rPr>
          <w:bCs/>
          <w:lang w:val="en-CA"/>
        </w:rPr>
        <w:tab/>
      </w:r>
      <w:r>
        <w:rPr>
          <w:bCs/>
          <w:lang w:val="en-CA"/>
        </w:rPr>
        <w:tab/>
      </w:r>
      <w:r>
        <w:rPr>
          <w:bCs/>
          <w:lang w:val="en-CA"/>
        </w:rPr>
        <w:tab/>
        <w:t>For:</w:t>
      </w:r>
      <w:r>
        <w:rPr>
          <w:bCs/>
          <w:lang w:val="en-CA"/>
        </w:rPr>
        <w:tab/>
        <w:t>5</w:t>
      </w:r>
      <w:r>
        <w:rPr>
          <w:bCs/>
          <w:lang w:val="en-CA"/>
        </w:rPr>
        <w:tab/>
      </w:r>
      <w:r>
        <w:rPr>
          <w:bCs/>
          <w:lang w:val="en-CA"/>
        </w:rPr>
        <w:tab/>
        <w:t>Against:  1</w:t>
      </w:r>
    </w:p>
    <w:p w14:paraId="78D4D4CC" w14:textId="4BEAA5C5" w:rsidR="002300AE" w:rsidRPr="002300AE" w:rsidRDefault="002300AE" w:rsidP="002300AE">
      <w:pPr>
        <w:tabs>
          <w:tab w:val="left" w:pos="-1440"/>
        </w:tabs>
        <w:ind w:left="2160" w:right="288"/>
        <w:jc w:val="center"/>
        <w:rPr>
          <w:bCs/>
          <w:lang w:val="en-CA"/>
        </w:rPr>
      </w:pPr>
      <w:r w:rsidRPr="002300AE">
        <w:rPr>
          <w:bCs/>
          <w:lang w:val="en-CA"/>
        </w:rPr>
        <w:t>Adopted</w:t>
      </w:r>
      <w:r>
        <w:rPr>
          <w:bCs/>
          <w:lang w:val="en-CA"/>
        </w:rPr>
        <w:t xml:space="preserve"> on division</w:t>
      </w:r>
    </w:p>
    <w:p w14:paraId="23142F5A" w14:textId="77777777" w:rsidR="002300AE" w:rsidRDefault="002300AE" w:rsidP="00936AF6">
      <w:pPr>
        <w:tabs>
          <w:tab w:val="left" w:pos="-1440"/>
        </w:tabs>
        <w:ind w:right="288"/>
        <w:rPr>
          <w:bCs/>
          <w:lang w:val="en-CA"/>
        </w:rPr>
      </w:pPr>
    </w:p>
    <w:p w14:paraId="340E865B" w14:textId="24B33FF0" w:rsidR="00A318C4" w:rsidRPr="00831940" w:rsidRDefault="00A318C4" w:rsidP="00936AF6">
      <w:pPr>
        <w:tabs>
          <w:tab w:val="left" w:pos="-1440"/>
        </w:tabs>
        <w:ind w:right="288"/>
        <w:rPr>
          <w:bCs/>
          <w:i/>
          <w:iCs/>
          <w:u w:val="single"/>
          <w:lang w:val="en-CA"/>
        </w:rPr>
      </w:pPr>
      <w:r w:rsidRPr="00831940">
        <w:rPr>
          <w:bCs/>
          <w:lang w:val="en-CA"/>
        </w:rPr>
        <w:t>100-25/07</w:t>
      </w:r>
      <w:r w:rsidRPr="00831940">
        <w:rPr>
          <w:bCs/>
          <w:lang w:val="en-CA"/>
        </w:rPr>
        <w:tab/>
      </w:r>
      <w:r w:rsidRPr="00831940">
        <w:rPr>
          <w:bCs/>
          <w:lang w:val="en-CA"/>
        </w:rPr>
        <w:tab/>
      </w:r>
      <w:r w:rsidRPr="00831940">
        <w:rPr>
          <w:bCs/>
          <w:i/>
          <w:iCs/>
          <w:u w:val="single"/>
          <w:lang w:val="en-CA"/>
        </w:rPr>
        <w:t>Bylaw</w:t>
      </w:r>
      <w:r w:rsidR="002300AE" w:rsidRPr="00831940">
        <w:rPr>
          <w:bCs/>
          <w:i/>
          <w:iCs/>
          <w:u w:val="single"/>
          <w:lang w:val="en-CA"/>
        </w:rPr>
        <w:t xml:space="preserve"> changes</w:t>
      </w:r>
      <w:r w:rsidR="005960F1" w:rsidRPr="00831940">
        <w:rPr>
          <w:bCs/>
          <w:i/>
          <w:iCs/>
          <w:u w:val="single"/>
          <w:lang w:val="en-CA"/>
        </w:rPr>
        <w:t xml:space="preserve"> 2025-004</w:t>
      </w:r>
      <w:r w:rsidRPr="00831940">
        <w:rPr>
          <w:bCs/>
          <w:i/>
          <w:iCs/>
          <w:u w:val="single"/>
          <w:lang w:val="en-CA"/>
        </w:rPr>
        <w:t xml:space="preserve"> – Zone RE6</w:t>
      </w:r>
    </w:p>
    <w:p w14:paraId="5A0AA854" w14:textId="5403C529" w:rsidR="002300AE" w:rsidRPr="00831940" w:rsidRDefault="002300AE" w:rsidP="002300AE">
      <w:pPr>
        <w:tabs>
          <w:tab w:val="left" w:pos="-1440"/>
        </w:tabs>
        <w:ind w:left="2160" w:right="288"/>
        <w:jc w:val="both"/>
        <w:rPr>
          <w:bCs/>
          <w:lang w:val="en-CA"/>
        </w:rPr>
      </w:pPr>
      <w:r w:rsidRPr="00831940">
        <w:rPr>
          <w:bCs/>
          <w:lang w:val="en-CA"/>
        </w:rPr>
        <w:t xml:space="preserve">Moved by Councillor Mcguire, seconded by Councillor Schryer, to approve the revised version of the </w:t>
      </w:r>
      <w:r w:rsidR="005960F1" w:rsidRPr="00831940">
        <w:rPr>
          <w:bCs/>
          <w:lang w:val="en-CA"/>
        </w:rPr>
        <w:t xml:space="preserve">Zoning and Subdivision </w:t>
      </w:r>
      <w:proofErr w:type="spellStart"/>
      <w:r w:rsidRPr="00831940">
        <w:rPr>
          <w:bCs/>
          <w:lang w:val="en-CA"/>
        </w:rPr>
        <w:t>ByLaw</w:t>
      </w:r>
      <w:r w:rsidR="005960F1" w:rsidRPr="00831940">
        <w:rPr>
          <w:bCs/>
          <w:lang w:val="en-CA"/>
        </w:rPr>
        <w:t>s</w:t>
      </w:r>
      <w:proofErr w:type="spellEnd"/>
      <w:r w:rsidR="00831940" w:rsidRPr="00831940">
        <w:rPr>
          <w:bCs/>
          <w:lang w:val="en-CA"/>
        </w:rPr>
        <w:t xml:space="preserve"> (2025-004.001 and 2025-004.002)</w:t>
      </w:r>
      <w:r w:rsidR="00CB3429" w:rsidRPr="00831940">
        <w:rPr>
          <w:bCs/>
          <w:lang w:val="en-CA"/>
        </w:rPr>
        <w:t xml:space="preserve"> and amendments made to Zone RE6</w:t>
      </w:r>
      <w:r w:rsidRPr="00831940">
        <w:rPr>
          <w:bCs/>
          <w:lang w:val="en-CA"/>
        </w:rPr>
        <w:t>.</w:t>
      </w:r>
    </w:p>
    <w:p w14:paraId="65E87CD9" w14:textId="77777777" w:rsidR="002300AE" w:rsidRDefault="002300AE" w:rsidP="002300AE">
      <w:pPr>
        <w:tabs>
          <w:tab w:val="left" w:pos="-1440"/>
        </w:tabs>
        <w:ind w:left="2160" w:right="288"/>
        <w:jc w:val="center"/>
        <w:rPr>
          <w:bCs/>
          <w:lang w:val="en-CA"/>
        </w:rPr>
      </w:pPr>
      <w:r w:rsidRPr="00831940">
        <w:rPr>
          <w:bCs/>
          <w:lang w:val="en-CA"/>
        </w:rPr>
        <w:t>Adopted</w:t>
      </w:r>
    </w:p>
    <w:p w14:paraId="2905C834" w14:textId="77777777" w:rsidR="00A318C4" w:rsidRDefault="00A318C4" w:rsidP="00936AF6">
      <w:pPr>
        <w:tabs>
          <w:tab w:val="left" w:pos="-1440"/>
        </w:tabs>
        <w:ind w:right="288"/>
        <w:rPr>
          <w:bCs/>
          <w:lang w:val="en-CA"/>
        </w:rPr>
      </w:pPr>
    </w:p>
    <w:p w14:paraId="45CD521A" w14:textId="451ADA15" w:rsidR="00797786" w:rsidRPr="00797786" w:rsidRDefault="00936AF6" w:rsidP="00552329">
      <w:pPr>
        <w:tabs>
          <w:tab w:val="left" w:pos="-1440"/>
        </w:tabs>
        <w:ind w:right="288"/>
        <w:rPr>
          <w:bCs/>
          <w:lang w:val="en-CA"/>
        </w:rPr>
      </w:pPr>
      <w:r>
        <w:rPr>
          <w:bCs/>
          <w:lang w:val="en-CA"/>
        </w:rPr>
        <w:tab/>
      </w:r>
      <w:r>
        <w:rPr>
          <w:bCs/>
          <w:lang w:val="en-CA"/>
        </w:rPr>
        <w:tab/>
      </w:r>
      <w:r>
        <w:rPr>
          <w:bCs/>
          <w:lang w:val="en-CA"/>
        </w:rPr>
        <w:tab/>
      </w:r>
    </w:p>
    <w:p w14:paraId="70D377AA" w14:textId="3578A46B" w:rsidR="00797786" w:rsidRPr="00797786" w:rsidRDefault="00797786" w:rsidP="00797786">
      <w:pPr>
        <w:tabs>
          <w:tab w:val="left" w:pos="-1440"/>
        </w:tabs>
        <w:ind w:right="288"/>
        <w:jc w:val="both"/>
        <w:rPr>
          <w:b/>
          <w:u w:val="single"/>
        </w:rPr>
      </w:pPr>
      <w:r w:rsidRPr="0079778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97786">
        <w:rPr>
          <w:b/>
          <w:u w:val="single"/>
        </w:rPr>
        <w:t>Public Works</w:t>
      </w:r>
    </w:p>
    <w:p w14:paraId="5BB34199" w14:textId="77777777" w:rsidR="00797786" w:rsidRPr="00797786" w:rsidRDefault="00797786" w:rsidP="00797786">
      <w:pPr>
        <w:tabs>
          <w:tab w:val="left" w:pos="-1440"/>
        </w:tabs>
        <w:ind w:left="2160" w:right="288"/>
        <w:jc w:val="both"/>
        <w:rPr>
          <w:bCs/>
          <w:sz w:val="12"/>
          <w:szCs w:val="12"/>
        </w:rPr>
      </w:pPr>
    </w:p>
    <w:p w14:paraId="7BA2A991" w14:textId="1C85FFCE" w:rsidR="00797786" w:rsidRDefault="00797786" w:rsidP="00797786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Schryer, Chair of the Public Works committee, gives a verbal report.  </w:t>
      </w:r>
    </w:p>
    <w:p w14:paraId="555F63CB" w14:textId="77777777" w:rsidR="00865686" w:rsidRDefault="00865686" w:rsidP="00865686">
      <w:pPr>
        <w:tabs>
          <w:tab w:val="left" w:pos="-1440"/>
        </w:tabs>
        <w:ind w:right="288"/>
        <w:jc w:val="both"/>
        <w:rPr>
          <w:bCs/>
        </w:rPr>
      </w:pPr>
    </w:p>
    <w:p w14:paraId="2EDE9912" w14:textId="13995C0D" w:rsidR="00865686" w:rsidRDefault="00A318C4" w:rsidP="00865686">
      <w:pPr>
        <w:pStyle w:val="Default"/>
        <w:jc w:val="both"/>
        <w:rPr>
          <w:rFonts w:ascii="Times New Roman" w:hAnsi="Times New Roman" w:cs="Times New Roman"/>
          <w:i/>
          <w:iCs/>
          <w:color w:val="auto"/>
          <w:u w:val="single"/>
          <w:lang w:val="en-CA"/>
        </w:rPr>
      </w:pPr>
      <w:r>
        <w:rPr>
          <w:rFonts w:ascii="Times New Roman" w:hAnsi="Times New Roman" w:cs="Times New Roman"/>
          <w:color w:val="auto"/>
          <w:lang w:val="en-CA"/>
        </w:rPr>
        <w:t>101-25/07</w:t>
      </w:r>
      <w:r w:rsidR="00865686">
        <w:rPr>
          <w:rFonts w:ascii="Times New Roman" w:hAnsi="Times New Roman" w:cs="Times New Roman"/>
          <w:color w:val="auto"/>
          <w:lang w:val="en-CA"/>
        </w:rPr>
        <w:tab/>
      </w:r>
      <w:r w:rsidR="00865686">
        <w:rPr>
          <w:rFonts w:ascii="Times New Roman" w:hAnsi="Times New Roman" w:cs="Times New Roman"/>
          <w:color w:val="auto"/>
          <w:lang w:val="en-CA"/>
        </w:rPr>
        <w:tab/>
      </w:r>
      <w:r>
        <w:rPr>
          <w:rFonts w:ascii="Times New Roman" w:hAnsi="Times New Roman" w:cs="Times New Roman"/>
          <w:i/>
          <w:iCs/>
          <w:color w:val="auto"/>
          <w:u w:val="single"/>
          <w:lang w:val="en-CA"/>
        </w:rPr>
        <w:t>Sale of pickup truck</w:t>
      </w:r>
    </w:p>
    <w:p w14:paraId="2CA303EF" w14:textId="79852B11" w:rsidR="00865686" w:rsidRDefault="00865686" w:rsidP="00865686">
      <w:pPr>
        <w:pStyle w:val="Default"/>
        <w:ind w:left="2160"/>
        <w:jc w:val="both"/>
        <w:rPr>
          <w:rFonts w:ascii="Times New Roman" w:hAnsi="Times New Roman" w:cs="Times New Roman"/>
          <w:color w:val="auto"/>
          <w:lang w:val="en-CA"/>
        </w:rPr>
      </w:pPr>
      <w:r>
        <w:rPr>
          <w:rFonts w:ascii="Times New Roman" w:hAnsi="Times New Roman" w:cs="Times New Roman"/>
          <w:color w:val="auto"/>
          <w:lang w:val="en-CA"/>
        </w:rPr>
        <w:t xml:space="preserve">The following bids were received for the public call for </w:t>
      </w:r>
      <w:r w:rsidR="00A318C4">
        <w:rPr>
          <w:rFonts w:ascii="Times New Roman" w:hAnsi="Times New Roman" w:cs="Times New Roman"/>
          <w:color w:val="auto"/>
          <w:lang w:val="en-CA"/>
        </w:rPr>
        <w:t>bids for the sale of the municipal pick-up truck, GMC Sierra:</w:t>
      </w:r>
    </w:p>
    <w:p w14:paraId="04DAAABD" w14:textId="267A1A3B" w:rsidR="00865686" w:rsidRPr="00290AC4" w:rsidRDefault="00865686" w:rsidP="00865686">
      <w:pPr>
        <w:pStyle w:val="Default"/>
        <w:ind w:left="720"/>
        <w:jc w:val="both"/>
        <w:rPr>
          <w:rFonts w:ascii="Times New Roman" w:hAnsi="Times New Roman" w:cs="Times New Roman"/>
          <w:i/>
          <w:iCs/>
          <w:color w:val="auto"/>
          <w:lang w:val="en-CA"/>
        </w:rPr>
      </w:pPr>
      <w:r>
        <w:rPr>
          <w:rFonts w:ascii="Times New Roman" w:hAnsi="Times New Roman" w:cs="Times New Roman"/>
          <w:color w:val="auto"/>
          <w:lang w:val="en-CA"/>
        </w:rPr>
        <w:tab/>
      </w:r>
      <w:r>
        <w:rPr>
          <w:rFonts w:ascii="Times New Roman" w:hAnsi="Times New Roman" w:cs="Times New Roman"/>
          <w:color w:val="auto"/>
          <w:lang w:val="en-CA"/>
        </w:rPr>
        <w:tab/>
      </w:r>
      <w:r>
        <w:rPr>
          <w:rFonts w:ascii="Times New Roman" w:hAnsi="Times New Roman" w:cs="Times New Roman"/>
          <w:color w:val="auto"/>
          <w:lang w:val="en-CA"/>
        </w:rPr>
        <w:tab/>
      </w:r>
      <w:r>
        <w:rPr>
          <w:rFonts w:ascii="Times New Roman" w:hAnsi="Times New Roman" w:cs="Times New Roman"/>
          <w:color w:val="auto"/>
          <w:lang w:val="en-CA"/>
        </w:rPr>
        <w:tab/>
      </w:r>
      <w:r w:rsidRPr="00290AC4">
        <w:rPr>
          <w:rFonts w:ascii="Times New Roman" w:hAnsi="Times New Roman" w:cs="Times New Roman"/>
          <w:i/>
          <w:iCs/>
          <w:color w:val="auto"/>
          <w:lang w:val="en-CA"/>
        </w:rPr>
        <w:t>Bidder:</w:t>
      </w:r>
      <w:r w:rsidRPr="00290AC4">
        <w:rPr>
          <w:rFonts w:ascii="Times New Roman" w:hAnsi="Times New Roman" w:cs="Times New Roman"/>
          <w:i/>
          <w:iCs/>
          <w:color w:val="auto"/>
          <w:lang w:val="en-CA"/>
        </w:rPr>
        <w:tab/>
      </w:r>
      <w:r w:rsidRPr="00290AC4">
        <w:rPr>
          <w:rFonts w:ascii="Times New Roman" w:hAnsi="Times New Roman" w:cs="Times New Roman"/>
          <w:i/>
          <w:iCs/>
          <w:color w:val="auto"/>
          <w:lang w:val="en-CA"/>
        </w:rPr>
        <w:tab/>
      </w:r>
      <w:r w:rsidRPr="00290AC4">
        <w:rPr>
          <w:rFonts w:ascii="Times New Roman" w:hAnsi="Times New Roman" w:cs="Times New Roman"/>
          <w:i/>
          <w:iCs/>
          <w:color w:val="auto"/>
          <w:lang w:val="en-CA"/>
        </w:rPr>
        <w:tab/>
      </w:r>
      <w:r>
        <w:rPr>
          <w:rFonts w:ascii="Times New Roman" w:hAnsi="Times New Roman" w:cs="Times New Roman"/>
          <w:i/>
          <w:iCs/>
          <w:color w:val="auto"/>
          <w:lang w:val="en-CA"/>
        </w:rPr>
        <w:t xml:space="preserve">Total </w:t>
      </w:r>
      <w:proofErr w:type="gramStart"/>
      <w:r w:rsidRPr="00290AC4">
        <w:rPr>
          <w:rFonts w:ascii="Times New Roman" w:hAnsi="Times New Roman" w:cs="Times New Roman"/>
          <w:i/>
          <w:iCs/>
          <w:color w:val="auto"/>
          <w:lang w:val="en-CA"/>
        </w:rPr>
        <w:t xml:space="preserve">Price </w:t>
      </w:r>
      <w:r w:rsidR="00A318C4">
        <w:rPr>
          <w:rFonts w:ascii="Times New Roman" w:hAnsi="Times New Roman" w:cs="Times New Roman"/>
          <w:i/>
          <w:iCs/>
          <w:color w:val="auto"/>
          <w:lang w:val="en-CA"/>
        </w:rPr>
        <w:t>:</w:t>
      </w:r>
      <w:proofErr w:type="gramEnd"/>
    </w:p>
    <w:p w14:paraId="53D4D001" w14:textId="18948A81" w:rsidR="00865686" w:rsidRPr="00A318C4" w:rsidRDefault="00865686" w:rsidP="00865686">
      <w:pPr>
        <w:pStyle w:val="Default"/>
        <w:ind w:left="720"/>
        <w:jc w:val="both"/>
        <w:rPr>
          <w:rFonts w:ascii="Times New Roman" w:hAnsi="Times New Roman" w:cs="Times New Roman"/>
          <w:color w:val="auto"/>
          <w:lang w:val="en-CA"/>
        </w:rPr>
      </w:pPr>
      <w:r>
        <w:rPr>
          <w:rFonts w:ascii="Times New Roman" w:hAnsi="Times New Roman" w:cs="Times New Roman"/>
          <w:color w:val="auto"/>
          <w:lang w:val="en-CA"/>
        </w:rPr>
        <w:tab/>
      </w:r>
      <w:r>
        <w:rPr>
          <w:rFonts w:ascii="Times New Roman" w:hAnsi="Times New Roman" w:cs="Times New Roman"/>
          <w:color w:val="auto"/>
          <w:lang w:val="en-CA"/>
        </w:rPr>
        <w:tab/>
      </w:r>
      <w:r>
        <w:rPr>
          <w:rFonts w:ascii="Times New Roman" w:hAnsi="Times New Roman" w:cs="Times New Roman"/>
          <w:color w:val="auto"/>
          <w:lang w:val="en-CA"/>
        </w:rPr>
        <w:tab/>
      </w:r>
      <w:r>
        <w:rPr>
          <w:rFonts w:ascii="Times New Roman" w:hAnsi="Times New Roman" w:cs="Times New Roman"/>
          <w:color w:val="auto"/>
          <w:lang w:val="en-CA"/>
        </w:rPr>
        <w:tab/>
      </w:r>
      <w:r w:rsidR="00A318C4" w:rsidRPr="00A318C4">
        <w:rPr>
          <w:rFonts w:ascii="Times New Roman" w:hAnsi="Times New Roman" w:cs="Times New Roman"/>
          <w:color w:val="auto"/>
          <w:lang w:val="en-CA"/>
        </w:rPr>
        <w:t>Lloyd Jones</w:t>
      </w:r>
      <w:r w:rsidR="00A318C4" w:rsidRPr="00A318C4">
        <w:rPr>
          <w:rFonts w:ascii="Times New Roman" w:hAnsi="Times New Roman" w:cs="Times New Roman"/>
          <w:color w:val="auto"/>
          <w:lang w:val="en-CA"/>
        </w:rPr>
        <w:tab/>
      </w:r>
      <w:r w:rsidRPr="00A318C4">
        <w:rPr>
          <w:rFonts w:ascii="Times New Roman" w:hAnsi="Times New Roman" w:cs="Times New Roman"/>
          <w:color w:val="auto"/>
          <w:lang w:val="en-CA"/>
        </w:rPr>
        <w:tab/>
      </w:r>
      <w:r w:rsidRPr="00A318C4">
        <w:rPr>
          <w:rFonts w:ascii="Times New Roman" w:hAnsi="Times New Roman" w:cs="Times New Roman"/>
          <w:color w:val="auto"/>
          <w:lang w:val="en-CA"/>
        </w:rPr>
        <w:tab/>
        <w:t xml:space="preserve">$ </w:t>
      </w:r>
      <w:r w:rsidR="00A318C4" w:rsidRPr="00A318C4">
        <w:rPr>
          <w:rFonts w:ascii="Times New Roman" w:hAnsi="Times New Roman" w:cs="Times New Roman"/>
          <w:color w:val="auto"/>
          <w:lang w:val="en-CA"/>
        </w:rPr>
        <w:t>4,550</w:t>
      </w:r>
    </w:p>
    <w:p w14:paraId="7BA5F5DF" w14:textId="5C9FC94D" w:rsidR="00865686" w:rsidRDefault="00865686" w:rsidP="00A318C4">
      <w:pPr>
        <w:pStyle w:val="Default"/>
        <w:ind w:left="2160"/>
        <w:jc w:val="both"/>
        <w:rPr>
          <w:rFonts w:ascii="Times New Roman" w:hAnsi="Times New Roman" w:cs="Times New Roman"/>
          <w:color w:val="auto"/>
          <w:lang w:val="en-CA"/>
        </w:rPr>
      </w:pPr>
      <w:r>
        <w:rPr>
          <w:rFonts w:ascii="Times New Roman" w:hAnsi="Times New Roman" w:cs="Times New Roman"/>
          <w:color w:val="auto"/>
          <w:lang w:val="en-CA"/>
        </w:rPr>
        <w:t xml:space="preserve">It is therefore moved by Councillor Schryer, seconded by Councillor </w:t>
      </w:r>
      <w:r w:rsidR="00A318C4">
        <w:rPr>
          <w:rFonts w:ascii="Times New Roman" w:hAnsi="Times New Roman" w:cs="Times New Roman"/>
          <w:color w:val="auto"/>
          <w:lang w:val="en-CA"/>
        </w:rPr>
        <w:t>Sallafranque</w:t>
      </w:r>
      <w:r>
        <w:rPr>
          <w:rFonts w:ascii="Times New Roman" w:hAnsi="Times New Roman" w:cs="Times New Roman"/>
          <w:color w:val="auto"/>
          <w:lang w:val="en-CA"/>
        </w:rPr>
        <w:t xml:space="preserve">, to </w:t>
      </w:r>
      <w:r w:rsidR="00A318C4">
        <w:rPr>
          <w:rFonts w:ascii="Times New Roman" w:hAnsi="Times New Roman" w:cs="Times New Roman"/>
          <w:color w:val="auto"/>
          <w:lang w:val="en-CA"/>
        </w:rPr>
        <w:t>approve the sale of the pickup truck to the only bidder, Lloyd Jones</w:t>
      </w:r>
      <w:r>
        <w:rPr>
          <w:rFonts w:ascii="Times New Roman" w:hAnsi="Times New Roman" w:cs="Times New Roman"/>
          <w:color w:val="auto"/>
          <w:lang w:val="en-CA"/>
        </w:rPr>
        <w:t>.</w:t>
      </w:r>
    </w:p>
    <w:p w14:paraId="28D66193" w14:textId="77777777" w:rsidR="00865686" w:rsidRDefault="00865686" w:rsidP="00866FB1">
      <w:pPr>
        <w:pStyle w:val="Default"/>
        <w:ind w:left="2160"/>
        <w:jc w:val="center"/>
        <w:rPr>
          <w:rFonts w:ascii="Times New Roman" w:hAnsi="Times New Roman" w:cs="Times New Roman"/>
          <w:color w:val="auto"/>
          <w:lang w:val="en-CA"/>
        </w:rPr>
      </w:pPr>
      <w:r>
        <w:rPr>
          <w:rFonts w:ascii="Times New Roman" w:hAnsi="Times New Roman" w:cs="Times New Roman"/>
          <w:color w:val="auto"/>
          <w:lang w:val="en-CA"/>
        </w:rPr>
        <w:t>Adopted</w:t>
      </w:r>
    </w:p>
    <w:p w14:paraId="3AB0586F" w14:textId="77777777" w:rsidR="00A318C4" w:rsidRDefault="00A318C4" w:rsidP="00A318C4">
      <w:pPr>
        <w:pStyle w:val="Default"/>
        <w:rPr>
          <w:rFonts w:ascii="Times New Roman" w:hAnsi="Times New Roman" w:cs="Times New Roman"/>
          <w:color w:val="auto"/>
          <w:lang w:val="en-CA"/>
        </w:rPr>
      </w:pPr>
    </w:p>
    <w:p w14:paraId="1A890C58" w14:textId="77777777" w:rsidR="00865686" w:rsidRDefault="00865686" w:rsidP="00936AF6">
      <w:pPr>
        <w:tabs>
          <w:tab w:val="left" w:pos="-1440"/>
        </w:tabs>
        <w:ind w:right="288"/>
        <w:jc w:val="both"/>
        <w:rPr>
          <w:bCs/>
        </w:rPr>
      </w:pPr>
    </w:p>
    <w:p w14:paraId="1A54E970" w14:textId="3224CA68" w:rsidR="00797786" w:rsidRPr="00797786" w:rsidRDefault="00797786" w:rsidP="00797786">
      <w:pPr>
        <w:tabs>
          <w:tab w:val="left" w:pos="-1440"/>
        </w:tabs>
        <w:ind w:right="288"/>
        <w:jc w:val="both"/>
        <w:rPr>
          <w:b/>
          <w:u w:val="single"/>
        </w:rPr>
      </w:pPr>
      <w:r w:rsidRPr="00797786">
        <w:rPr>
          <w:b/>
          <w:lang w:val="en-CA"/>
        </w:rPr>
        <w:tab/>
      </w:r>
      <w:r w:rsidR="00D353BE">
        <w:rPr>
          <w:b/>
          <w:lang w:val="en-CA"/>
        </w:rPr>
        <w:tab/>
      </w:r>
      <w:r w:rsidR="00D353BE">
        <w:rPr>
          <w:b/>
          <w:lang w:val="en-CA"/>
        </w:rPr>
        <w:tab/>
      </w:r>
      <w:r w:rsidRPr="00797786">
        <w:rPr>
          <w:b/>
          <w:u w:val="single"/>
        </w:rPr>
        <w:t>Community, Culture &amp; Recreation</w:t>
      </w:r>
    </w:p>
    <w:p w14:paraId="7F56D421" w14:textId="77777777" w:rsidR="00D353BE" w:rsidRPr="00D353BE" w:rsidRDefault="00D353BE" w:rsidP="00D353BE">
      <w:pPr>
        <w:tabs>
          <w:tab w:val="left" w:pos="-1440"/>
        </w:tabs>
        <w:ind w:left="2160" w:right="288"/>
        <w:jc w:val="both"/>
        <w:rPr>
          <w:bCs/>
          <w:sz w:val="12"/>
          <w:szCs w:val="12"/>
        </w:rPr>
      </w:pPr>
    </w:p>
    <w:p w14:paraId="3EE9AB9C" w14:textId="256943EF" w:rsidR="00A318C4" w:rsidRDefault="00797786" w:rsidP="00A318C4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Chafe, Chair of the Community, Culture &amp; Recreation committee, gives a verbal report.  </w:t>
      </w:r>
    </w:p>
    <w:p w14:paraId="45276B38" w14:textId="77777777" w:rsidR="00A318C4" w:rsidRDefault="00A318C4" w:rsidP="00A318C4">
      <w:pPr>
        <w:tabs>
          <w:tab w:val="left" w:pos="-1440"/>
        </w:tabs>
        <w:ind w:right="288"/>
        <w:jc w:val="both"/>
        <w:rPr>
          <w:bCs/>
        </w:rPr>
      </w:pPr>
    </w:p>
    <w:p w14:paraId="7F37FDAD" w14:textId="77777777" w:rsidR="00B04FD3" w:rsidRDefault="00B04FD3" w:rsidP="00A318C4">
      <w:pPr>
        <w:tabs>
          <w:tab w:val="left" w:pos="-1440"/>
        </w:tabs>
        <w:ind w:right="288"/>
        <w:jc w:val="both"/>
        <w:rPr>
          <w:bCs/>
        </w:rPr>
      </w:pPr>
    </w:p>
    <w:p w14:paraId="5347CD60" w14:textId="5F5B6E3D" w:rsidR="00A318C4" w:rsidRPr="00831940" w:rsidRDefault="00A318C4" w:rsidP="00A318C4">
      <w:pPr>
        <w:tabs>
          <w:tab w:val="left" w:pos="-1440"/>
        </w:tabs>
        <w:ind w:right="288"/>
        <w:jc w:val="both"/>
        <w:rPr>
          <w:bCs/>
        </w:rPr>
      </w:pPr>
      <w:r w:rsidRPr="00831940">
        <w:rPr>
          <w:bCs/>
        </w:rPr>
        <w:t>102-25/07</w:t>
      </w:r>
      <w:r w:rsidRPr="00831940">
        <w:rPr>
          <w:bCs/>
        </w:rPr>
        <w:tab/>
      </w:r>
      <w:r w:rsidRPr="00831940">
        <w:rPr>
          <w:bCs/>
        </w:rPr>
        <w:tab/>
      </w:r>
      <w:r w:rsidRPr="00831940">
        <w:rPr>
          <w:bCs/>
          <w:i/>
          <w:iCs/>
          <w:u w:val="single"/>
        </w:rPr>
        <w:t>Residence Meilleur tax exemption</w:t>
      </w:r>
    </w:p>
    <w:p w14:paraId="1C96F4AF" w14:textId="1115A19C" w:rsidR="00CB3429" w:rsidRPr="00831940" w:rsidRDefault="00CB3429" w:rsidP="00CB3429">
      <w:pPr>
        <w:tabs>
          <w:tab w:val="left" w:pos="-1440"/>
        </w:tabs>
        <w:ind w:left="2160" w:right="288"/>
        <w:jc w:val="both"/>
        <w:rPr>
          <w:bCs/>
        </w:rPr>
      </w:pPr>
      <w:r w:rsidRPr="00831940">
        <w:rPr>
          <w:bCs/>
        </w:rPr>
        <w:t xml:space="preserve">Moved by </w:t>
      </w:r>
      <w:proofErr w:type="spellStart"/>
      <w:r w:rsidRPr="00831940">
        <w:rPr>
          <w:bCs/>
        </w:rPr>
        <w:t>Councillor</w:t>
      </w:r>
      <w:proofErr w:type="spellEnd"/>
      <w:r w:rsidRPr="00831940">
        <w:rPr>
          <w:bCs/>
        </w:rPr>
        <w:t xml:space="preserve"> Chafe, seconded by </w:t>
      </w:r>
      <w:proofErr w:type="spellStart"/>
      <w:r w:rsidRPr="00831940">
        <w:rPr>
          <w:bCs/>
        </w:rPr>
        <w:t>Councillor</w:t>
      </w:r>
      <w:proofErr w:type="spellEnd"/>
      <w:r w:rsidRPr="00831940">
        <w:rPr>
          <w:bCs/>
        </w:rPr>
        <w:t xml:space="preserve"> Sallafranque, that the Municipality supports to request for tax exemption to the </w:t>
      </w:r>
      <w:proofErr w:type="spellStart"/>
      <w:r w:rsidRPr="00831940">
        <w:rPr>
          <w:bCs/>
        </w:rPr>
        <w:t>Commisssion</w:t>
      </w:r>
      <w:proofErr w:type="spellEnd"/>
      <w:r w:rsidRPr="00831940">
        <w:rPr>
          <w:bCs/>
        </w:rPr>
        <w:t xml:space="preserve"> </w:t>
      </w:r>
      <w:proofErr w:type="spellStart"/>
      <w:r w:rsidRPr="00831940">
        <w:rPr>
          <w:bCs/>
        </w:rPr>
        <w:t>municipale</w:t>
      </w:r>
      <w:proofErr w:type="spellEnd"/>
      <w:r w:rsidRPr="00831940">
        <w:rPr>
          <w:bCs/>
        </w:rPr>
        <w:t xml:space="preserve"> du Quebec for Residence Meilleur du Haut Pontiac.</w:t>
      </w:r>
    </w:p>
    <w:p w14:paraId="1214B3D5" w14:textId="1D7137B6" w:rsidR="00936AF6" w:rsidRDefault="00CB3429" w:rsidP="00CB3429">
      <w:pPr>
        <w:tabs>
          <w:tab w:val="left" w:pos="-1440"/>
        </w:tabs>
        <w:ind w:left="2160" w:right="288"/>
        <w:jc w:val="center"/>
        <w:rPr>
          <w:bCs/>
        </w:rPr>
      </w:pPr>
      <w:r w:rsidRPr="00831940">
        <w:rPr>
          <w:bCs/>
        </w:rPr>
        <w:t>Adopted</w:t>
      </w:r>
    </w:p>
    <w:p w14:paraId="1183D0B4" w14:textId="77777777" w:rsidR="00344CD7" w:rsidRDefault="00344CD7" w:rsidP="00344CD7">
      <w:pPr>
        <w:tabs>
          <w:tab w:val="left" w:pos="-1440"/>
        </w:tabs>
        <w:ind w:right="288"/>
        <w:rPr>
          <w:bCs/>
        </w:rPr>
      </w:pPr>
    </w:p>
    <w:p w14:paraId="45FBDEF8" w14:textId="77777777" w:rsidR="00D353BE" w:rsidRPr="00797786" w:rsidRDefault="00D353BE" w:rsidP="00797786">
      <w:pPr>
        <w:tabs>
          <w:tab w:val="left" w:pos="-1440"/>
        </w:tabs>
        <w:ind w:right="288"/>
        <w:jc w:val="both"/>
        <w:rPr>
          <w:bCs/>
        </w:rPr>
      </w:pPr>
    </w:p>
    <w:p w14:paraId="38148571" w14:textId="77777777" w:rsidR="00B04FD3" w:rsidRDefault="00D353BE" w:rsidP="00D353BE">
      <w:pPr>
        <w:tabs>
          <w:tab w:val="left" w:pos="-1440"/>
        </w:tabs>
        <w:ind w:right="288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AD03752" w14:textId="2AF94D51" w:rsidR="00D353BE" w:rsidRPr="00797786" w:rsidRDefault="00B04FD3" w:rsidP="00D353BE">
      <w:pPr>
        <w:tabs>
          <w:tab w:val="left" w:pos="-1440"/>
        </w:tabs>
        <w:ind w:right="288"/>
        <w:jc w:val="both"/>
        <w:rPr>
          <w:b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353BE" w:rsidRPr="00797786">
        <w:rPr>
          <w:b/>
          <w:u w:val="single"/>
        </w:rPr>
        <w:t>Revitalization</w:t>
      </w:r>
    </w:p>
    <w:p w14:paraId="50E73F39" w14:textId="77777777" w:rsidR="00D353BE" w:rsidRPr="00797786" w:rsidRDefault="00D353BE" w:rsidP="00D353BE">
      <w:pPr>
        <w:tabs>
          <w:tab w:val="left" w:pos="-1440"/>
        </w:tabs>
        <w:ind w:right="288"/>
        <w:jc w:val="both"/>
        <w:rPr>
          <w:bCs/>
          <w:sz w:val="12"/>
          <w:szCs w:val="12"/>
        </w:rPr>
      </w:pPr>
    </w:p>
    <w:p w14:paraId="5271400D" w14:textId="63646AE2" w:rsidR="00D353BE" w:rsidRPr="00797786" w:rsidRDefault="00D353BE" w:rsidP="00D353BE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Sallafranque, Chair of the Revitalization committee, gives a verbal report.  </w:t>
      </w:r>
    </w:p>
    <w:p w14:paraId="2DE53348" w14:textId="77777777" w:rsidR="005912C1" w:rsidRDefault="005912C1" w:rsidP="00797786">
      <w:pPr>
        <w:tabs>
          <w:tab w:val="left" w:pos="-1440"/>
        </w:tabs>
        <w:ind w:right="288"/>
        <w:jc w:val="both"/>
        <w:rPr>
          <w:b/>
          <w:lang w:val="en-CA"/>
        </w:rPr>
      </w:pPr>
    </w:p>
    <w:p w14:paraId="486FE151" w14:textId="77777777" w:rsidR="007B6519" w:rsidRDefault="007B6519" w:rsidP="00797786">
      <w:pPr>
        <w:tabs>
          <w:tab w:val="left" w:pos="-1440"/>
        </w:tabs>
        <w:ind w:right="288"/>
        <w:jc w:val="both"/>
        <w:rPr>
          <w:b/>
          <w:lang w:val="en-CA"/>
        </w:rPr>
      </w:pPr>
    </w:p>
    <w:p w14:paraId="69036A3F" w14:textId="4CED27C6" w:rsidR="00797786" w:rsidRPr="00797786" w:rsidRDefault="00797786" w:rsidP="00797786">
      <w:pPr>
        <w:tabs>
          <w:tab w:val="left" w:pos="-1440"/>
        </w:tabs>
        <w:ind w:right="288"/>
        <w:jc w:val="both"/>
        <w:rPr>
          <w:b/>
          <w:u w:val="single"/>
        </w:rPr>
      </w:pPr>
      <w:r w:rsidRPr="00797786">
        <w:rPr>
          <w:b/>
          <w:lang w:val="en-CA"/>
        </w:rPr>
        <w:tab/>
      </w:r>
      <w:r w:rsidR="00D353BE">
        <w:rPr>
          <w:b/>
          <w:lang w:val="en-CA"/>
        </w:rPr>
        <w:tab/>
      </w:r>
      <w:r w:rsidR="00D353BE">
        <w:rPr>
          <w:b/>
          <w:lang w:val="en-CA"/>
        </w:rPr>
        <w:tab/>
      </w:r>
      <w:r w:rsidRPr="00797786">
        <w:rPr>
          <w:b/>
          <w:u w:val="single"/>
        </w:rPr>
        <w:t>Public Security</w:t>
      </w:r>
    </w:p>
    <w:p w14:paraId="430FD7F7" w14:textId="77777777" w:rsidR="00797786" w:rsidRPr="00797786" w:rsidRDefault="00797786" w:rsidP="00797786">
      <w:pPr>
        <w:tabs>
          <w:tab w:val="left" w:pos="-1440"/>
        </w:tabs>
        <w:ind w:right="288"/>
        <w:jc w:val="both"/>
        <w:rPr>
          <w:bCs/>
          <w:sz w:val="12"/>
          <w:szCs w:val="12"/>
        </w:rPr>
      </w:pPr>
    </w:p>
    <w:p w14:paraId="51DCF9D8" w14:textId="50A507C7" w:rsidR="00797786" w:rsidRDefault="00797786" w:rsidP="00D353BE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Fleming, Chair of the Public Security committee, gives a verbal report. </w:t>
      </w:r>
    </w:p>
    <w:p w14:paraId="6B0258C7" w14:textId="77777777" w:rsidR="00A318C4" w:rsidRDefault="00A318C4" w:rsidP="00A318C4">
      <w:pPr>
        <w:tabs>
          <w:tab w:val="left" w:pos="-1440"/>
        </w:tabs>
        <w:ind w:right="288"/>
        <w:jc w:val="both"/>
        <w:rPr>
          <w:bCs/>
        </w:rPr>
      </w:pPr>
    </w:p>
    <w:p w14:paraId="3B338CB2" w14:textId="32F27AB1" w:rsidR="00A318C4" w:rsidRDefault="00A318C4" w:rsidP="00A318C4">
      <w:pPr>
        <w:tabs>
          <w:tab w:val="left" w:pos="-1440"/>
        </w:tabs>
        <w:ind w:right="288"/>
        <w:jc w:val="both"/>
        <w:rPr>
          <w:bCs/>
        </w:rPr>
      </w:pPr>
      <w:r>
        <w:rPr>
          <w:bCs/>
        </w:rPr>
        <w:t>103-25/07</w:t>
      </w:r>
      <w:r>
        <w:rPr>
          <w:bCs/>
        </w:rPr>
        <w:tab/>
      </w:r>
      <w:r>
        <w:rPr>
          <w:bCs/>
        </w:rPr>
        <w:tab/>
      </w:r>
      <w:r w:rsidRPr="00CB3429">
        <w:rPr>
          <w:bCs/>
          <w:i/>
          <w:iCs/>
          <w:u w:val="single"/>
        </w:rPr>
        <w:t xml:space="preserve">Safety issues – </w:t>
      </w:r>
      <w:r w:rsidR="00CB3429" w:rsidRPr="00CB3429">
        <w:rPr>
          <w:bCs/>
          <w:i/>
          <w:iCs/>
          <w:u w:val="single"/>
        </w:rPr>
        <w:t>Radio Tower</w:t>
      </w:r>
    </w:p>
    <w:p w14:paraId="2729B71C" w14:textId="217DF54A" w:rsidR="00CB3429" w:rsidRPr="00CB3429" w:rsidRDefault="00CB3429" w:rsidP="00CB3429">
      <w:pPr>
        <w:tabs>
          <w:tab w:val="left" w:pos="-1440"/>
        </w:tabs>
        <w:ind w:left="3600" w:right="288" w:hanging="1440"/>
        <w:jc w:val="both"/>
        <w:rPr>
          <w:lang w:val="en-CA"/>
        </w:rPr>
      </w:pPr>
      <w:r w:rsidRPr="00CB3429">
        <w:rPr>
          <w:lang w:val="en-CA"/>
        </w:rPr>
        <w:t xml:space="preserve">WHEREAS </w:t>
      </w:r>
      <w:r>
        <w:rPr>
          <w:lang w:val="en-CA"/>
        </w:rPr>
        <w:tab/>
      </w:r>
      <w:r w:rsidRPr="00CB3429">
        <w:rPr>
          <w:lang w:val="en-CA"/>
        </w:rPr>
        <w:t xml:space="preserve">the Radio-Canada communications tower, located within the territory of the Municipality of </w:t>
      </w:r>
      <w:proofErr w:type="spellStart"/>
      <w:r>
        <w:rPr>
          <w:lang w:val="en-CA"/>
        </w:rPr>
        <w:t>Chichetser</w:t>
      </w:r>
      <w:proofErr w:type="spellEnd"/>
      <w:r>
        <w:rPr>
          <w:lang w:val="en-CA"/>
        </w:rPr>
        <w:t xml:space="preserve">, our </w:t>
      </w:r>
      <w:proofErr w:type="spellStart"/>
      <w:r>
        <w:rPr>
          <w:lang w:val="en-CA"/>
        </w:rPr>
        <w:t>nighboring</w:t>
      </w:r>
      <w:proofErr w:type="spellEnd"/>
      <w:r>
        <w:rPr>
          <w:lang w:val="en-CA"/>
        </w:rPr>
        <w:t xml:space="preserve"> community,</w:t>
      </w:r>
      <w:r w:rsidRPr="00CB3429">
        <w:rPr>
          <w:lang w:val="en-CA"/>
        </w:rPr>
        <w:t xml:space="preserve"> is an approximately 300-foot structure that was historically equipped with flashing safety lights to ensure visibility to </w:t>
      </w:r>
      <w:proofErr w:type="gramStart"/>
      <w:r w:rsidRPr="00CB3429">
        <w:rPr>
          <w:lang w:val="en-CA"/>
        </w:rPr>
        <w:t>aircraft;</w:t>
      </w:r>
      <w:proofErr w:type="gramEnd"/>
    </w:p>
    <w:p w14:paraId="06626D17" w14:textId="2E781C5B" w:rsidR="00CB3429" w:rsidRPr="00CB3429" w:rsidRDefault="00CB3429" w:rsidP="00CB3429">
      <w:pPr>
        <w:tabs>
          <w:tab w:val="left" w:pos="-1440"/>
        </w:tabs>
        <w:ind w:left="3600" w:right="288" w:hanging="1440"/>
        <w:jc w:val="both"/>
        <w:rPr>
          <w:lang w:val="en-CA"/>
        </w:rPr>
      </w:pPr>
      <w:r w:rsidRPr="00CB3429">
        <w:rPr>
          <w:lang w:val="en-CA"/>
        </w:rPr>
        <w:t xml:space="preserve">WHEREAS </w:t>
      </w:r>
      <w:r>
        <w:rPr>
          <w:lang w:val="en-CA"/>
        </w:rPr>
        <w:tab/>
      </w:r>
      <w:r w:rsidRPr="00CB3429">
        <w:rPr>
          <w:lang w:val="en-CA"/>
        </w:rPr>
        <w:t>the region experiences regular air traffic due to recreational aviation, seasonal tourism, and its proximity to Canadian Forces Base (CFB)</w:t>
      </w:r>
      <w:r>
        <w:rPr>
          <w:lang w:val="en-CA"/>
        </w:rPr>
        <w:t xml:space="preserve"> </w:t>
      </w:r>
      <w:proofErr w:type="gramStart"/>
      <w:r>
        <w:rPr>
          <w:lang w:val="en-CA"/>
        </w:rPr>
        <w:t>Petawawa</w:t>
      </w:r>
      <w:r w:rsidRPr="00CB3429">
        <w:rPr>
          <w:lang w:val="en-CA"/>
        </w:rPr>
        <w:t>;</w:t>
      </w:r>
      <w:proofErr w:type="gramEnd"/>
    </w:p>
    <w:p w14:paraId="08FFBC83" w14:textId="3A1139DF" w:rsidR="00CB3429" w:rsidRPr="00CB3429" w:rsidRDefault="00CB3429" w:rsidP="00CB3429">
      <w:pPr>
        <w:tabs>
          <w:tab w:val="left" w:pos="-1440"/>
        </w:tabs>
        <w:ind w:left="3600" w:right="288" w:hanging="1440"/>
        <w:jc w:val="both"/>
        <w:rPr>
          <w:lang w:val="en-CA"/>
        </w:rPr>
      </w:pPr>
      <w:r w:rsidRPr="00CB3429">
        <w:rPr>
          <w:lang w:val="en-CA"/>
        </w:rPr>
        <w:t xml:space="preserve">WHEREAS </w:t>
      </w:r>
      <w:r>
        <w:rPr>
          <w:lang w:val="en-CA"/>
        </w:rPr>
        <w:tab/>
      </w:r>
      <w:r w:rsidRPr="00CB3429">
        <w:rPr>
          <w:lang w:val="en-CA"/>
        </w:rPr>
        <w:t xml:space="preserve">the tower is situated in a rural area with limited artificial lighting and where visibility can be significantly reduced during evening and night-time hours, as well as in inclement weather </w:t>
      </w:r>
      <w:proofErr w:type="gramStart"/>
      <w:r w:rsidRPr="00CB3429">
        <w:rPr>
          <w:lang w:val="en-CA"/>
        </w:rPr>
        <w:t>conditions;</w:t>
      </w:r>
      <w:proofErr w:type="gramEnd"/>
    </w:p>
    <w:p w14:paraId="55EFA70F" w14:textId="41E5E492" w:rsidR="00CB3429" w:rsidRPr="00CB3429" w:rsidRDefault="00CB3429" w:rsidP="00CB3429">
      <w:pPr>
        <w:tabs>
          <w:tab w:val="left" w:pos="-1440"/>
        </w:tabs>
        <w:ind w:left="3600" w:right="288" w:hanging="1440"/>
        <w:jc w:val="both"/>
        <w:rPr>
          <w:lang w:val="en-CA"/>
        </w:rPr>
      </w:pPr>
      <w:r w:rsidRPr="00CB3429">
        <w:rPr>
          <w:lang w:val="en-CA"/>
        </w:rPr>
        <w:t xml:space="preserve">WHEREAS </w:t>
      </w:r>
      <w:r>
        <w:rPr>
          <w:lang w:val="en-CA"/>
        </w:rPr>
        <w:tab/>
      </w:r>
      <w:r w:rsidRPr="00CB3429">
        <w:rPr>
          <w:lang w:val="en-CA"/>
        </w:rPr>
        <w:t xml:space="preserve">the removal or deactivation of these safety lights by Radio-Canada raises serious concerns regarding public safety, particularly for local pilots, emergency air services, and military aircraft </w:t>
      </w:r>
      <w:proofErr w:type="gramStart"/>
      <w:r w:rsidRPr="00CB3429">
        <w:rPr>
          <w:lang w:val="en-CA"/>
        </w:rPr>
        <w:t>operations;</w:t>
      </w:r>
      <w:proofErr w:type="gramEnd"/>
    </w:p>
    <w:p w14:paraId="65E8D080" w14:textId="2B7E9699" w:rsidR="00CB3429" w:rsidRPr="00CB3429" w:rsidRDefault="00CB3429" w:rsidP="00CB3429">
      <w:pPr>
        <w:tabs>
          <w:tab w:val="left" w:pos="-1440"/>
        </w:tabs>
        <w:ind w:left="3600" w:right="288" w:hanging="1440"/>
        <w:jc w:val="both"/>
        <w:rPr>
          <w:lang w:val="en-CA"/>
        </w:rPr>
      </w:pPr>
      <w:r w:rsidRPr="00CB3429">
        <w:rPr>
          <w:lang w:val="en-CA"/>
        </w:rPr>
        <w:t xml:space="preserve">WHEREAS </w:t>
      </w:r>
      <w:r>
        <w:rPr>
          <w:lang w:val="en-CA"/>
        </w:rPr>
        <w:tab/>
      </w:r>
      <w:r w:rsidRPr="00CB3429">
        <w:rPr>
          <w:lang w:val="en-CA"/>
        </w:rPr>
        <w:t xml:space="preserve">municipal council believes that this change was made without sufficient consultation with local authorities or consideration of regional safety </w:t>
      </w:r>
      <w:proofErr w:type="gramStart"/>
      <w:r w:rsidRPr="00CB3429">
        <w:rPr>
          <w:lang w:val="en-CA"/>
        </w:rPr>
        <w:t>impacts;</w:t>
      </w:r>
      <w:proofErr w:type="gramEnd"/>
    </w:p>
    <w:p w14:paraId="2F93A77A" w14:textId="0B6EF6DC" w:rsidR="00CB3429" w:rsidRPr="00CB3429" w:rsidRDefault="00CB3429" w:rsidP="00CB3429">
      <w:pPr>
        <w:tabs>
          <w:tab w:val="left" w:pos="-1440"/>
        </w:tabs>
        <w:ind w:left="2160" w:right="288"/>
        <w:jc w:val="both"/>
        <w:rPr>
          <w:lang w:val="en-CA"/>
        </w:rPr>
      </w:pPr>
      <w:r w:rsidRPr="00CB3429">
        <w:rPr>
          <w:lang w:val="en-CA"/>
        </w:rPr>
        <w:t xml:space="preserve">THEREFORE, BE IT RESOLVED THAT the Council of the Municipality of </w:t>
      </w:r>
      <w:r>
        <w:rPr>
          <w:lang w:val="en-CA"/>
        </w:rPr>
        <w:t>L’Isle-aux-Allumettes</w:t>
      </w:r>
      <w:r w:rsidRPr="00CB3429">
        <w:rPr>
          <w:lang w:val="en-CA"/>
        </w:rPr>
        <w:t xml:space="preserve"> formally expresses its concern regarding the removal of the flashing safety lights from the Radio-Canada </w:t>
      </w:r>
      <w:proofErr w:type="gramStart"/>
      <w:r w:rsidRPr="00CB3429">
        <w:rPr>
          <w:lang w:val="en-CA"/>
        </w:rPr>
        <w:t>tower;</w:t>
      </w:r>
      <w:proofErr w:type="gramEnd"/>
    </w:p>
    <w:p w14:paraId="4E8CB927" w14:textId="77777777" w:rsidR="00CB3429" w:rsidRPr="00CB3429" w:rsidRDefault="00CB3429" w:rsidP="00CB3429">
      <w:pPr>
        <w:tabs>
          <w:tab w:val="left" w:pos="-1440"/>
        </w:tabs>
        <w:ind w:left="2160" w:right="288"/>
        <w:jc w:val="both"/>
        <w:rPr>
          <w:lang w:val="en-CA"/>
        </w:rPr>
      </w:pPr>
      <w:r w:rsidRPr="00CB3429">
        <w:rPr>
          <w:lang w:val="en-CA"/>
        </w:rPr>
        <w:t xml:space="preserve">BE IT FURTHER RESOLVED THAT the Council calls upon Radio-Canada, as well as federal aviation authorities including Transport Canada, to immediately re-evaluate the decision and to consider reinstating the safety lighting in the interest of public and aviation </w:t>
      </w:r>
      <w:proofErr w:type="gramStart"/>
      <w:r w:rsidRPr="00CB3429">
        <w:rPr>
          <w:lang w:val="en-CA"/>
        </w:rPr>
        <w:t>safety;</w:t>
      </w:r>
      <w:proofErr w:type="gramEnd"/>
    </w:p>
    <w:p w14:paraId="07A7F21A" w14:textId="77777777" w:rsidR="00CB3429" w:rsidRPr="00CB3429" w:rsidRDefault="00CB3429" w:rsidP="00CB3429">
      <w:pPr>
        <w:tabs>
          <w:tab w:val="left" w:pos="-1440"/>
        </w:tabs>
        <w:ind w:left="2160" w:right="288"/>
        <w:jc w:val="both"/>
        <w:rPr>
          <w:lang w:val="en-CA"/>
        </w:rPr>
      </w:pPr>
      <w:r w:rsidRPr="00CB3429">
        <w:rPr>
          <w:lang w:val="en-CA"/>
        </w:rPr>
        <w:t>BE IT FURTHER RESOLVED THAT a copy of this resolution be sent to:</w:t>
      </w:r>
    </w:p>
    <w:p w14:paraId="50FF7642" w14:textId="77777777" w:rsidR="00CB3429" w:rsidRPr="00CB3429" w:rsidRDefault="00CB3429" w:rsidP="00CB3429">
      <w:pPr>
        <w:numPr>
          <w:ilvl w:val="0"/>
          <w:numId w:val="7"/>
        </w:numPr>
        <w:tabs>
          <w:tab w:val="clear" w:pos="720"/>
          <w:tab w:val="left" w:pos="-1440"/>
          <w:tab w:val="num" w:pos="2880"/>
        </w:tabs>
        <w:ind w:left="2880" w:right="288"/>
        <w:jc w:val="both"/>
        <w:rPr>
          <w:lang w:val="en-CA"/>
        </w:rPr>
      </w:pPr>
      <w:r w:rsidRPr="00CB3429">
        <w:rPr>
          <w:lang w:val="en-CA"/>
        </w:rPr>
        <w:t>Radio-Canada</w:t>
      </w:r>
    </w:p>
    <w:p w14:paraId="73689F42" w14:textId="77777777" w:rsidR="00CB3429" w:rsidRPr="00CB3429" w:rsidRDefault="00CB3429" w:rsidP="00CB3429">
      <w:pPr>
        <w:numPr>
          <w:ilvl w:val="0"/>
          <w:numId w:val="7"/>
        </w:numPr>
        <w:tabs>
          <w:tab w:val="clear" w:pos="720"/>
          <w:tab w:val="left" w:pos="-1440"/>
          <w:tab w:val="num" w:pos="2880"/>
        </w:tabs>
        <w:ind w:left="2880" w:right="288"/>
        <w:jc w:val="both"/>
        <w:rPr>
          <w:lang w:val="en-CA"/>
        </w:rPr>
      </w:pPr>
      <w:r w:rsidRPr="00CB3429">
        <w:rPr>
          <w:lang w:val="en-CA"/>
        </w:rPr>
        <w:t>Transport Canada</w:t>
      </w:r>
    </w:p>
    <w:p w14:paraId="0FB2ACA7" w14:textId="56FACBBB" w:rsidR="00CB3429" w:rsidRPr="00CB3429" w:rsidRDefault="00CB3429" w:rsidP="00CB3429">
      <w:pPr>
        <w:numPr>
          <w:ilvl w:val="0"/>
          <w:numId w:val="7"/>
        </w:numPr>
        <w:tabs>
          <w:tab w:val="clear" w:pos="720"/>
          <w:tab w:val="left" w:pos="-1440"/>
          <w:tab w:val="num" w:pos="2880"/>
        </w:tabs>
        <w:ind w:left="2880" w:right="288"/>
        <w:jc w:val="both"/>
        <w:rPr>
          <w:lang w:val="en-CA"/>
        </w:rPr>
      </w:pPr>
      <w:r w:rsidRPr="00CB3429">
        <w:rPr>
          <w:lang w:val="en-CA"/>
        </w:rPr>
        <w:t xml:space="preserve">CFB </w:t>
      </w:r>
      <w:r>
        <w:rPr>
          <w:lang w:val="en-CA"/>
        </w:rPr>
        <w:t>Petawawa</w:t>
      </w:r>
      <w:r w:rsidRPr="00CB3429">
        <w:rPr>
          <w:lang w:val="en-CA"/>
        </w:rPr>
        <w:t xml:space="preserve"> Commanding Officer</w:t>
      </w:r>
    </w:p>
    <w:p w14:paraId="549637F1" w14:textId="2D7DC8CE" w:rsidR="00CB3429" w:rsidRPr="00CB3429" w:rsidRDefault="00CB3429" w:rsidP="00CB3429">
      <w:pPr>
        <w:numPr>
          <w:ilvl w:val="0"/>
          <w:numId w:val="7"/>
        </w:numPr>
        <w:tabs>
          <w:tab w:val="clear" w:pos="720"/>
          <w:tab w:val="left" w:pos="-1440"/>
          <w:tab w:val="num" w:pos="2880"/>
        </w:tabs>
        <w:ind w:left="2880" w:right="288"/>
        <w:jc w:val="both"/>
        <w:rPr>
          <w:lang w:val="en-CA"/>
        </w:rPr>
      </w:pPr>
      <w:r w:rsidRPr="00CB3429">
        <w:rPr>
          <w:lang w:val="en-CA"/>
        </w:rPr>
        <w:t xml:space="preserve">The Member of Parliament for </w:t>
      </w:r>
      <w:r>
        <w:rPr>
          <w:lang w:val="en-CA"/>
        </w:rPr>
        <w:t>Pontiac</w:t>
      </w:r>
    </w:p>
    <w:p w14:paraId="21ECF803" w14:textId="166AC90D" w:rsidR="00CB3429" w:rsidRPr="00CB3429" w:rsidRDefault="00CB3429" w:rsidP="00CB3429">
      <w:pPr>
        <w:numPr>
          <w:ilvl w:val="0"/>
          <w:numId w:val="7"/>
        </w:numPr>
        <w:tabs>
          <w:tab w:val="clear" w:pos="720"/>
          <w:tab w:val="left" w:pos="-1440"/>
          <w:tab w:val="num" w:pos="2880"/>
        </w:tabs>
        <w:ind w:left="2880" w:right="288"/>
        <w:jc w:val="both"/>
        <w:rPr>
          <w:lang w:val="en-CA"/>
        </w:rPr>
      </w:pPr>
      <w:r w:rsidRPr="00CB3429">
        <w:rPr>
          <w:lang w:val="en-CA"/>
        </w:rPr>
        <w:t xml:space="preserve">The Member of the National Assembly for </w:t>
      </w:r>
      <w:r>
        <w:rPr>
          <w:lang w:val="en-CA"/>
        </w:rPr>
        <w:t>Pontiac</w:t>
      </w:r>
    </w:p>
    <w:p w14:paraId="1AF34E4E" w14:textId="40F258AC" w:rsidR="00CB3429" w:rsidRPr="00CB3429" w:rsidRDefault="00CB3429" w:rsidP="00CB3429">
      <w:pPr>
        <w:numPr>
          <w:ilvl w:val="0"/>
          <w:numId w:val="7"/>
        </w:numPr>
        <w:tabs>
          <w:tab w:val="clear" w:pos="720"/>
          <w:tab w:val="left" w:pos="-1440"/>
          <w:tab w:val="num" w:pos="2880"/>
        </w:tabs>
        <w:ind w:left="2880" w:right="288"/>
        <w:jc w:val="both"/>
        <w:rPr>
          <w:lang w:val="en-CA"/>
        </w:rPr>
      </w:pPr>
      <w:r w:rsidRPr="00CB3429">
        <w:rPr>
          <w:lang w:val="en-CA"/>
        </w:rPr>
        <w:t xml:space="preserve">The MRC </w:t>
      </w:r>
      <w:r>
        <w:rPr>
          <w:lang w:val="en-CA"/>
        </w:rPr>
        <w:t>Pontiac</w:t>
      </w:r>
    </w:p>
    <w:p w14:paraId="030FB731" w14:textId="2A1279C6" w:rsidR="00CB3429" w:rsidRDefault="00CB3429" w:rsidP="00CB3429">
      <w:pPr>
        <w:numPr>
          <w:ilvl w:val="0"/>
          <w:numId w:val="7"/>
        </w:numPr>
        <w:tabs>
          <w:tab w:val="clear" w:pos="720"/>
          <w:tab w:val="left" w:pos="-1440"/>
          <w:tab w:val="num" w:pos="2880"/>
        </w:tabs>
        <w:ind w:left="2880" w:right="288"/>
        <w:jc w:val="both"/>
        <w:rPr>
          <w:lang w:val="en-CA"/>
        </w:rPr>
      </w:pPr>
      <w:r w:rsidRPr="00CB3429">
        <w:rPr>
          <w:lang w:val="en-CA"/>
        </w:rPr>
        <w:t xml:space="preserve">Local </w:t>
      </w:r>
      <w:r>
        <w:rPr>
          <w:lang w:val="en-CA"/>
        </w:rPr>
        <w:t>municipalities</w:t>
      </w:r>
    </w:p>
    <w:p w14:paraId="37204391" w14:textId="77777777" w:rsidR="00CB3429" w:rsidRPr="00CB3429" w:rsidRDefault="00CB3429" w:rsidP="00CB3429">
      <w:pPr>
        <w:tabs>
          <w:tab w:val="left" w:pos="-1440"/>
        </w:tabs>
        <w:ind w:left="2880" w:right="288"/>
        <w:jc w:val="both"/>
        <w:rPr>
          <w:lang w:val="en-CA"/>
        </w:rPr>
      </w:pPr>
    </w:p>
    <w:p w14:paraId="0CF396C4" w14:textId="0699B674" w:rsidR="00CB3429" w:rsidRPr="00CB3429" w:rsidRDefault="00CB3429" w:rsidP="00CB3429">
      <w:pPr>
        <w:tabs>
          <w:tab w:val="left" w:pos="-1440"/>
        </w:tabs>
        <w:ind w:left="2160" w:right="288"/>
        <w:jc w:val="center"/>
        <w:rPr>
          <w:lang w:val="en-CA"/>
        </w:rPr>
      </w:pPr>
      <w:r w:rsidRPr="00CB3429">
        <w:rPr>
          <w:lang w:val="en-CA"/>
        </w:rPr>
        <w:t xml:space="preserve">Adopted </w:t>
      </w:r>
      <w:r>
        <w:rPr>
          <w:lang w:val="en-CA"/>
        </w:rPr>
        <w:t>unanimously</w:t>
      </w:r>
    </w:p>
    <w:p w14:paraId="43A98282" w14:textId="77777777" w:rsidR="002F61AF" w:rsidRDefault="002F61AF" w:rsidP="00797786">
      <w:pPr>
        <w:tabs>
          <w:tab w:val="left" w:pos="-1440"/>
        </w:tabs>
        <w:ind w:right="288"/>
        <w:jc w:val="both"/>
        <w:rPr>
          <w:bCs/>
          <w:lang w:val="en-CA"/>
        </w:rPr>
      </w:pPr>
    </w:p>
    <w:p w14:paraId="65A1C3DE" w14:textId="77777777" w:rsidR="00831940" w:rsidRDefault="00831940" w:rsidP="00797786">
      <w:pPr>
        <w:tabs>
          <w:tab w:val="left" w:pos="-1440"/>
        </w:tabs>
        <w:ind w:right="288"/>
        <w:jc w:val="both"/>
        <w:rPr>
          <w:bCs/>
          <w:lang w:val="en-CA"/>
        </w:rPr>
      </w:pPr>
    </w:p>
    <w:p w14:paraId="59AC492A" w14:textId="358EAE37" w:rsidR="00797786" w:rsidRPr="00797786" w:rsidRDefault="00797786" w:rsidP="00797786">
      <w:pPr>
        <w:tabs>
          <w:tab w:val="left" w:pos="-1440"/>
        </w:tabs>
        <w:ind w:right="288"/>
        <w:jc w:val="both"/>
        <w:rPr>
          <w:b/>
          <w:u w:val="single"/>
        </w:rPr>
      </w:pPr>
      <w:r w:rsidRPr="00797786">
        <w:rPr>
          <w:bCs/>
          <w:lang w:val="en-CA"/>
        </w:rPr>
        <w:tab/>
      </w:r>
      <w:r w:rsidR="00D353BE">
        <w:rPr>
          <w:bCs/>
          <w:lang w:val="en-CA"/>
        </w:rPr>
        <w:tab/>
      </w:r>
      <w:r w:rsidR="00D353BE">
        <w:rPr>
          <w:bCs/>
          <w:lang w:val="en-CA"/>
        </w:rPr>
        <w:tab/>
      </w:r>
      <w:r w:rsidRPr="00797786">
        <w:rPr>
          <w:b/>
          <w:u w:val="single"/>
        </w:rPr>
        <w:t>Administration</w:t>
      </w:r>
    </w:p>
    <w:p w14:paraId="417FBD95" w14:textId="77777777" w:rsidR="00797786" w:rsidRPr="00797786" w:rsidRDefault="00797786" w:rsidP="00797786">
      <w:pPr>
        <w:tabs>
          <w:tab w:val="left" w:pos="-1440"/>
        </w:tabs>
        <w:ind w:right="288"/>
        <w:jc w:val="both"/>
        <w:rPr>
          <w:bCs/>
          <w:sz w:val="12"/>
          <w:szCs w:val="12"/>
        </w:rPr>
      </w:pPr>
    </w:p>
    <w:p w14:paraId="5C98C821" w14:textId="5966EBB1" w:rsidR="00797786" w:rsidRDefault="00797786" w:rsidP="00D353BE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Adam, Chair of the Administration committee, gives a verbal report.  </w:t>
      </w:r>
    </w:p>
    <w:p w14:paraId="4FF6C403" w14:textId="77777777" w:rsidR="00A318C4" w:rsidRDefault="00A318C4" w:rsidP="00D353BE">
      <w:pPr>
        <w:tabs>
          <w:tab w:val="left" w:pos="-1440"/>
        </w:tabs>
        <w:ind w:left="2160" w:right="288"/>
        <w:jc w:val="both"/>
        <w:rPr>
          <w:bCs/>
        </w:rPr>
      </w:pPr>
    </w:p>
    <w:p w14:paraId="1AF7DC31" w14:textId="2D119FD0" w:rsidR="00A318C4" w:rsidRPr="00A318C4" w:rsidRDefault="00A318C4" w:rsidP="00D353BE">
      <w:pPr>
        <w:tabs>
          <w:tab w:val="left" w:pos="-1440"/>
        </w:tabs>
        <w:ind w:left="2160" w:right="288"/>
        <w:jc w:val="both"/>
        <w:rPr>
          <w:bCs/>
          <w:i/>
          <w:iCs/>
          <w:u w:val="single"/>
        </w:rPr>
      </w:pPr>
      <w:r w:rsidRPr="00831940">
        <w:rPr>
          <w:bCs/>
          <w:i/>
          <w:iCs/>
          <w:u w:val="single"/>
        </w:rPr>
        <w:t>Notice of Motion – Election staff remuneration</w:t>
      </w:r>
    </w:p>
    <w:p w14:paraId="09924346" w14:textId="2D72CE51" w:rsidR="00A318C4" w:rsidRDefault="00831940" w:rsidP="00D353BE">
      <w:pPr>
        <w:tabs>
          <w:tab w:val="left" w:pos="-1440"/>
        </w:tabs>
        <w:ind w:left="2160" w:right="288"/>
        <w:jc w:val="both"/>
        <w:rPr>
          <w:bCs/>
        </w:rPr>
      </w:pPr>
      <w:r>
        <w:rPr>
          <w:bCs/>
        </w:rPr>
        <w:t xml:space="preserve">A Notice of Motion and a Draft </w:t>
      </w:r>
      <w:proofErr w:type="spellStart"/>
      <w:r>
        <w:rPr>
          <w:bCs/>
        </w:rPr>
        <w:t>ByLaw</w:t>
      </w:r>
      <w:proofErr w:type="spellEnd"/>
      <w:r>
        <w:rPr>
          <w:bCs/>
        </w:rPr>
        <w:t xml:space="preserve"> is presented for the remuneration rates for the 2025 municipal elections staff.</w:t>
      </w:r>
    </w:p>
    <w:p w14:paraId="472460BA" w14:textId="77777777" w:rsidR="00831940" w:rsidRDefault="00831940" w:rsidP="00D353BE">
      <w:pPr>
        <w:tabs>
          <w:tab w:val="left" w:pos="-1440"/>
        </w:tabs>
        <w:ind w:left="2160" w:right="288"/>
        <w:jc w:val="both"/>
        <w:rPr>
          <w:bCs/>
        </w:rPr>
      </w:pPr>
    </w:p>
    <w:p w14:paraId="7FA52045" w14:textId="77777777" w:rsidR="007B6519" w:rsidRDefault="007B6519" w:rsidP="00A318C4">
      <w:pPr>
        <w:tabs>
          <w:tab w:val="left" w:pos="-1440"/>
        </w:tabs>
        <w:ind w:right="288"/>
        <w:jc w:val="both"/>
        <w:rPr>
          <w:bCs/>
        </w:rPr>
      </w:pPr>
    </w:p>
    <w:p w14:paraId="5342C9FE" w14:textId="77777777" w:rsidR="00B04FD3" w:rsidRDefault="00B04FD3" w:rsidP="00A318C4">
      <w:pPr>
        <w:tabs>
          <w:tab w:val="left" w:pos="-1440"/>
        </w:tabs>
        <w:ind w:right="288"/>
        <w:jc w:val="both"/>
        <w:rPr>
          <w:bCs/>
        </w:rPr>
      </w:pPr>
    </w:p>
    <w:p w14:paraId="451EB470" w14:textId="77777777" w:rsidR="00B04FD3" w:rsidRDefault="00B04FD3" w:rsidP="00A318C4">
      <w:pPr>
        <w:tabs>
          <w:tab w:val="left" w:pos="-1440"/>
        </w:tabs>
        <w:ind w:right="288"/>
        <w:jc w:val="both"/>
        <w:rPr>
          <w:bCs/>
        </w:rPr>
      </w:pPr>
    </w:p>
    <w:p w14:paraId="185A6A6C" w14:textId="77777777" w:rsidR="00B04FD3" w:rsidRDefault="00B04FD3" w:rsidP="00A318C4">
      <w:pPr>
        <w:tabs>
          <w:tab w:val="left" w:pos="-1440"/>
        </w:tabs>
        <w:ind w:right="288"/>
        <w:jc w:val="both"/>
        <w:rPr>
          <w:bCs/>
        </w:rPr>
      </w:pPr>
    </w:p>
    <w:p w14:paraId="3657454D" w14:textId="45FD0FF8" w:rsidR="007E4B5C" w:rsidRDefault="00A318C4" w:rsidP="00A318C4">
      <w:pPr>
        <w:tabs>
          <w:tab w:val="left" w:pos="-1440"/>
        </w:tabs>
        <w:ind w:right="288"/>
        <w:jc w:val="both"/>
        <w:rPr>
          <w:bCs/>
        </w:rPr>
      </w:pPr>
      <w:r>
        <w:rPr>
          <w:bCs/>
        </w:rPr>
        <w:t>104-25/07</w:t>
      </w:r>
      <w:r>
        <w:rPr>
          <w:bCs/>
        </w:rPr>
        <w:tab/>
      </w:r>
      <w:r>
        <w:rPr>
          <w:bCs/>
        </w:rPr>
        <w:tab/>
      </w:r>
      <w:r w:rsidRPr="00CB3429">
        <w:rPr>
          <w:bCs/>
          <w:i/>
          <w:iCs/>
          <w:u w:val="single"/>
        </w:rPr>
        <w:t>October Council meeting</w:t>
      </w:r>
    </w:p>
    <w:p w14:paraId="6021475D" w14:textId="27AD97E0" w:rsidR="00CB3429" w:rsidRDefault="00CB3429" w:rsidP="00CB3429">
      <w:pPr>
        <w:tabs>
          <w:tab w:val="left" w:pos="-1440"/>
        </w:tabs>
        <w:ind w:left="2160" w:right="288"/>
        <w:jc w:val="both"/>
        <w:rPr>
          <w:bCs/>
        </w:rPr>
      </w:pPr>
      <w:r>
        <w:rPr>
          <w:bCs/>
        </w:rPr>
        <w:t xml:space="preserve">Moved by </w:t>
      </w:r>
      <w:proofErr w:type="spellStart"/>
      <w:r>
        <w:rPr>
          <w:bCs/>
        </w:rPr>
        <w:t>Councillor</w:t>
      </w:r>
      <w:proofErr w:type="spellEnd"/>
      <w:r>
        <w:rPr>
          <w:bCs/>
        </w:rPr>
        <w:t xml:space="preserve"> Adam, seconded by </w:t>
      </w:r>
      <w:proofErr w:type="spellStart"/>
      <w:r>
        <w:rPr>
          <w:bCs/>
        </w:rPr>
        <w:t>Councillor</w:t>
      </w:r>
      <w:proofErr w:type="spellEnd"/>
      <w:r>
        <w:rPr>
          <w:bCs/>
        </w:rPr>
        <w:t xml:space="preserve"> Fleming, to approve the schedule change of the October Council meeting, due to municipal elections period; now to be held on Wednesday October 1</w:t>
      </w:r>
      <w:r w:rsidRPr="00CB3429">
        <w:rPr>
          <w:bCs/>
          <w:vertAlign w:val="superscript"/>
        </w:rPr>
        <w:t>st</w:t>
      </w:r>
      <w:r>
        <w:rPr>
          <w:bCs/>
        </w:rPr>
        <w:t xml:space="preserve"> at 7:30pm.</w:t>
      </w:r>
    </w:p>
    <w:p w14:paraId="503B9DF9" w14:textId="68B94C36" w:rsidR="00CB3429" w:rsidRDefault="00CB3429" w:rsidP="00CB3429">
      <w:pPr>
        <w:tabs>
          <w:tab w:val="left" w:pos="-1440"/>
        </w:tabs>
        <w:ind w:left="2160" w:right="288"/>
        <w:jc w:val="center"/>
        <w:rPr>
          <w:bCs/>
        </w:rPr>
      </w:pPr>
      <w:r>
        <w:rPr>
          <w:bCs/>
        </w:rPr>
        <w:t>Adopted</w:t>
      </w:r>
    </w:p>
    <w:p w14:paraId="2F1433B3" w14:textId="77777777" w:rsidR="00CB3429" w:rsidRDefault="00CB3429" w:rsidP="00A318C4">
      <w:pPr>
        <w:tabs>
          <w:tab w:val="left" w:pos="-1440"/>
        </w:tabs>
        <w:ind w:right="288"/>
        <w:jc w:val="both"/>
        <w:rPr>
          <w:bCs/>
        </w:rPr>
      </w:pPr>
    </w:p>
    <w:p w14:paraId="7F0BD566" w14:textId="77777777" w:rsidR="00341149" w:rsidRDefault="00341149" w:rsidP="00D353BE">
      <w:pPr>
        <w:tabs>
          <w:tab w:val="left" w:pos="-1440"/>
        </w:tabs>
        <w:ind w:left="1440" w:right="288"/>
        <w:jc w:val="both"/>
        <w:rPr>
          <w:bCs/>
        </w:rPr>
      </w:pPr>
    </w:p>
    <w:bookmarkEnd w:id="0"/>
    <w:p w14:paraId="141591BD" w14:textId="2B093050" w:rsidR="00DB04CA" w:rsidRPr="00612353" w:rsidRDefault="00867FA1" w:rsidP="00E0640D">
      <w:pPr>
        <w:tabs>
          <w:tab w:val="left" w:pos="-1440"/>
        </w:tabs>
        <w:spacing w:after="120"/>
        <w:ind w:left="2160" w:right="288"/>
        <w:contextualSpacing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1</w:t>
      </w:r>
      <w:r w:rsidR="000430BB">
        <w:rPr>
          <w:b/>
          <w:bCs/>
          <w:lang w:val="en-GB"/>
        </w:rPr>
        <w:t>1</w:t>
      </w:r>
      <w:r w:rsidR="00FA4952" w:rsidRPr="00612353">
        <w:rPr>
          <w:b/>
          <w:bCs/>
          <w:lang w:val="en-GB"/>
        </w:rPr>
        <w:t>.</w:t>
      </w:r>
      <w:r w:rsidR="00FA4952" w:rsidRPr="00612353">
        <w:rPr>
          <w:b/>
          <w:bCs/>
          <w:lang w:val="en-GB"/>
        </w:rPr>
        <w:tab/>
      </w:r>
      <w:r>
        <w:rPr>
          <w:b/>
          <w:bCs/>
          <w:u w:val="single"/>
          <w:lang w:val="en-GB"/>
        </w:rPr>
        <w:t>Review</w:t>
      </w:r>
      <w:r w:rsidR="00FA4952" w:rsidRPr="00612353">
        <w:rPr>
          <w:b/>
          <w:bCs/>
          <w:u w:val="single"/>
          <w:lang w:val="en-GB"/>
        </w:rPr>
        <w:t xml:space="preserve"> of </w:t>
      </w:r>
      <w:r>
        <w:rPr>
          <w:b/>
          <w:bCs/>
          <w:u w:val="single"/>
          <w:lang w:val="en-GB"/>
        </w:rPr>
        <w:t>monthly payables</w:t>
      </w:r>
    </w:p>
    <w:p w14:paraId="4E0B4EBE" w14:textId="6CA1E930" w:rsidR="00B41E48" w:rsidRPr="00625873" w:rsidRDefault="00B41E48" w:rsidP="00844C23">
      <w:pPr>
        <w:tabs>
          <w:tab w:val="left" w:pos="-1440"/>
        </w:tabs>
        <w:ind w:left="2131" w:right="288"/>
        <w:jc w:val="both"/>
        <w:rPr>
          <w:b/>
          <w:bCs/>
          <w:sz w:val="12"/>
          <w:szCs w:val="12"/>
          <w:lang w:val="en-GB"/>
        </w:rPr>
      </w:pPr>
    </w:p>
    <w:p w14:paraId="1A7BB527" w14:textId="4EE46CE8" w:rsidR="00867FA1" w:rsidRDefault="00867FA1" w:rsidP="00844C23">
      <w:pPr>
        <w:tabs>
          <w:tab w:val="left" w:pos="-1440"/>
        </w:tabs>
        <w:ind w:left="2131" w:right="288"/>
        <w:jc w:val="both"/>
        <w:rPr>
          <w:lang w:val="en-GB"/>
        </w:rPr>
      </w:pPr>
      <w:r w:rsidRPr="00867FA1">
        <w:rPr>
          <w:lang w:val="en-GB"/>
        </w:rPr>
        <w:t>The list of accounts payables for the month of</w:t>
      </w:r>
      <w:r w:rsidR="003D4253">
        <w:rPr>
          <w:lang w:val="en-GB"/>
        </w:rPr>
        <w:t xml:space="preserve"> </w:t>
      </w:r>
      <w:r w:rsidR="00A318C4">
        <w:rPr>
          <w:lang w:val="en-GB"/>
        </w:rPr>
        <w:t>June</w:t>
      </w:r>
      <w:r w:rsidR="006A2771">
        <w:rPr>
          <w:lang w:val="en-GB"/>
        </w:rPr>
        <w:t xml:space="preserve"> </w:t>
      </w:r>
      <w:r w:rsidR="006A18AE">
        <w:rPr>
          <w:lang w:val="en-GB"/>
        </w:rPr>
        <w:t>is reviewed.</w:t>
      </w:r>
    </w:p>
    <w:p w14:paraId="64B3C201" w14:textId="77777777" w:rsidR="006A18AE" w:rsidRPr="00867FA1" w:rsidRDefault="006A18AE" w:rsidP="00844C23">
      <w:pPr>
        <w:tabs>
          <w:tab w:val="left" w:pos="-1440"/>
        </w:tabs>
        <w:ind w:left="2131" w:right="288"/>
        <w:jc w:val="both"/>
        <w:rPr>
          <w:lang w:val="en-GB"/>
        </w:rPr>
      </w:pPr>
    </w:p>
    <w:p w14:paraId="1CF20B42" w14:textId="77777777" w:rsidR="005912C1" w:rsidRDefault="005912C1" w:rsidP="00844C23">
      <w:pPr>
        <w:tabs>
          <w:tab w:val="left" w:pos="-1440"/>
        </w:tabs>
        <w:ind w:left="2131" w:right="288"/>
        <w:jc w:val="both"/>
        <w:rPr>
          <w:b/>
          <w:bCs/>
          <w:lang w:val="en-GB"/>
        </w:rPr>
      </w:pPr>
    </w:p>
    <w:p w14:paraId="6AFB8D2A" w14:textId="50F20A0F" w:rsidR="00FA4952" w:rsidRPr="00612353" w:rsidRDefault="00FA4952" w:rsidP="00377082">
      <w:pPr>
        <w:tabs>
          <w:tab w:val="left" w:pos="-1440"/>
        </w:tabs>
        <w:spacing w:after="120"/>
        <w:ind w:left="2131" w:right="288"/>
        <w:jc w:val="both"/>
        <w:rPr>
          <w:b/>
          <w:bCs/>
          <w:u w:val="single"/>
          <w:lang w:val="en-GB"/>
        </w:rPr>
      </w:pPr>
      <w:r w:rsidRPr="00612353">
        <w:rPr>
          <w:b/>
          <w:bCs/>
          <w:lang w:val="en-GB"/>
        </w:rPr>
        <w:t>1</w:t>
      </w:r>
      <w:r w:rsidR="000430BB">
        <w:rPr>
          <w:b/>
          <w:bCs/>
          <w:lang w:val="en-GB"/>
        </w:rPr>
        <w:t>2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 w:rsidRPr="00612353">
        <w:rPr>
          <w:b/>
          <w:bCs/>
          <w:u w:val="single"/>
          <w:lang w:val="en-GB"/>
        </w:rPr>
        <w:t>Questions from the public</w:t>
      </w:r>
    </w:p>
    <w:p w14:paraId="71933D90" w14:textId="3C3B3E82" w:rsidR="005912C1" w:rsidRPr="00A318C4" w:rsidRDefault="008F7756" w:rsidP="00A318C4">
      <w:pPr>
        <w:tabs>
          <w:tab w:val="left" w:pos="-1440"/>
        </w:tabs>
        <w:ind w:right="288"/>
        <w:jc w:val="both"/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 w:rsidR="00A318C4" w:rsidRPr="00A318C4">
        <w:rPr>
          <w:bCs/>
          <w:lang w:val="en-GB"/>
        </w:rPr>
        <w:t>None.</w:t>
      </w:r>
    </w:p>
    <w:p w14:paraId="01523D9F" w14:textId="3ACAC008" w:rsidR="002B1A56" w:rsidRDefault="002B1A56" w:rsidP="005F1D28">
      <w:pPr>
        <w:tabs>
          <w:tab w:val="left" w:pos="-1440"/>
        </w:tabs>
        <w:ind w:right="288"/>
        <w:jc w:val="both"/>
        <w:rPr>
          <w:bCs/>
          <w:lang w:val="en-GB"/>
        </w:rPr>
      </w:pPr>
    </w:p>
    <w:p w14:paraId="0F35CF99" w14:textId="7724E2B0" w:rsidR="00DB6AC9" w:rsidRDefault="005912C1" w:rsidP="005F1D28">
      <w:pPr>
        <w:tabs>
          <w:tab w:val="left" w:pos="-1440"/>
        </w:tabs>
        <w:ind w:right="288"/>
        <w:jc w:val="both"/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</w:p>
    <w:p w14:paraId="36DFAA5A" w14:textId="616586AF" w:rsidR="0065477D" w:rsidRPr="00DE3242" w:rsidRDefault="008E1797" w:rsidP="00D45F0B">
      <w:pPr>
        <w:tabs>
          <w:tab w:val="left" w:pos="-1440"/>
        </w:tabs>
        <w:spacing w:after="120"/>
        <w:ind w:right="288"/>
        <w:rPr>
          <w:b/>
          <w:bCs/>
          <w:u w:val="single"/>
          <w:lang w:val="en-CA"/>
        </w:rPr>
      </w:pPr>
      <w:r w:rsidRPr="00322F0A">
        <w:tab/>
      </w:r>
      <w:r w:rsidRPr="00322F0A">
        <w:tab/>
      </w:r>
      <w:r w:rsidRPr="00322F0A">
        <w:tab/>
      </w:r>
      <w:r w:rsidR="0065477D" w:rsidRPr="00DE3242">
        <w:rPr>
          <w:b/>
          <w:bCs/>
          <w:lang w:val="en-CA"/>
        </w:rPr>
        <w:t>1</w:t>
      </w:r>
      <w:r w:rsidR="000430BB" w:rsidRPr="00DE3242">
        <w:rPr>
          <w:b/>
          <w:bCs/>
          <w:lang w:val="en-CA"/>
        </w:rPr>
        <w:t>3</w:t>
      </w:r>
      <w:r w:rsidR="0065477D" w:rsidRPr="00DE3242">
        <w:rPr>
          <w:b/>
          <w:bCs/>
          <w:lang w:val="en-CA"/>
        </w:rPr>
        <w:t>.</w:t>
      </w:r>
      <w:r w:rsidR="0065477D" w:rsidRPr="00DE3242">
        <w:rPr>
          <w:b/>
          <w:bCs/>
          <w:lang w:val="en-CA"/>
        </w:rPr>
        <w:tab/>
      </w:r>
      <w:r w:rsidR="0065477D" w:rsidRPr="00DE3242">
        <w:rPr>
          <w:b/>
          <w:bCs/>
          <w:u w:val="single"/>
          <w:lang w:val="en-CA"/>
        </w:rPr>
        <w:t>Varia</w:t>
      </w:r>
    </w:p>
    <w:p w14:paraId="5141F9D5" w14:textId="67513D68" w:rsidR="0043562D" w:rsidRDefault="00A318C4" w:rsidP="00F0458C">
      <w:pPr>
        <w:tabs>
          <w:tab w:val="left" w:pos="-1440"/>
        </w:tabs>
        <w:ind w:right="288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None.</w:t>
      </w:r>
    </w:p>
    <w:p w14:paraId="4A4BCBD8" w14:textId="77777777" w:rsidR="00A318C4" w:rsidRDefault="00A318C4" w:rsidP="00F0458C">
      <w:pPr>
        <w:tabs>
          <w:tab w:val="left" w:pos="-1440"/>
        </w:tabs>
        <w:ind w:right="288"/>
        <w:rPr>
          <w:lang w:val="en-CA"/>
        </w:rPr>
      </w:pPr>
    </w:p>
    <w:p w14:paraId="72650A47" w14:textId="77777777" w:rsidR="00A318C4" w:rsidRPr="006A18AE" w:rsidRDefault="00A318C4" w:rsidP="00F0458C">
      <w:pPr>
        <w:tabs>
          <w:tab w:val="left" w:pos="-1440"/>
        </w:tabs>
        <w:ind w:right="288"/>
        <w:rPr>
          <w:lang w:val="en-CA"/>
        </w:rPr>
      </w:pPr>
    </w:p>
    <w:p w14:paraId="0B6C2656" w14:textId="34279184" w:rsidR="00874074" w:rsidRPr="00612353" w:rsidRDefault="0065477D" w:rsidP="00F0458C">
      <w:pPr>
        <w:tabs>
          <w:tab w:val="left" w:pos="-1440"/>
        </w:tabs>
        <w:ind w:right="288"/>
        <w:rPr>
          <w:lang w:val="en-GB"/>
        </w:rPr>
      </w:pPr>
      <w:r w:rsidRPr="006A18AE">
        <w:rPr>
          <w:lang w:val="en-CA"/>
        </w:rPr>
        <w:tab/>
      </w:r>
      <w:r w:rsidRPr="006A18AE">
        <w:rPr>
          <w:lang w:val="en-CA"/>
        </w:rPr>
        <w:tab/>
      </w:r>
      <w:r w:rsidRPr="006A18AE">
        <w:rPr>
          <w:lang w:val="en-CA"/>
        </w:rPr>
        <w:tab/>
      </w:r>
      <w:r w:rsidR="00FA4952" w:rsidRPr="00612353">
        <w:rPr>
          <w:b/>
          <w:bCs/>
          <w:lang w:val="en-GB"/>
        </w:rPr>
        <w:t>1</w:t>
      </w:r>
      <w:r w:rsidR="000430BB">
        <w:rPr>
          <w:b/>
          <w:bCs/>
          <w:lang w:val="en-GB"/>
        </w:rPr>
        <w:t>4</w:t>
      </w:r>
      <w:r w:rsidR="00FA4952" w:rsidRPr="00612353">
        <w:rPr>
          <w:b/>
          <w:bCs/>
          <w:lang w:val="en-GB"/>
        </w:rPr>
        <w:t>.</w:t>
      </w:r>
      <w:r w:rsidR="00FA4952" w:rsidRPr="00612353">
        <w:rPr>
          <w:b/>
          <w:bCs/>
          <w:lang w:val="en-GB"/>
        </w:rPr>
        <w:tab/>
      </w:r>
      <w:r w:rsidR="004C4A98" w:rsidRPr="00612353">
        <w:rPr>
          <w:b/>
          <w:bCs/>
          <w:u w:val="single"/>
          <w:lang w:val="en-GB"/>
        </w:rPr>
        <w:t>I</w:t>
      </w:r>
      <w:r w:rsidR="00F32379" w:rsidRPr="00612353">
        <w:rPr>
          <w:b/>
          <w:bCs/>
          <w:u w:val="single"/>
          <w:lang w:val="en-GB"/>
        </w:rPr>
        <w:t>n</w:t>
      </w:r>
      <w:r w:rsidR="00FA4952" w:rsidRPr="00612353">
        <w:rPr>
          <w:b/>
          <w:bCs/>
          <w:u w:val="single"/>
          <w:lang w:val="en-GB"/>
        </w:rPr>
        <w:t xml:space="preserve"> camera session</w:t>
      </w:r>
    </w:p>
    <w:p w14:paraId="7385FAB9" w14:textId="5B3F5D29" w:rsidR="007224EC" w:rsidRPr="00E17D6F" w:rsidRDefault="002A18A5" w:rsidP="00D91D12">
      <w:pPr>
        <w:widowControl/>
        <w:autoSpaceDE/>
        <w:autoSpaceDN/>
        <w:adjustRightInd/>
        <w:ind w:left="1407" w:right="288" w:hanging="687"/>
        <w:rPr>
          <w:sz w:val="8"/>
          <w:szCs w:val="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4155D201" w14:textId="77777777" w:rsidR="00117728" w:rsidRPr="00117728" w:rsidRDefault="00117728" w:rsidP="006B2FAB">
      <w:pPr>
        <w:widowControl/>
        <w:autoSpaceDE/>
        <w:autoSpaceDN/>
        <w:adjustRightInd/>
        <w:ind w:left="2127" w:right="288" w:hanging="2127"/>
        <w:jc w:val="both"/>
        <w:rPr>
          <w:sz w:val="12"/>
          <w:szCs w:val="12"/>
          <w:lang w:val="en-GB"/>
        </w:rPr>
      </w:pPr>
      <w:r>
        <w:rPr>
          <w:lang w:val="en-GB"/>
        </w:rPr>
        <w:tab/>
      </w:r>
    </w:p>
    <w:p w14:paraId="0CB8B2E3" w14:textId="18347A07" w:rsidR="007E4B5C" w:rsidRDefault="00A318C4" w:rsidP="006B2FAB">
      <w:pPr>
        <w:widowControl/>
        <w:autoSpaceDE/>
        <w:autoSpaceDN/>
        <w:adjustRightInd/>
        <w:ind w:left="2127" w:right="288" w:hanging="2127"/>
        <w:jc w:val="both"/>
        <w:rPr>
          <w:lang w:val="en-GB"/>
        </w:rPr>
      </w:pPr>
      <w:r>
        <w:rPr>
          <w:lang w:val="en-GB"/>
        </w:rPr>
        <w:t>105</w:t>
      </w:r>
      <w:r w:rsidR="005912C1">
        <w:rPr>
          <w:lang w:val="en-GB"/>
        </w:rPr>
        <w:t>-25/0</w:t>
      </w:r>
      <w:r>
        <w:rPr>
          <w:lang w:val="en-GB"/>
        </w:rPr>
        <w:t>7</w:t>
      </w:r>
      <w:r w:rsidR="005912C1">
        <w:rPr>
          <w:lang w:val="en-GB"/>
        </w:rPr>
        <w:tab/>
        <w:t xml:space="preserve">Moved by Councillor Adam, seconded by Councillor </w:t>
      </w:r>
      <w:r>
        <w:rPr>
          <w:lang w:val="en-GB"/>
        </w:rPr>
        <w:t>Schryer</w:t>
      </w:r>
      <w:r w:rsidR="005912C1">
        <w:rPr>
          <w:lang w:val="en-GB"/>
        </w:rPr>
        <w:t xml:space="preserve">, to proceed with the discussion in-camera, at </w:t>
      </w:r>
      <w:r>
        <w:rPr>
          <w:lang w:val="en-GB"/>
        </w:rPr>
        <w:t>7</w:t>
      </w:r>
      <w:r w:rsidR="005912C1">
        <w:rPr>
          <w:lang w:val="en-GB"/>
        </w:rPr>
        <w:t>:</w:t>
      </w:r>
      <w:r>
        <w:rPr>
          <w:lang w:val="en-GB"/>
        </w:rPr>
        <w:t>55</w:t>
      </w:r>
      <w:r w:rsidR="005912C1">
        <w:rPr>
          <w:lang w:val="en-GB"/>
        </w:rPr>
        <w:t>pm.</w:t>
      </w:r>
    </w:p>
    <w:p w14:paraId="748BD77E" w14:textId="1A3F2BF6" w:rsidR="005912C1" w:rsidRDefault="005912C1" w:rsidP="005912C1">
      <w:pPr>
        <w:widowControl/>
        <w:autoSpaceDE/>
        <w:autoSpaceDN/>
        <w:adjustRightInd/>
        <w:ind w:left="2127" w:right="288"/>
        <w:jc w:val="center"/>
        <w:rPr>
          <w:lang w:val="en-GB"/>
        </w:rPr>
      </w:pPr>
      <w:r>
        <w:rPr>
          <w:lang w:val="en-GB"/>
        </w:rPr>
        <w:t>Adopted</w:t>
      </w:r>
    </w:p>
    <w:p w14:paraId="2B5EFDB6" w14:textId="77777777" w:rsidR="005912C1" w:rsidRDefault="005912C1" w:rsidP="005912C1">
      <w:pPr>
        <w:widowControl/>
        <w:autoSpaceDE/>
        <w:autoSpaceDN/>
        <w:adjustRightInd/>
        <w:ind w:left="2127" w:right="288"/>
        <w:jc w:val="center"/>
        <w:rPr>
          <w:lang w:val="en-GB"/>
        </w:rPr>
      </w:pPr>
    </w:p>
    <w:p w14:paraId="360C4DC9" w14:textId="77777777" w:rsidR="00B04FD3" w:rsidRDefault="00B04FD3" w:rsidP="005912C1">
      <w:pPr>
        <w:widowControl/>
        <w:autoSpaceDE/>
        <w:autoSpaceDN/>
        <w:adjustRightInd/>
        <w:ind w:left="2127" w:right="288"/>
        <w:jc w:val="center"/>
        <w:rPr>
          <w:lang w:val="en-GB"/>
        </w:rPr>
      </w:pPr>
    </w:p>
    <w:p w14:paraId="5BBA1355" w14:textId="3D81D330" w:rsidR="005912C1" w:rsidRDefault="00A318C4" w:rsidP="005912C1">
      <w:pPr>
        <w:widowControl/>
        <w:autoSpaceDE/>
        <w:autoSpaceDN/>
        <w:adjustRightInd/>
        <w:ind w:left="2127" w:right="288" w:hanging="2127"/>
        <w:jc w:val="both"/>
        <w:rPr>
          <w:lang w:val="en-GB"/>
        </w:rPr>
      </w:pPr>
      <w:r>
        <w:rPr>
          <w:lang w:val="en-GB"/>
        </w:rPr>
        <w:t>106</w:t>
      </w:r>
      <w:r w:rsidR="005912C1">
        <w:rPr>
          <w:lang w:val="en-GB"/>
        </w:rPr>
        <w:t>-25/0</w:t>
      </w:r>
      <w:r>
        <w:rPr>
          <w:lang w:val="en-GB"/>
        </w:rPr>
        <w:t>7</w:t>
      </w:r>
      <w:r w:rsidR="005912C1">
        <w:rPr>
          <w:lang w:val="en-GB"/>
        </w:rPr>
        <w:tab/>
      </w:r>
      <w:r w:rsidR="005912C1">
        <w:rPr>
          <w:lang w:val="en-GB"/>
        </w:rPr>
        <w:tab/>
        <w:t xml:space="preserve">Moved by Councillor </w:t>
      </w:r>
      <w:r>
        <w:rPr>
          <w:lang w:val="en-GB"/>
        </w:rPr>
        <w:t>Sallafranque</w:t>
      </w:r>
      <w:r w:rsidR="005912C1">
        <w:rPr>
          <w:lang w:val="en-GB"/>
        </w:rPr>
        <w:t xml:space="preserve">, seconded by Councillor </w:t>
      </w:r>
      <w:r>
        <w:rPr>
          <w:lang w:val="en-GB"/>
        </w:rPr>
        <w:t>Schryer</w:t>
      </w:r>
      <w:r w:rsidR="005912C1">
        <w:rPr>
          <w:lang w:val="en-GB"/>
        </w:rPr>
        <w:t>, to return to the meeting in progress, at 8:</w:t>
      </w:r>
      <w:r>
        <w:rPr>
          <w:lang w:val="en-GB"/>
        </w:rPr>
        <w:t>5</w:t>
      </w:r>
      <w:r w:rsidR="005912C1">
        <w:rPr>
          <w:lang w:val="en-GB"/>
        </w:rPr>
        <w:t>5pm.</w:t>
      </w:r>
    </w:p>
    <w:p w14:paraId="4A5FB042" w14:textId="7A7F9E8C" w:rsidR="005912C1" w:rsidRDefault="005912C1" w:rsidP="00866FB1">
      <w:pPr>
        <w:widowControl/>
        <w:autoSpaceDE/>
        <w:autoSpaceDN/>
        <w:adjustRightInd/>
        <w:ind w:left="1407" w:right="288" w:firstLine="720"/>
        <w:jc w:val="center"/>
        <w:rPr>
          <w:lang w:val="en-GB"/>
        </w:rPr>
      </w:pPr>
      <w:r>
        <w:rPr>
          <w:lang w:val="en-GB"/>
        </w:rPr>
        <w:t>Adopted</w:t>
      </w:r>
    </w:p>
    <w:p w14:paraId="7AA32BE0" w14:textId="77777777" w:rsidR="00A318C4" w:rsidRDefault="00A318C4" w:rsidP="00A318C4">
      <w:pPr>
        <w:widowControl/>
        <w:autoSpaceDE/>
        <w:autoSpaceDN/>
        <w:adjustRightInd/>
        <w:ind w:right="288"/>
        <w:rPr>
          <w:lang w:val="en-GB"/>
        </w:rPr>
      </w:pPr>
    </w:p>
    <w:p w14:paraId="527D1232" w14:textId="77777777" w:rsidR="00B04FD3" w:rsidRDefault="00B04FD3" w:rsidP="00A318C4">
      <w:pPr>
        <w:widowControl/>
        <w:autoSpaceDE/>
        <w:autoSpaceDN/>
        <w:adjustRightInd/>
        <w:ind w:right="288"/>
        <w:rPr>
          <w:lang w:val="en-GB"/>
        </w:rPr>
      </w:pPr>
    </w:p>
    <w:p w14:paraId="3C2A1B99" w14:textId="74F2710E" w:rsidR="00A318C4" w:rsidRDefault="00A318C4" w:rsidP="00A318C4">
      <w:pPr>
        <w:widowControl/>
        <w:autoSpaceDE/>
        <w:autoSpaceDN/>
        <w:adjustRightInd/>
        <w:ind w:right="288"/>
        <w:rPr>
          <w:lang w:val="en-GB"/>
        </w:rPr>
      </w:pPr>
      <w:r>
        <w:rPr>
          <w:lang w:val="en-GB"/>
        </w:rPr>
        <w:t>107-25/07</w:t>
      </w:r>
      <w:r>
        <w:rPr>
          <w:lang w:val="en-GB"/>
        </w:rPr>
        <w:tab/>
      </w:r>
      <w:r>
        <w:rPr>
          <w:lang w:val="en-GB"/>
        </w:rPr>
        <w:tab/>
      </w:r>
      <w:r w:rsidRPr="00545ECE">
        <w:rPr>
          <w:i/>
          <w:iCs/>
          <w:u w:val="single"/>
          <w:lang w:val="en-GB"/>
        </w:rPr>
        <w:t>Purchase property</w:t>
      </w:r>
      <w:r w:rsidR="00545ECE" w:rsidRPr="00545ECE">
        <w:rPr>
          <w:i/>
          <w:iCs/>
          <w:u w:val="single"/>
          <w:lang w:val="en-GB"/>
        </w:rPr>
        <w:t xml:space="preserve"> Lot 4786069</w:t>
      </w:r>
    </w:p>
    <w:p w14:paraId="3F02CFD1" w14:textId="1D666770" w:rsidR="00A318C4" w:rsidRDefault="00545ECE" w:rsidP="00545ECE">
      <w:pPr>
        <w:widowControl/>
        <w:autoSpaceDE/>
        <w:autoSpaceDN/>
        <w:adjustRightInd/>
        <w:ind w:left="2160" w:right="288"/>
        <w:jc w:val="both"/>
        <w:rPr>
          <w:lang w:val="en-GB"/>
        </w:rPr>
      </w:pPr>
      <w:r>
        <w:rPr>
          <w:lang w:val="en-GB"/>
        </w:rPr>
        <w:t>Moved by Councillor Schryer, seconded by Councillor McGuire, to approve the purchase of property bearing lot number 4786069, for the agreed price of $26,000, and to authorize the Director General to complete and sign all the necessary documents.</w:t>
      </w:r>
    </w:p>
    <w:p w14:paraId="6223B411" w14:textId="1A009B21" w:rsidR="00545ECE" w:rsidRDefault="00545ECE" w:rsidP="00545ECE">
      <w:pPr>
        <w:widowControl/>
        <w:autoSpaceDE/>
        <w:autoSpaceDN/>
        <w:adjustRightInd/>
        <w:ind w:left="2160" w:right="288"/>
        <w:jc w:val="center"/>
        <w:rPr>
          <w:lang w:val="en-GB"/>
        </w:rPr>
      </w:pPr>
      <w:r>
        <w:rPr>
          <w:lang w:val="en-GB"/>
        </w:rPr>
        <w:t>Adopted</w:t>
      </w:r>
    </w:p>
    <w:p w14:paraId="5716B68F" w14:textId="77777777" w:rsidR="00545ECE" w:rsidRDefault="00545ECE" w:rsidP="00A318C4">
      <w:pPr>
        <w:widowControl/>
        <w:autoSpaceDE/>
        <w:autoSpaceDN/>
        <w:adjustRightInd/>
        <w:ind w:right="288"/>
        <w:rPr>
          <w:lang w:val="en-GB"/>
        </w:rPr>
      </w:pPr>
    </w:p>
    <w:p w14:paraId="049F8264" w14:textId="76D4ED8B" w:rsidR="00A318C4" w:rsidRPr="00545ECE" w:rsidRDefault="00A318C4" w:rsidP="00A318C4">
      <w:pPr>
        <w:widowControl/>
        <w:autoSpaceDE/>
        <w:autoSpaceDN/>
        <w:adjustRightInd/>
        <w:ind w:right="288"/>
        <w:rPr>
          <w:i/>
          <w:iCs/>
          <w:u w:val="single"/>
          <w:lang w:val="en-GB"/>
        </w:rPr>
      </w:pPr>
      <w:r>
        <w:rPr>
          <w:lang w:val="en-GB"/>
        </w:rPr>
        <w:t>108-25/07</w:t>
      </w:r>
      <w:r>
        <w:rPr>
          <w:lang w:val="en-GB"/>
        </w:rPr>
        <w:tab/>
      </w:r>
      <w:r>
        <w:rPr>
          <w:lang w:val="en-GB"/>
        </w:rPr>
        <w:tab/>
      </w:r>
      <w:r w:rsidRPr="00545ECE">
        <w:rPr>
          <w:i/>
          <w:iCs/>
          <w:u w:val="single"/>
          <w:lang w:val="en-GB"/>
        </w:rPr>
        <w:t>Agreement – pit road access</w:t>
      </w:r>
    </w:p>
    <w:p w14:paraId="10C04CFA" w14:textId="3D263636" w:rsidR="00545ECE" w:rsidRDefault="00545ECE" w:rsidP="00545ECE">
      <w:pPr>
        <w:widowControl/>
        <w:autoSpaceDE/>
        <w:autoSpaceDN/>
        <w:adjustRightInd/>
        <w:ind w:left="2127" w:right="288" w:firstLine="33"/>
        <w:jc w:val="both"/>
        <w:rPr>
          <w:lang w:val="en-GB"/>
        </w:rPr>
      </w:pPr>
      <w:r>
        <w:rPr>
          <w:lang w:val="en-GB"/>
        </w:rPr>
        <w:t>Moved by Councillor Adam, seconded by Councillor McGuire to grant a 5</w:t>
      </w:r>
      <w:r w:rsidR="007B6519">
        <w:rPr>
          <w:lang w:val="en-GB"/>
        </w:rPr>
        <w:t>-</w:t>
      </w:r>
      <w:r>
        <w:rPr>
          <w:lang w:val="en-GB"/>
        </w:rPr>
        <w:t xml:space="preserve"> month extension to the pit road access agreement, conditional upon full payment of arrears, as discussed.</w:t>
      </w:r>
    </w:p>
    <w:p w14:paraId="1AA40458" w14:textId="3B108B61" w:rsidR="00545ECE" w:rsidRDefault="00545ECE" w:rsidP="00545ECE">
      <w:pPr>
        <w:widowControl/>
        <w:autoSpaceDE/>
        <w:autoSpaceDN/>
        <w:adjustRightInd/>
        <w:ind w:left="2127" w:right="288" w:firstLine="33"/>
        <w:jc w:val="center"/>
        <w:rPr>
          <w:lang w:val="en-GB"/>
        </w:rPr>
      </w:pPr>
      <w:r>
        <w:rPr>
          <w:lang w:val="en-GB"/>
        </w:rPr>
        <w:t>Adopted</w:t>
      </w:r>
    </w:p>
    <w:p w14:paraId="0EAD6427" w14:textId="77777777" w:rsidR="007E4B5C" w:rsidRDefault="007E4B5C" w:rsidP="006B2FAB">
      <w:pPr>
        <w:widowControl/>
        <w:autoSpaceDE/>
        <w:autoSpaceDN/>
        <w:adjustRightInd/>
        <w:ind w:left="2127" w:right="288" w:hanging="2127"/>
        <w:jc w:val="both"/>
        <w:rPr>
          <w:lang w:val="en-GB"/>
        </w:rPr>
      </w:pPr>
    </w:p>
    <w:p w14:paraId="2AE847EE" w14:textId="24B35415" w:rsidR="002B1A56" w:rsidRDefault="002B1A56" w:rsidP="006B2FAB">
      <w:pPr>
        <w:widowControl/>
        <w:autoSpaceDE/>
        <w:autoSpaceDN/>
        <w:adjustRightInd/>
        <w:ind w:left="2127" w:right="288" w:hanging="2127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024611A0" w14:textId="0B264C4D" w:rsidR="00FA4952" w:rsidRPr="00612353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 w:rsidRPr="00612353">
        <w:rPr>
          <w:b/>
          <w:bCs/>
          <w:lang w:val="en-GB"/>
        </w:rPr>
        <w:t>1</w:t>
      </w:r>
      <w:r w:rsidR="000430BB">
        <w:rPr>
          <w:b/>
          <w:bCs/>
          <w:lang w:val="en-GB"/>
        </w:rPr>
        <w:t>5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 w:rsidRPr="00612353">
        <w:rPr>
          <w:b/>
          <w:bCs/>
          <w:u w:val="single"/>
          <w:lang w:val="en-GB"/>
        </w:rPr>
        <w:t>Date of next meeting</w:t>
      </w:r>
    </w:p>
    <w:p w14:paraId="551ECEC3" w14:textId="2BC6EDF1" w:rsidR="00FA4952" w:rsidRDefault="00013688" w:rsidP="0065477D">
      <w:pPr>
        <w:ind w:left="2127" w:right="288" w:firstLine="33"/>
        <w:jc w:val="both"/>
        <w:rPr>
          <w:lang w:val="en-GB"/>
        </w:rPr>
      </w:pPr>
      <w:r>
        <w:rPr>
          <w:lang w:val="en-GB"/>
        </w:rPr>
        <w:t>T</w:t>
      </w:r>
      <w:r w:rsidR="0065477D">
        <w:rPr>
          <w:lang w:val="en-GB"/>
        </w:rPr>
        <w:t>he</w:t>
      </w:r>
      <w:r w:rsidR="00FA4952" w:rsidRPr="00612353">
        <w:rPr>
          <w:lang w:val="en-GB"/>
        </w:rPr>
        <w:t xml:space="preserve"> next</w:t>
      </w:r>
      <w:r w:rsidR="0065477D">
        <w:rPr>
          <w:lang w:val="en-GB"/>
        </w:rPr>
        <w:t xml:space="preserve"> regular</w:t>
      </w:r>
      <w:r w:rsidR="00FA4952" w:rsidRPr="00612353">
        <w:rPr>
          <w:lang w:val="en-GB"/>
        </w:rPr>
        <w:t xml:space="preserve"> meeting will be </w:t>
      </w:r>
      <w:r w:rsidR="000430BB">
        <w:rPr>
          <w:lang w:val="en-GB"/>
        </w:rPr>
        <w:t xml:space="preserve">held on </w:t>
      </w:r>
      <w:r w:rsidR="00F0520A">
        <w:rPr>
          <w:lang w:val="en-GB"/>
        </w:rPr>
        <w:t xml:space="preserve">Tuesday, </w:t>
      </w:r>
      <w:r w:rsidR="00A318C4">
        <w:rPr>
          <w:lang w:val="en-GB"/>
        </w:rPr>
        <w:t>August 5</w:t>
      </w:r>
      <w:proofErr w:type="gramStart"/>
      <w:r w:rsidR="00A318C4" w:rsidRPr="00A318C4">
        <w:rPr>
          <w:vertAlign w:val="superscript"/>
          <w:lang w:val="en-GB"/>
        </w:rPr>
        <w:t>th</w:t>
      </w:r>
      <w:r w:rsidR="005912C1">
        <w:rPr>
          <w:lang w:val="en-GB"/>
        </w:rPr>
        <w:t xml:space="preserve"> </w:t>
      </w:r>
      <w:r w:rsidR="002B267E">
        <w:rPr>
          <w:lang w:val="en-GB"/>
        </w:rPr>
        <w:t>,</w:t>
      </w:r>
      <w:proofErr w:type="gramEnd"/>
      <w:r w:rsidR="002B267E">
        <w:rPr>
          <w:lang w:val="en-GB"/>
        </w:rPr>
        <w:t xml:space="preserve"> </w:t>
      </w:r>
      <w:r w:rsidR="006B2FAB">
        <w:rPr>
          <w:lang w:val="en-GB"/>
        </w:rPr>
        <w:t>202</w:t>
      </w:r>
      <w:r w:rsidR="00117728">
        <w:rPr>
          <w:lang w:val="en-GB"/>
        </w:rPr>
        <w:t>5</w:t>
      </w:r>
      <w:r w:rsidR="0065477D">
        <w:rPr>
          <w:lang w:val="en-GB"/>
        </w:rPr>
        <w:t xml:space="preserve"> at</w:t>
      </w:r>
      <w:r w:rsidR="00FA4952" w:rsidRPr="00612353">
        <w:rPr>
          <w:lang w:val="en-GB"/>
        </w:rPr>
        <w:t xml:space="preserve"> 7:</w:t>
      </w:r>
      <w:r w:rsidR="003E37BC" w:rsidRPr="00612353">
        <w:rPr>
          <w:lang w:val="en-GB"/>
        </w:rPr>
        <w:t>00p.m. at</w:t>
      </w:r>
      <w:r w:rsidR="002B1A56">
        <w:rPr>
          <w:lang w:val="en-GB"/>
        </w:rPr>
        <w:t xml:space="preserve"> the </w:t>
      </w:r>
      <w:r w:rsidR="00BC6CEC">
        <w:rPr>
          <w:lang w:val="en-GB"/>
        </w:rPr>
        <w:t>Municipal office</w:t>
      </w:r>
      <w:r w:rsidR="00077893" w:rsidRPr="00612353">
        <w:rPr>
          <w:lang w:val="en-GB"/>
        </w:rPr>
        <w:t>.</w:t>
      </w:r>
    </w:p>
    <w:p w14:paraId="582D2554" w14:textId="31BDFBFB" w:rsidR="008B0154" w:rsidRDefault="008B0154" w:rsidP="002B1A56">
      <w:pPr>
        <w:tabs>
          <w:tab w:val="left" w:pos="-1440"/>
        </w:tabs>
        <w:ind w:right="288"/>
        <w:jc w:val="both"/>
        <w:rPr>
          <w:lang w:val="en-GB"/>
        </w:rPr>
      </w:pPr>
    </w:p>
    <w:p w14:paraId="00A12C1F" w14:textId="09E6DE5D" w:rsidR="00035295" w:rsidRDefault="002B1A56" w:rsidP="002B267E">
      <w:pPr>
        <w:tabs>
          <w:tab w:val="left" w:pos="-1440"/>
        </w:tabs>
        <w:ind w:right="288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00EC7BCC" w14:textId="77777777" w:rsidR="00B04FD3" w:rsidRDefault="00B04FD3" w:rsidP="002B267E">
      <w:pPr>
        <w:tabs>
          <w:tab w:val="left" w:pos="-1440"/>
        </w:tabs>
        <w:ind w:right="288"/>
        <w:jc w:val="both"/>
        <w:rPr>
          <w:lang w:val="en-GB"/>
        </w:rPr>
      </w:pPr>
    </w:p>
    <w:p w14:paraId="78C6507E" w14:textId="77777777" w:rsidR="00B04FD3" w:rsidRDefault="00B04FD3" w:rsidP="002B267E">
      <w:pPr>
        <w:tabs>
          <w:tab w:val="left" w:pos="-1440"/>
        </w:tabs>
        <w:ind w:right="288"/>
        <w:jc w:val="both"/>
        <w:rPr>
          <w:lang w:val="en-GB"/>
        </w:rPr>
      </w:pPr>
    </w:p>
    <w:p w14:paraId="1EC51C1A" w14:textId="77777777" w:rsidR="00B04FD3" w:rsidRDefault="00B04FD3" w:rsidP="002B267E">
      <w:pPr>
        <w:tabs>
          <w:tab w:val="left" w:pos="-1440"/>
        </w:tabs>
        <w:ind w:right="288"/>
        <w:jc w:val="both"/>
        <w:rPr>
          <w:lang w:val="en-GB"/>
        </w:rPr>
      </w:pPr>
    </w:p>
    <w:p w14:paraId="7B52CB17" w14:textId="77777777" w:rsidR="00B04FD3" w:rsidRDefault="00B04FD3" w:rsidP="002B267E">
      <w:pPr>
        <w:tabs>
          <w:tab w:val="left" w:pos="-1440"/>
        </w:tabs>
        <w:ind w:right="288"/>
        <w:jc w:val="both"/>
        <w:rPr>
          <w:lang w:val="en-GB"/>
        </w:rPr>
      </w:pPr>
    </w:p>
    <w:p w14:paraId="48B75A68" w14:textId="77777777" w:rsidR="00B04FD3" w:rsidRDefault="00B04FD3" w:rsidP="002B267E">
      <w:pPr>
        <w:tabs>
          <w:tab w:val="left" w:pos="-1440"/>
        </w:tabs>
        <w:ind w:right="288"/>
        <w:jc w:val="both"/>
        <w:rPr>
          <w:lang w:val="en-GB"/>
        </w:rPr>
      </w:pPr>
    </w:p>
    <w:p w14:paraId="45CE1FCA" w14:textId="77777777" w:rsidR="00B04FD3" w:rsidRDefault="00B04FD3" w:rsidP="002B267E">
      <w:pPr>
        <w:tabs>
          <w:tab w:val="left" w:pos="-1440"/>
        </w:tabs>
        <w:ind w:right="288"/>
        <w:jc w:val="both"/>
        <w:rPr>
          <w:b/>
          <w:bCs/>
          <w:lang w:val="en-GB"/>
        </w:rPr>
      </w:pPr>
    </w:p>
    <w:p w14:paraId="62AF15A8" w14:textId="77777777" w:rsidR="00B04FD3" w:rsidRDefault="00B04FD3" w:rsidP="00844C23">
      <w:pPr>
        <w:tabs>
          <w:tab w:val="left" w:pos="-1440"/>
        </w:tabs>
        <w:spacing w:after="120"/>
        <w:ind w:left="2127" w:right="288"/>
        <w:jc w:val="both"/>
        <w:rPr>
          <w:b/>
          <w:bCs/>
          <w:lang w:val="en-GB"/>
        </w:rPr>
      </w:pPr>
    </w:p>
    <w:p w14:paraId="7DE29E10" w14:textId="3917D765" w:rsidR="00FA4952" w:rsidRPr="00612353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 w:rsidRPr="00612353">
        <w:rPr>
          <w:b/>
          <w:bCs/>
          <w:lang w:val="en-GB"/>
        </w:rPr>
        <w:t>1</w:t>
      </w:r>
      <w:r w:rsidR="000430BB">
        <w:rPr>
          <w:b/>
          <w:bCs/>
          <w:lang w:val="en-GB"/>
        </w:rPr>
        <w:t>6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 w:rsidRPr="00612353">
        <w:rPr>
          <w:b/>
          <w:bCs/>
          <w:u w:val="single"/>
          <w:lang w:val="en-GB"/>
        </w:rPr>
        <w:t>Closing of meeting</w:t>
      </w:r>
      <w:r w:rsidR="00CC3252">
        <w:rPr>
          <w:b/>
          <w:bCs/>
          <w:u w:val="single"/>
          <w:lang w:val="en-GB"/>
        </w:rPr>
        <w:t xml:space="preserve"> </w:t>
      </w:r>
    </w:p>
    <w:p w14:paraId="79D6C8DD" w14:textId="0EBFC7F6" w:rsidR="00FA4952" w:rsidRPr="00612353" w:rsidRDefault="00A318C4" w:rsidP="002A18A5">
      <w:pPr>
        <w:pStyle w:val="NoSpacing"/>
        <w:ind w:left="2127" w:right="288" w:hanging="2127"/>
        <w:jc w:val="both"/>
        <w:rPr>
          <w:lang w:val="en-GB"/>
        </w:rPr>
      </w:pPr>
      <w:r>
        <w:rPr>
          <w:lang w:val="en-GB"/>
        </w:rPr>
        <w:t>109</w:t>
      </w:r>
      <w:r w:rsidR="00E76709" w:rsidRPr="006003C5">
        <w:rPr>
          <w:lang w:val="en-GB"/>
        </w:rPr>
        <w:t>-</w:t>
      </w:r>
      <w:r w:rsidR="00FC611F" w:rsidRPr="006003C5">
        <w:rPr>
          <w:lang w:val="en-GB"/>
        </w:rPr>
        <w:t>2</w:t>
      </w:r>
      <w:r w:rsidR="00117728" w:rsidRPr="006003C5">
        <w:rPr>
          <w:lang w:val="en-GB"/>
        </w:rPr>
        <w:t>5</w:t>
      </w:r>
      <w:r w:rsidR="00E76709" w:rsidRPr="006003C5">
        <w:rPr>
          <w:lang w:val="en-GB"/>
        </w:rPr>
        <w:t>/</w:t>
      </w:r>
      <w:r w:rsidR="006A2771" w:rsidRPr="006003C5">
        <w:rPr>
          <w:lang w:val="en-GB"/>
        </w:rPr>
        <w:t>0</w:t>
      </w:r>
      <w:r>
        <w:rPr>
          <w:lang w:val="en-GB"/>
        </w:rPr>
        <w:t>7</w:t>
      </w:r>
      <w:r w:rsidR="00E259C7">
        <w:rPr>
          <w:lang w:val="en-GB"/>
        </w:rPr>
        <w:tab/>
      </w:r>
      <w:r w:rsidR="00E259C7">
        <w:rPr>
          <w:lang w:val="en-GB"/>
        </w:rPr>
        <w:tab/>
      </w:r>
      <w:r w:rsidR="00FA4952" w:rsidRPr="00612353">
        <w:rPr>
          <w:lang w:val="en-GB"/>
        </w:rPr>
        <w:t>Moved by</w:t>
      </w:r>
      <w:r w:rsidR="00372991" w:rsidRPr="00612353">
        <w:rPr>
          <w:lang w:val="en-GB"/>
        </w:rPr>
        <w:t xml:space="preserve"> Councillor</w:t>
      </w:r>
      <w:r w:rsidR="00341149">
        <w:rPr>
          <w:lang w:val="en-GB"/>
        </w:rPr>
        <w:t xml:space="preserve"> </w:t>
      </w:r>
      <w:r w:rsidR="007E4B5C">
        <w:rPr>
          <w:lang w:val="en-GB"/>
        </w:rPr>
        <w:t>Chafe</w:t>
      </w:r>
      <w:r w:rsidR="006B2C71">
        <w:rPr>
          <w:lang w:val="en-GB"/>
        </w:rPr>
        <w:t xml:space="preserve"> </w:t>
      </w:r>
      <w:r w:rsidR="002A18A5">
        <w:rPr>
          <w:lang w:val="en-GB"/>
        </w:rPr>
        <w:t>and seconded by Councillor</w:t>
      </w:r>
      <w:r w:rsidR="006E0511">
        <w:rPr>
          <w:lang w:val="en-GB"/>
        </w:rPr>
        <w:t xml:space="preserve"> </w:t>
      </w:r>
      <w:r>
        <w:rPr>
          <w:lang w:val="en-GB"/>
        </w:rPr>
        <w:t>Sallafranque</w:t>
      </w:r>
      <w:r w:rsidR="00011063">
        <w:rPr>
          <w:lang w:val="en-GB"/>
        </w:rPr>
        <w:t xml:space="preserve"> </w:t>
      </w:r>
      <w:r w:rsidR="00D13683">
        <w:rPr>
          <w:lang w:val="en-GB"/>
        </w:rPr>
        <w:t>t</w:t>
      </w:r>
      <w:r w:rsidR="00947770" w:rsidRPr="00612353">
        <w:rPr>
          <w:lang w:val="en-GB"/>
        </w:rPr>
        <w:t xml:space="preserve">hat the meeting be adjourned </w:t>
      </w:r>
      <w:r w:rsidR="00947770" w:rsidRPr="003C72E2">
        <w:rPr>
          <w:lang w:val="en-GB"/>
        </w:rPr>
        <w:t>at</w:t>
      </w:r>
      <w:r w:rsidR="006B2C71">
        <w:rPr>
          <w:lang w:val="en-GB"/>
        </w:rPr>
        <w:t xml:space="preserve"> </w:t>
      </w:r>
      <w:r>
        <w:rPr>
          <w:lang w:val="en-GB"/>
        </w:rPr>
        <w:t>9</w:t>
      </w:r>
      <w:r w:rsidR="002B1A56">
        <w:rPr>
          <w:lang w:val="en-GB"/>
        </w:rPr>
        <w:t>:</w:t>
      </w:r>
      <w:r w:rsidR="005912C1">
        <w:rPr>
          <w:lang w:val="en-GB"/>
        </w:rPr>
        <w:t>0</w:t>
      </w:r>
      <w:r>
        <w:rPr>
          <w:lang w:val="en-GB"/>
        </w:rPr>
        <w:t>0</w:t>
      </w:r>
      <w:r w:rsidR="00D45F0B">
        <w:rPr>
          <w:lang w:val="en-GB"/>
        </w:rPr>
        <w:t>pm</w:t>
      </w:r>
      <w:r w:rsidR="00FA4952" w:rsidRPr="00612353">
        <w:rPr>
          <w:lang w:val="en-GB"/>
        </w:rPr>
        <w:t>.</w:t>
      </w:r>
    </w:p>
    <w:p w14:paraId="36EE8017" w14:textId="77777777" w:rsidR="00E17D6F" w:rsidRDefault="00E259C7" w:rsidP="00866FB1">
      <w:pPr>
        <w:ind w:left="1407" w:right="288" w:firstLine="720"/>
        <w:jc w:val="center"/>
        <w:rPr>
          <w:i/>
          <w:lang w:val="en-GB"/>
        </w:rPr>
      </w:pPr>
      <w:r>
        <w:rPr>
          <w:lang w:val="en-GB"/>
        </w:rPr>
        <w:t>Adopted</w:t>
      </w:r>
    </w:p>
    <w:p w14:paraId="1143E941" w14:textId="77777777" w:rsidR="00E17D6F" w:rsidRDefault="00E17D6F" w:rsidP="00E17D6F">
      <w:pPr>
        <w:ind w:left="2127" w:right="288"/>
        <w:rPr>
          <w:i/>
          <w:lang w:val="en-GB"/>
        </w:rPr>
      </w:pPr>
    </w:p>
    <w:p w14:paraId="3CD4AFB6" w14:textId="77777777" w:rsidR="00A24817" w:rsidRDefault="003C72E2" w:rsidP="00E17D6F">
      <w:pPr>
        <w:ind w:left="2127" w:right="288"/>
        <w:rPr>
          <w:u w:val="single"/>
        </w:rPr>
      </w:pPr>
      <w:r w:rsidRPr="00447DE9">
        <w:rPr>
          <w:u w:val="single"/>
        </w:rPr>
        <w:t xml:space="preserve">                             </w:t>
      </w:r>
    </w:p>
    <w:p w14:paraId="44224E9C" w14:textId="77777777" w:rsidR="00A24817" w:rsidRDefault="00A24817" w:rsidP="00E17D6F">
      <w:pPr>
        <w:ind w:left="2127" w:right="288"/>
        <w:rPr>
          <w:u w:val="single"/>
        </w:rPr>
      </w:pPr>
    </w:p>
    <w:p w14:paraId="5D847696" w14:textId="77777777" w:rsidR="00A24817" w:rsidRDefault="00A24817" w:rsidP="00E17D6F">
      <w:pPr>
        <w:ind w:left="2127" w:right="288"/>
        <w:rPr>
          <w:u w:val="single"/>
        </w:rPr>
      </w:pPr>
    </w:p>
    <w:p w14:paraId="4EC2AAF4" w14:textId="732E97DA" w:rsidR="00E17D6F" w:rsidRDefault="003C72E2" w:rsidP="00E17D6F">
      <w:pPr>
        <w:ind w:left="2127" w:right="288"/>
        <w:rPr>
          <w:u w:val="single"/>
        </w:rPr>
      </w:pPr>
      <w:r w:rsidRPr="00447DE9">
        <w:rPr>
          <w:u w:val="single"/>
        </w:rPr>
        <w:t xml:space="preserve">          </w:t>
      </w:r>
    </w:p>
    <w:p w14:paraId="4275DE8F" w14:textId="4317D4BE" w:rsidR="003C72E2" w:rsidRPr="00E17D6F" w:rsidRDefault="00E17D6F" w:rsidP="00E17D6F">
      <w:pPr>
        <w:ind w:left="2127" w:right="288"/>
        <w:rPr>
          <w:i/>
          <w:lang w:val="en-GB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74D16" wp14:editId="1D6D7F37">
                <wp:simplePos x="0" y="0"/>
                <wp:positionH relativeFrom="column">
                  <wp:posOffset>4566138</wp:posOffset>
                </wp:positionH>
                <wp:positionV relativeFrom="paragraph">
                  <wp:posOffset>151765</wp:posOffset>
                </wp:positionV>
                <wp:extent cx="2039816" cy="11723"/>
                <wp:effectExtent l="0" t="0" r="3683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816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A3F9B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55pt,11.95pt" to="520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59B16" wp14:editId="10DC37FB">
                <wp:simplePos x="0" y="0"/>
                <wp:positionH relativeFrom="column">
                  <wp:posOffset>1346200</wp:posOffset>
                </wp:positionH>
                <wp:positionV relativeFrom="paragraph">
                  <wp:posOffset>131054</wp:posOffset>
                </wp:positionV>
                <wp:extent cx="2039816" cy="11723"/>
                <wp:effectExtent l="0" t="0" r="3683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816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9303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pt,10.3pt" to="266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3C72E2" w:rsidRPr="00447DE9">
        <w:rPr>
          <w:u w:val="single"/>
        </w:rPr>
        <w:t xml:space="preserve">                                                                                  </w:t>
      </w:r>
      <w:r w:rsidR="003C72E2" w:rsidRPr="00447DE9">
        <w:t xml:space="preserve">          </w:t>
      </w:r>
      <w:r w:rsidR="003C72E2" w:rsidRPr="00447DE9">
        <w:rPr>
          <w:u w:val="single"/>
        </w:rPr>
        <w:t xml:space="preserve">                                                            </w:t>
      </w:r>
      <w:r w:rsidR="003C72E2" w:rsidRPr="00447DE9">
        <w:lastRenderedPageBreak/>
        <w:t>Director General</w:t>
      </w:r>
      <w:r w:rsidR="0015476A">
        <w:t xml:space="preserve"> / </w:t>
      </w:r>
      <w:r>
        <w:t>Clerk</w:t>
      </w:r>
      <w:r w:rsidR="0015476A">
        <w:t>-treasurer</w:t>
      </w:r>
      <w:r w:rsidR="00BC2C1B">
        <w:tab/>
      </w:r>
      <w:r>
        <w:tab/>
      </w:r>
      <w:r>
        <w:tab/>
      </w:r>
      <w:r w:rsidR="003C72E2">
        <w:t>Mayor</w:t>
      </w:r>
      <w:r w:rsidR="0063754E">
        <w:t xml:space="preserve"> </w:t>
      </w:r>
    </w:p>
    <w:p w14:paraId="3EE7F236" w14:textId="77777777" w:rsidR="003C72E2" w:rsidRPr="00447DE9" w:rsidRDefault="0063754E" w:rsidP="00703440">
      <w:pPr>
        <w:tabs>
          <w:tab w:val="left" w:pos="-1440"/>
        </w:tabs>
        <w:spacing w:after="120"/>
        <w:ind w:left="2160" w:right="288" w:hanging="14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43C86C" w14:textId="527A4858" w:rsidR="003C72E2" w:rsidRPr="00447DE9" w:rsidRDefault="003C72E2" w:rsidP="003C72E2">
      <w:pPr>
        <w:spacing w:after="120"/>
        <w:ind w:left="2136" w:right="288"/>
        <w:jc w:val="both"/>
        <w:rPr>
          <w:i/>
          <w:sz w:val="22"/>
          <w:szCs w:val="22"/>
        </w:rPr>
      </w:pPr>
      <w:r w:rsidRPr="00447DE9">
        <w:rPr>
          <w:sz w:val="20"/>
          <w:szCs w:val="20"/>
        </w:rPr>
        <w:t xml:space="preserve">I, </w:t>
      </w:r>
      <w:r w:rsidR="00046461">
        <w:rPr>
          <w:i/>
          <w:iCs/>
          <w:sz w:val="20"/>
          <w:szCs w:val="20"/>
        </w:rPr>
        <w:t>Corey Spence</w:t>
      </w:r>
      <w:r w:rsidRPr="0063754E">
        <w:rPr>
          <w:i/>
          <w:iCs/>
          <w:sz w:val="20"/>
          <w:szCs w:val="20"/>
        </w:rPr>
        <w:t>, Mayor</w:t>
      </w:r>
      <w:r w:rsidRPr="00447DE9">
        <w:rPr>
          <w:sz w:val="20"/>
          <w:szCs w:val="20"/>
        </w:rPr>
        <w:t>, certify that the signing of these minutes is equivalent to the signature by me of all the resolutions it contains</w:t>
      </w:r>
      <w:r>
        <w:rPr>
          <w:sz w:val="20"/>
          <w:szCs w:val="20"/>
        </w:rPr>
        <w:t>, according to</w:t>
      </w:r>
      <w:r w:rsidRPr="00447DE9">
        <w:rPr>
          <w:sz w:val="20"/>
          <w:szCs w:val="20"/>
        </w:rPr>
        <w:t xml:space="preserve"> section 142 (2) of the Municipal Code.</w:t>
      </w:r>
    </w:p>
    <w:p w14:paraId="3A6CCA06" w14:textId="77777777" w:rsidR="003C72E2" w:rsidRPr="00447DE9" w:rsidRDefault="003C72E2" w:rsidP="003C72E2">
      <w:pPr>
        <w:spacing w:after="120"/>
        <w:ind w:left="720" w:right="288" w:firstLine="708"/>
        <w:jc w:val="center"/>
        <w:rPr>
          <w:i/>
          <w:sz w:val="20"/>
          <w:szCs w:val="20"/>
        </w:rPr>
      </w:pPr>
    </w:p>
    <w:p w14:paraId="7A8F2C81" w14:textId="77777777" w:rsidR="005D53E9" w:rsidRPr="0032090C" w:rsidRDefault="003C72E2" w:rsidP="00C15F75">
      <w:pPr>
        <w:spacing w:after="120"/>
        <w:ind w:left="1416" w:right="288" w:firstLine="720"/>
        <w:jc w:val="center"/>
        <w:rPr>
          <w:lang w:val="fr-CA"/>
        </w:rPr>
      </w:pPr>
      <w:r w:rsidRPr="00A7091A">
        <w:rPr>
          <w:i/>
          <w:sz w:val="20"/>
          <w:szCs w:val="20"/>
          <w:lang w:val="fr-CA"/>
        </w:rPr>
        <w:t xml:space="preserve">La version française est la version officielle - The French version </w:t>
      </w:r>
      <w:proofErr w:type="spellStart"/>
      <w:r w:rsidRPr="00A7091A">
        <w:rPr>
          <w:i/>
          <w:sz w:val="20"/>
          <w:szCs w:val="20"/>
          <w:lang w:val="fr-CA"/>
        </w:rPr>
        <w:t>is</w:t>
      </w:r>
      <w:proofErr w:type="spellEnd"/>
      <w:r w:rsidRPr="00A7091A">
        <w:rPr>
          <w:i/>
          <w:sz w:val="20"/>
          <w:szCs w:val="20"/>
          <w:lang w:val="fr-CA"/>
        </w:rPr>
        <w:t xml:space="preserve"> the official version</w:t>
      </w:r>
    </w:p>
    <w:sectPr w:rsidR="005D53E9" w:rsidRPr="0032090C" w:rsidSect="00293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20160"/>
      <w:pgMar w:top="1440" w:right="1170" w:bottom="1440" w:left="1350" w:header="284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96A6" w14:textId="77777777" w:rsidR="008E7E2A" w:rsidRDefault="008E7E2A" w:rsidP="002B5609">
      <w:r>
        <w:separator/>
      </w:r>
    </w:p>
  </w:endnote>
  <w:endnote w:type="continuationSeparator" w:id="0">
    <w:p w14:paraId="367038CB" w14:textId="77777777" w:rsidR="008E7E2A" w:rsidRDefault="008E7E2A" w:rsidP="002B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5571" w14:textId="77777777" w:rsidR="00E53157" w:rsidRDefault="00E53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5812" w14:textId="77777777" w:rsidR="00E53157" w:rsidRDefault="00E53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CC74" w14:textId="77777777" w:rsidR="00E53157" w:rsidRDefault="00E53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4AFF" w14:textId="77777777" w:rsidR="008E7E2A" w:rsidRDefault="008E7E2A" w:rsidP="002B5609">
      <w:r>
        <w:separator/>
      </w:r>
    </w:p>
  </w:footnote>
  <w:footnote w:type="continuationSeparator" w:id="0">
    <w:p w14:paraId="02212C89" w14:textId="77777777" w:rsidR="008E7E2A" w:rsidRDefault="008E7E2A" w:rsidP="002B5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5F49" w14:textId="77777777" w:rsidR="00E53157" w:rsidRDefault="00E53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EE38" w14:textId="1B32B0E1" w:rsidR="00E53157" w:rsidRDefault="00E531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7791" w14:textId="77777777" w:rsidR="00E53157" w:rsidRDefault="00E53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AF16C6"/>
    <w:multiLevelType w:val="hybridMultilevel"/>
    <w:tmpl w:val="597E8C36"/>
    <w:lvl w:ilvl="0" w:tplc="21BCA04A">
      <w:start w:val="1"/>
      <w:numFmt w:val="bullet"/>
      <w:pStyle w:val="ListePu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70FE0"/>
    <w:multiLevelType w:val="hybridMultilevel"/>
    <w:tmpl w:val="48DC783C"/>
    <w:lvl w:ilvl="0" w:tplc="DB561102">
      <w:start w:val="9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5754094"/>
    <w:multiLevelType w:val="hybridMultilevel"/>
    <w:tmpl w:val="DE4234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328B4"/>
    <w:multiLevelType w:val="multilevel"/>
    <w:tmpl w:val="790A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5730F"/>
    <w:multiLevelType w:val="hybridMultilevel"/>
    <w:tmpl w:val="C9705780"/>
    <w:lvl w:ilvl="0" w:tplc="33E06D8A">
      <w:start w:val="9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DD56FB1"/>
    <w:multiLevelType w:val="hybridMultilevel"/>
    <w:tmpl w:val="EF7C2214"/>
    <w:lvl w:ilvl="0" w:tplc="95C88A1A">
      <w:start w:val="6"/>
      <w:numFmt w:val="bullet"/>
      <w:lvlText w:val="-"/>
      <w:lvlJc w:val="left"/>
      <w:pPr>
        <w:ind w:left="2847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73E01A27"/>
    <w:multiLevelType w:val="multilevel"/>
    <w:tmpl w:val="10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7989252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450395006">
    <w:abstractNumId w:val="8"/>
  </w:num>
  <w:num w:numId="3" w16cid:durableId="259871458">
    <w:abstractNumId w:val="2"/>
  </w:num>
  <w:num w:numId="4" w16cid:durableId="1546791622">
    <w:abstractNumId w:val="6"/>
  </w:num>
  <w:num w:numId="5" w16cid:durableId="1865825091">
    <w:abstractNumId w:val="3"/>
  </w:num>
  <w:num w:numId="6" w16cid:durableId="423232995">
    <w:abstractNumId w:val="7"/>
  </w:num>
  <w:num w:numId="7" w16cid:durableId="1106147567">
    <w:abstractNumId w:val="5"/>
  </w:num>
  <w:num w:numId="8" w16cid:durableId="192390359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52"/>
    <w:rsid w:val="00002C30"/>
    <w:rsid w:val="00004104"/>
    <w:rsid w:val="00005ADE"/>
    <w:rsid w:val="00006035"/>
    <w:rsid w:val="00006838"/>
    <w:rsid w:val="000069A8"/>
    <w:rsid w:val="00006F0B"/>
    <w:rsid w:val="00007B2C"/>
    <w:rsid w:val="00011063"/>
    <w:rsid w:val="00013688"/>
    <w:rsid w:val="00014A8D"/>
    <w:rsid w:val="000150C6"/>
    <w:rsid w:val="0001603E"/>
    <w:rsid w:val="00017D57"/>
    <w:rsid w:val="0002525F"/>
    <w:rsid w:val="00027047"/>
    <w:rsid w:val="00027871"/>
    <w:rsid w:val="000339F3"/>
    <w:rsid w:val="00035295"/>
    <w:rsid w:val="00035D54"/>
    <w:rsid w:val="00036A77"/>
    <w:rsid w:val="00037986"/>
    <w:rsid w:val="00040284"/>
    <w:rsid w:val="000416F1"/>
    <w:rsid w:val="000430BB"/>
    <w:rsid w:val="0004356D"/>
    <w:rsid w:val="00043BE8"/>
    <w:rsid w:val="0004478C"/>
    <w:rsid w:val="00044B30"/>
    <w:rsid w:val="000463D6"/>
    <w:rsid w:val="00046461"/>
    <w:rsid w:val="00046B2B"/>
    <w:rsid w:val="00046D67"/>
    <w:rsid w:val="00047F03"/>
    <w:rsid w:val="00050D8E"/>
    <w:rsid w:val="00050EAC"/>
    <w:rsid w:val="0005305D"/>
    <w:rsid w:val="00053437"/>
    <w:rsid w:val="0005651B"/>
    <w:rsid w:val="000565D9"/>
    <w:rsid w:val="000569BD"/>
    <w:rsid w:val="00057159"/>
    <w:rsid w:val="00062263"/>
    <w:rsid w:val="00064DFD"/>
    <w:rsid w:val="00065691"/>
    <w:rsid w:val="00065F1C"/>
    <w:rsid w:val="000671E9"/>
    <w:rsid w:val="00071219"/>
    <w:rsid w:val="00071993"/>
    <w:rsid w:val="00076FC3"/>
    <w:rsid w:val="00077893"/>
    <w:rsid w:val="00077B90"/>
    <w:rsid w:val="0008127A"/>
    <w:rsid w:val="00082D7F"/>
    <w:rsid w:val="00084232"/>
    <w:rsid w:val="00085C42"/>
    <w:rsid w:val="00086CCE"/>
    <w:rsid w:val="00087F4E"/>
    <w:rsid w:val="00087F86"/>
    <w:rsid w:val="00087FC2"/>
    <w:rsid w:val="000925EE"/>
    <w:rsid w:val="0009629F"/>
    <w:rsid w:val="000A2A60"/>
    <w:rsid w:val="000A2BFD"/>
    <w:rsid w:val="000A3914"/>
    <w:rsid w:val="000A4EC7"/>
    <w:rsid w:val="000A6B7E"/>
    <w:rsid w:val="000A795E"/>
    <w:rsid w:val="000B0E5E"/>
    <w:rsid w:val="000B234D"/>
    <w:rsid w:val="000B2E0A"/>
    <w:rsid w:val="000B3EDE"/>
    <w:rsid w:val="000B5CED"/>
    <w:rsid w:val="000B6712"/>
    <w:rsid w:val="000B7A73"/>
    <w:rsid w:val="000C0303"/>
    <w:rsid w:val="000C2A14"/>
    <w:rsid w:val="000C4BF0"/>
    <w:rsid w:val="000C78D1"/>
    <w:rsid w:val="000D0B05"/>
    <w:rsid w:val="000D1546"/>
    <w:rsid w:val="000D287B"/>
    <w:rsid w:val="000D2978"/>
    <w:rsid w:val="000D390C"/>
    <w:rsid w:val="000D3ABA"/>
    <w:rsid w:val="000D4C8E"/>
    <w:rsid w:val="000D51AD"/>
    <w:rsid w:val="000D63E2"/>
    <w:rsid w:val="000E1E43"/>
    <w:rsid w:val="000E31A8"/>
    <w:rsid w:val="000E6574"/>
    <w:rsid w:val="000F04DB"/>
    <w:rsid w:val="000F156F"/>
    <w:rsid w:val="000F4821"/>
    <w:rsid w:val="000F7C54"/>
    <w:rsid w:val="00100577"/>
    <w:rsid w:val="0010106C"/>
    <w:rsid w:val="00105B29"/>
    <w:rsid w:val="0010629D"/>
    <w:rsid w:val="00106B3B"/>
    <w:rsid w:val="00107862"/>
    <w:rsid w:val="0011271B"/>
    <w:rsid w:val="00113F0C"/>
    <w:rsid w:val="001143DF"/>
    <w:rsid w:val="001149C7"/>
    <w:rsid w:val="001156CD"/>
    <w:rsid w:val="00115768"/>
    <w:rsid w:val="001167F6"/>
    <w:rsid w:val="001174A4"/>
    <w:rsid w:val="00117728"/>
    <w:rsid w:val="0012002C"/>
    <w:rsid w:val="00121C0D"/>
    <w:rsid w:val="0012453D"/>
    <w:rsid w:val="00127568"/>
    <w:rsid w:val="00133853"/>
    <w:rsid w:val="00134D18"/>
    <w:rsid w:val="00136BB8"/>
    <w:rsid w:val="00136C31"/>
    <w:rsid w:val="00137FD1"/>
    <w:rsid w:val="001410ED"/>
    <w:rsid w:val="00141624"/>
    <w:rsid w:val="00141A20"/>
    <w:rsid w:val="00141B58"/>
    <w:rsid w:val="0014265E"/>
    <w:rsid w:val="00144DF3"/>
    <w:rsid w:val="00146F2B"/>
    <w:rsid w:val="00152DC6"/>
    <w:rsid w:val="0015476A"/>
    <w:rsid w:val="00154A56"/>
    <w:rsid w:val="00155B6B"/>
    <w:rsid w:val="001648F3"/>
    <w:rsid w:val="00165208"/>
    <w:rsid w:val="0016523D"/>
    <w:rsid w:val="00167334"/>
    <w:rsid w:val="00167574"/>
    <w:rsid w:val="0017148E"/>
    <w:rsid w:val="001722F2"/>
    <w:rsid w:val="00173CBF"/>
    <w:rsid w:val="00174EEF"/>
    <w:rsid w:val="001752F1"/>
    <w:rsid w:val="00176851"/>
    <w:rsid w:val="001771C0"/>
    <w:rsid w:val="00180BFA"/>
    <w:rsid w:val="00181D79"/>
    <w:rsid w:val="001834FA"/>
    <w:rsid w:val="0018519D"/>
    <w:rsid w:val="001859EA"/>
    <w:rsid w:val="001864D3"/>
    <w:rsid w:val="00186766"/>
    <w:rsid w:val="00190681"/>
    <w:rsid w:val="00192225"/>
    <w:rsid w:val="0019390D"/>
    <w:rsid w:val="001A0049"/>
    <w:rsid w:val="001A18B4"/>
    <w:rsid w:val="001A19C7"/>
    <w:rsid w:val="001A1B44"/>
    <w:rsid w:val="001A4A98"/>
    <w:rsid w:val="001A563E"/>
    <w:rsid w:val="001A6E57"/>
    <w:rsid w:val="001A76BB"/>
    <w:rsid w:val="001B148A"/>
    <w:rsid w:val="001B2897"/>
    <w:rsid w:val="001B2BE9"/>
    <w:rsid w:val="001B3A53"/>
    <w:rsid w:val="001B4D76"/>
    <w:rsid w:val="001C1860"/>
    <w:rsid w:val="001C3CE6"/>
    <w:rsid w:val="001C3E30"/>
    <w:rsid w:val="001C42AA"/>
    <w:rsid w:val="001C7C03"/>
    <w:rsid w:val="001D12DE"/>
    <w:rsid w:val="001D39B9"/>
    <w:rsid w:val="001D42B0"/>
    <w:rsid w:val="001D481B"/>
    <w:rsid w:val="001E2DBB"/>
    <w:rsid w:val="001E2E04"/>
    <w:rsid w:val="001E4416"/>
    <w:rsid w:val="001E4583"/>
    <w:rsid w:val="001E7684"/>
    <w:rsid w:val="001F08CE"/>
    <w:rsid w:val="001F0E03"/>
    <w:rsid w:val="001F1D1B"/>
    <w:rsid w:val="001F3462"/>
    <w:rsid w:val="001F439B"/>
    <w:rsid w:val="001F5600"/>
    <w:rsid w:val="001F6989"/>
    <w:rsid w:val="0020035C"/>
    <w:rsid w:val="00201527"/>
    <w:rsid w:val="0020155F"/>
    <w:rsid w:val="00201F74"/>
    <w:rsid w:val="002055B5"/>
    <w:rsid w:val="00206016"/>
    <w:rsid w:val="00207628"/>
    <w:rsid w:val="002112CD"/>
    <w:rsid w:val="002115F7"/>
    <w:rsid w:val="0021254D"/>
    <w:rsid w:val="0021293E"/>
    <w:rsid w:val="00216174"/>
    <w:rsid w:val="00220333"/>
    <w:rsid w:val="00220491"/>
    <w:rsid w:val="002205BA"/>
    <w:rsid w:val="0022125C"/>
    <w:rsid w:val="00221312"/>
    <w:rsid w:val="002251EC"/>
    <w:rsid w:val="002274AE"/>
    <w:rsid w:val="002278F4"/>
    <w:rsid w:val="002300AE"/>
    <w:rsid w:val="00230C56"/>
    <w:rsid w:val="00231093"/>
    <w:rsid w:val="002310BC"/>
    <w:rsid w:val="00235E46"/>
    <w:rsid w:val="0023662E"/>
    <w:rsid w:val="00236E6C"/>
    <w:rsid w:val="00240EE6"/>
    <w:rsid w:val="00241FAA"/>
    <w:rsid w:val="002439D8"/>
    <w:rsid w:val="00245F4B"/>
    <w:rsid w:val="002466E4"/>
    <w:rsid w:val="00251A82"/>
    <w:rsid w:val="002602A8"/>
    <w:rsid w:val="0026337C"/>
    <w:rsid w:val="00265BAA"/>
    <w:rsid w:val="0027134E"/>
    <w:rsid w:val="002717B3"/>
    <w:rsid w:val="002779BA"/>
    <w:rsid w:val="00277AC3"/>
    <w:rsid w:val="00282589"/>
    <w:rsid w:val="00283FC1"/>
    <w:rsid w:val="00286468"/>
    <w:rsid w:val="00287CE1"/>
    <w:rsid w:val="00291010"/>
    <w:rsid w:val="00292A88"/>
    <w:rsid w:val="002934BB"/>
    <w:rsid w:val="00295EF8"/>
    <w:rsid w:val="002A0A87"/>
    <w:rsid w:val="002A18A5"/>
    <w:rsid w:val="002A2EC2"/>
    <w:rsid w:val="002B07F0"/>
    <w:rsid w:val="002B08CB"/>
    <w:rsid w:val="002B1359"/>
    <w:rsid w:val="002B1A56"/>
    <w:rsid w:val="002B267E"/>
    <w:rsid w:val="002B2877"/>
    <w:rsid w:val="002B3019"/>
    <w:rsid w:val="002B5609"/>
    <w:rsid w:val="002C5033"/>
    <w:rsid w:val="002C5660"/>
    <w:rsid w:val="002C6ACC"/>
    <w:rsid w:val="002D1597"/>
    <w:rsid w:val="002D2500"/>
    <w:rsid w:val="002D3C72"/>
    <w:rsid w:val="002D4E46"/>
    <w:rsid w:val="002D53FB"/>
    <w:rsid w:val="002D61CB"/>
    <w:rsid w:val="002D643B"/>
    <w:rsid w:val="002D77F8"/>
    <w:rsid w:val="002E12AD"/>
    <w:rsid w:val="002E134A"/>
    <w:rsid w:val="002E7BFC"/>
    <w:rsid w:val="002E7DFB"/>
    <w:rsid w:val="002F0C43"/>
    <w:rsid w:val="002F134F"/>
    <w:rsid w:val="002F173E"/>
    <w:rsid w:val="002F2006"/>
    <w:rsid w:val="002F31E4"/>
    <w:rsid w:val="002F33E1"/>
    <w:rsid w:val="002F61AF"/>
    <w:rsid w:val="00301CBB"/>
    <w:rsid w:val="0030387B"/>
    <w:rsid w:val="00307AD6"/>
    <w:rsid w:val="00310170"/>
    <w:rsid w:val="00311377"/>
    <w:rsid w:val="003131D8"/>
    <w:rsid w:val="00315EF8"/>
    <w:rsid w:val="00317865"/>
    <w:rsid w:val="0032090C"/>
    <w:rsid w:val="003225C6"/>
    <w:rsid w:val="00322635"/>
    <w:rsid w:val="00322F0A"/>
    <w:rsid w:val="00323662"/>
    <w:rsid w:val="00325034"/>
    <w:rsid w:val="00325244"/>
    <w:rsid w:val="00331262"/>
    <w:rsid w:val="0033556D"/>
    <w:rsid w:val="003405B1"/>
    <w:rsid w:val="00340FF1"/>
    <w:rsid w:val="00341149"/>
    <w:rsid w:val="00344CD7"/>
    <w:rsid w:val="003518FA"/>
    <w:rsid w:val="00351E48"/>
    <w:rsid w:val="00360124"/>
    <w:rsid w:val="00361E23"/>
    <w:rsid w:val="0036259C"/>
    <w:rsid w:val="00364869"/>
    <w:rsid w:val="00365891"/>
    <w:rsid w:val="00366189"/>
    <w:rsid w:val="00372991"/>
    <w:rsid w:val="0037390A"/>
    <w:rsid w:val="00374258"/>
    <w:rsid w:val="00377082"/>
    <w:rsid w:val="00377F7B"/>
    <w:rsid w:val="0038001E"/>
    <w:rsid w:val="003800E4"/>
    <w:rsid w:val="00380386"/>
    <w:rsid w:val="0038192D"/>
    <w:rsid w:val="00382A33"/>
    <w:rsid w:val="00382D64"/>
    <w:rsid w:val="00385119"/>
    <w:rsid w:val="00385531"/>
    <w:rsid w:val="00385F33"/>
    <w:rsid w:val="0039004A"/>
    <w:rsid w:val="00390282"/>
    <w:rsid w:val="003907CE"/>
    <w:rsid w:val="00390CE7"/>
    <w:rsid w:val="003915D5"/>
    <w:rsid w:val="003921C3"/>
    <w:rsid w:val="00392523"/>
    <w:rsid w:val="00392AEB"/>
    <w:rsid w:val="0039394A"/>
    <w:rsid w:val="00394D5A"/>
    <w:rsid w:val="00394E5C"/>
    <w:rsid w:val="003A0294"/>
    <w:rsid w:val="003A4798"/>
    <w:rsid w:val="003A6E9B"/>
    <w:rsid w:val="003B24A0"/>
    <w:rsid w:val="003B4810"/>
    <w:rsid w:val="003B61C6"/>
    <w:rsid w:val="003C2FC8"/>
    <w:rsid w:val="003C322F"/>
    <w:rsid w:val="003C5939"/>
    <w:rsid w:val="003C61A2"/>
    <w:rsid w:val="003C72E2"/>
    <w:rsid w:val="003C7D94"/>
    <w:rsid w:val="003D4253"/>
    <w:rsid w:val="003D6EA6"/>
    <w:rsid w:val="003E0550"/>
    <w:rsid w:val="003E1175"/>
    <w:rsid w:val="003E18E5"/>
    <w:rsid w:val="003E3582"/>
    <w:rsid w:val="003E37BC"/>
    <w:rsid w:val="003E4B5B"/>
    <w:rsid w:val="003E4C1C"/>
    <w:rsid w:val="003E7147"/>
    <w:rsid w:val="003E76E4"/>
    <w:rsid w:val="003E7F7F"/>
    <w:rsid w:val="003F0BEF"/>
    <w:rsid w:val="003F0F74"/>
    <w:rsid w:val="003F213D"/>
    <w:rsid w:val="00400D52"/>
    <w:rsid w:val="00400DC5"/>
    <w:rsid w:val="004058A8"/>
    <w:rsid w:val="00406F52"/>
    <w:rsid w:val="00406FF8"/>
    <w:rsid w:val="00417BA9"/>
    <w:rsid w:val="0042067C"/>
    <w:rsid w:val="00420943"/>
    <w:rsid w:val="00423A30"/>
    <w:rsid w:val="0042441B"/>
    <w:rsid w:val="00427B4A"/>
    <w:rsid w:val="00430406"/>
    <w:rsid w:val="004305DC"/>
    <w:rsid w:val="004334D7"/>
    <w:rsid w:val="00433707"/>
    <w:rsid w:val="004349B6"/>
    <w:rsid w:val="00435439"/>
    <w:rsid w:val="0043562D"/>
    <w:rsid w:val="00436F7D"/>
    <w:rsid w:val="00437020"/>
    <w:rsid w:val="00437F11"/>
    <w:rsid w:val="00440629"/>
    <w:rsid w:val="004413F6"/>
    <w:rsid w:val="00441A35"/>
    <w:rsid w:val="00441D56"/>
    <w:rsid w:val="0044311F"/>
    <w:rsid w:val="00445302"/>
    <w:rsid w:val="004455DB"/>
    <w:rsid w:val="00446D57"/>
    <w:rsid w:val="00452011"/>
    <w:rsid w:val="00452C9F"/>
    <w:rsid w:val="00455090"/>
    <w:rsid w:val="00457924"/>
    <w:rsid w:val="00457C09"/>
    <w:rsid w:val="004601D5"/>
    <w:rsid w:val="004613B4"/>
    <w:rsid w:val="00461C17"/>
    <w:rsid w:val="0046277E"/>
    <w:rsid w:val="004633B2"/>
    <w:rsid w:val="00463BD3"/>
    <w:rsid w:val="00465888"/>
    <w:rsid w:val="00466790"/>
    <w:rsid w:val="00466E1E"/>
    <w:rsid w:val="0047543C"/>
    <w:rsid w:val="00475814"/>
    <w:rsid w:val="00475B11"/>
    <w:rsid w:val="0048102F"/>
    <w:rsid w:val="00481D9D"/>
    <w:rsid w:val="00483CB0"/>
    <w:rsid w:val="00485E2F"/>
    <w:rsid w:val="00486F5B"/>
    <w:rsid w:val="00492E42"/>
    <w:rsid w:val="00495A51"/>
    <w:rsid w:val="00496858"/>
    <w:rsid w:val="00496BD8"/>
    <w:rsid w:val="0049753F"/>
    <w:rsid w:val="0049756E"/>
    <w:rsid w:val="004A15F5"/>
    <w:rsid w:val="004A20FC"/>
    <w:rsid w:val="004A22E9"/>
    <w:rsid w:val="004A6D76"/>
    <w:rsid w:val="004A785B"/>
    <w:rsid w:val="004B118A"/>
    <w:rsid w:val="004C4A98"/>
    <w:rsid w:val="004C619F"/>
    <w:rsid w:val="004C6942"/>
    <w:rsid w:val="004C71BC"/>
    <w:rsid w:val="004C7E35"/>
    <w:rsid w:val="004D00D3"/>
    <w:rsid w:val="004D1818"/>
    <w:rsid w:val="004D1B76"/>
    <w:rsid w:val="004D1E96"/>
    <w:rsid w:val="004D22BC"/>
    <w:rsid w:val="004D27F9"/>
    <w:rsid w:val="004D3D00"/>
    <w:rsid w:val="004D48A8"/>
    <w:rsid w:val="004D4A0A"/>
    <w:rsid w:val="004D7C86"/>
    <w:rsid w:val="004E324F"/>
    <w:rsid w:val="004F0B92"/>
    <w:rsid w:val="004F23F2"/>
    <w:rsid w:val="004F337C"/>
    <w:rsid w:val="004F6A10"/>
    <w:rsid w:val="00501653"/>
    <w:rsid w:val="00501DD0"/>
    <w:rsid w:val="00502E95"/>
    <w:rsid w:val="00503410"/>
    <w:rsid w:val="005051FE"/>
    <w:rsid w:val="00514B32"/>
    <w:rsid w:val="00514DFF"/>
    <w:rsid w:val="005152A2"/>
    <w:rsid w:val="00515693"/>
    <w:rsid w:val="00515872"/>
    <w:rsid w:val="0052057C"/>
    <w:rsid w:val="005212FB"/>
    <w:rsid w:val="00523140"/>
    <w:rsid w:val="0052382F"/>
    <w:rsid w:val="005239D6"/>
    <w:rsid w:val="00523FED"/>
    <w:rsid w:val="00524819"/>
    <w:rsid w:val="005264D6"/>
    <w:rsid w:val="00526B91"/>
    <w:rsid w:val="00526D56"/>
    <w:rsid w:val="005273A3"/>
    <w:rsid w:val="00527C53"/>
    <w:rsid w:val="00532077"/>
    <w:rsid w:val="00532E56"/>
    <w:rsid w:val="005350A3"/>
    <w:rsid w:val="005400AD"/>
    <w:rsid w:val="005418B8"/>
    <w:rsid w:val="00541A81"/>
    <w:rsid w:val="00542903"/>
    <w:rsid w:val="00542A45"/>
    <w:rsid w:val="00542FC5"/>
    <w:rsid w:val="0054369F"/>
    <w:rsid w:val="005437A7"/>
    <w:rsid w:val="00545ECE"/>
    <w:rsid w:val="00547A59"/>
    <w:rsid w:val="00547A9D"/>
    <w:rsid w:val="00547B89"/>
    <w:rsid w:val="00552329"/>
    <w:rsid w:val="00555300"/>
    <w:rsid w:val="005567C1"/>
    <w:rsid w:val="00556A06"/>
    <w:rsid w:val="00560903"/>
    <w:rsid w:val="00560C84"/>
    <w:rsid w:val="00562E06"/>
    <w:rsid w:val="00564CA7"/>
    <w:rsid w:val="00565D66"/>
    <w:rsid w:val="00567068"/>
    <w:rsid w:val="0057090E"/>
    <w:rsid w:val="005709CB"/>
    <w:rsid w:val="00570C53"/>
    <w:rsid w:val="00570E4B"/>
    <w:rsid w:val="00571497"/>
    <w:rsid w:val="00572743"/>
    <w:rsid w:val="00573C98"/>
    <w:rsid w:val="00580C0D"/>
    <w:rsid w:val="00582DB6"/>
    <w:rsid w:val="00590176"/>
    <w:rsid w:val="005912C1"/>
    <w:rsid w:val="00592B92"/>
    <w:rsid w:val="00592B9E"/>
    <w:rsid w:val="0059581B"/>
    <w:rsid w:val="005960F1"/>
    <w:rsid w:val="00597E1A"/>
    <w:rsid w:val="005A1439"/>
    <w:rsid w:val="005A4BA6"/>
    <w:rsid w:val="005A500C"/>
    <w:rsid w:val="005A5D34"/>
    <w:rsid w:val="005A6A4B"/>
    <w:rsid w:val="005A6CBC"/>
    <w:rsid w:val="005B3501"/>
    <w:rsid w:val="005B48B9"/>
    <w:rsid w:val="005B50D2"/>
    <w:rsid w:val="005C4435"/>
    <w:rsid w:val="005C4647"/>
    <w:rsid w:val="005C738F"/>
    <w:rsid w:val="005D13B3"/>
    <w:rsid w:val="005D53E9"/>
    <w:rsid w:val="005D5E57"/>
    <w:rsid w:val="005D7499"/>
    <w:rsid w:val="005E20F2"/>
    <w:rsid w:val="005E2BDC"/>
    <w:rsid w:val="005E3AA6"/>
    <w:rsid w:val="005E571C"/>
    <w:rsid w:val="005F0703"/>
    <w:rsid w:val="005F09FB"/>
    <w:rsid w:val="005F1D28"/>
    <w:rsid w:val="005F33EC"/>
    <w:rsid w:val="005F3A0D"/>
    <w:rsid w:val="005F5A18"/>
    <w:rsid w:val="005F61C1"/>
    <w:rsid w:val="0060026C"/>
    <w:rsid w:val="006003C5"/>
    <w:rsid w:val="00601D60"/>
    <w:rsid w:val="006057B2"/>
    <w:rsid w:val="0061132E"/>
    <w:rsid w:val="00611B9F"/>
    <w:rsid w:val="00612353"/>
    <w:rsid w:val="00612CB1"/>
    <w:rsid w:val="00614592"/>
    <w:rsid w:val="0061524D"/>
    <w:rsid w:val="00617E17"/>
    <w:rsid w:val="00621FE0"/>
    <w:rsid w:val="00622889"/>
    <w:rsid w:val="006239C2"/>
    <w:rsid w:val="00624331"/>
    <w:rsid w:val="00625873"/>
    <w:rsid w:val="006264A5"/>
    <w:rsid w:val="00626F59"/>
    <w:rsid w:val="00632331"/>
    <w:rsid w:val="00634548"/>
    <w:rsid w:val="00634D5C"/>
    <w:rsid w:val="0063754E"/>
    <w:rsid w:val="00637BEA"/>
    <w:rsid w:val="00641C56"/>
    <w:rsid w:val="006436D3"/>
    <w:rsid w:val="006448E1"/>
    <w:rsid w:val="00644D23"/>
    <w:rsid w:val="006523E7"/>
    <w:rsid w:val="0065423C"/>
    <w:rsid w:val="0065477D"/>
    <w:rsid w:val="00660155"/>
    <w:rsid w:val="00660CBF"/>
    <w:rsid w:val="00666F29"/>
    <w:rsid w:val="00666FC5"/>
    <w:rsid w:val="00671BC7"/>
    <w:rsid w:val="00672AFA"/>
    <w:rsid w:val="00674461"/>
    <w:rsid w:val="00674C6B"/>
    <w:rsid w:val="006752DA"/>
    <w:rsid w:val="006762CD"/>
    <w:rsid w:val="00684C8A"/>
    <w:rsid w:val="0068527B"/>
    <w:rsid w:val="00685778"/>
    <w:rsid w:val="006857CA"/>
    <w:rsid w:val="00685F05"/>
    <w:rsid w:val="00687C81"/>
    <w:rsid w:val="00690596"/>
    <w:rsid w:val="0069399F"/>
    <w:rsid w:val="0069419B"/>
    <w:rsid w:val="006946D5"/>
    <w:rsid w:val="00696E3E"/>
    <w:rsid w:val="00697E8B"/>
    <w:rsid w:val="00697FD4"/>
    <w:rsid w:val="006A18AE"/>
    <w:rsid w:val="006A215F"/>
    <w:rsid w:val="006A2771"/>
    <w:rsid w:val="006A2B27"/>
    <w:rsid w:val="006A67C6"/>
    <w:rsid w:val="006B0DF1"/>
    <w:rsid w:val="006B2C71"/>
    <w:rsid w:val="006B2FAB"/>
    <w:rsid w:val="006B7BA0"/>
    <w:rsid w:val="006C44AF"/>
    <w:rsid w:val="006C4D5D"/>
    <w:rsid w:val="006C60F6"/>
    <w:rsid w:val="006C7002"/>
    <w:rsid w:val="006D170E"/>
    <w:rsid w:val="006D30FD"/>
    <w:rsid w:val="006D33B8"/>
    <w:rsid w:val="006D5D00"/>
    <w:rsid w:val="006D66DC"/>
    <w:rsid w:val="006E0511"/>
    <w:rsid w:val="006E0D3E"/>
    <w:rsid w:val="006E291C"/>
    <w:rsid w:val="006E3C72"/>
    <w:rsid w:val="006E4FB7"/>
    <w:rsid w:val="006E74FF"/>
    <w:rsid w:val="006E7EFD"/>
    <w:rsid w:val="006F04CE"/>
    <w:rsid w:val="006F17AE"/>
    <w:rsid w:val="006F19A3"/>
    <w:rsid w:val="006F2279"/>
    <w:rsid w:val="006F3F09"/>
    <w:rsid w:val="006F41BA"/>
    <w:rsid w:val="006F447E"/>
    <w:rsid w:val="006F467B"/>
    <w:rsid w:val="006F5EEB"/>
    <w:rsid w:val="006F6EF4"/>
    <w:rsid w:val="006F6FDD"/>
    <w:rsid w:val="00703440"/>
    <w:rsid w:val="00703659"/>
    <w:rsid w:val="007044E3"/>
    <w:rsid w:val="00705D44"/>
    <w:rsid w:val="007100EE"/>
    <w:rsid w:val="007110F4"/>
    <w:rsid w:val="00711E5D"/>
    <w:rsid w:val="007133A1"/>
    <w:rsid w:val="007139FF"/>
    <w:rsid w:val="007141F9"/>
    <w:rsid w:val="00714E4E"/>
    <w:rsid w:val="007164A8"/>
    <w:rsid w:val="00716668"/>
    <w:rsid w:val="00716D66"/>
    <w:rsid w:val="007176C9"/>
    <w:rsid w:val="00720412"/>
    <w:rsid w:val="00720585"/>
    <w:rsid w:val="00721217"/>
    <w:rsid w:val="007224EC"/>
    <w:rsid w:val="00722E48"/>
    <w:rsid w:val="0072552E"/>
    <w:rsid w:val="00726F8A"/>
    <w:rsid w:val="00735219"/>
    <w:rsid w:val="00737C4E"/>
    <w:rsid w:val="007419D4"/>
    <w:rsid w:val="00745031"/>
    <w:rsid w:val="00745A1D"/>
    <w:rsid w:val="007466AB"/>
    <w:rsid w:val="00751E9B"/>
    <w:rsid w:val="00753089"/>
    <w:rsid w:val="00753CF1"/>
    <w:rsid w:val="00753F92"/>
    <w:rsid w:val="00756E3D"/>
    <w:rsid w:val="00760063"/>
    <w:rsid w:val="00766F3E"/>
    <w:rsid w:val="00771378"/>
    <w:rsid w:val="007721DC"/>
    <w:rsid w:val="0077496C"/>
    <w:rsid w:val="00774C60"/>
    <w:rsid w:val="007855F0"/>
    <w:rsid w:val="00790D51"/>
    <w:rsid w:val="00797786"/>
    <w:rsid w:val="007A262A"/>
    <w:rsid w:val="007A4EE9"/>
    <w:rsid w:val="007A4F20"/>
    <w:rsid w:val="007A5351"/>
    <w:rsid w:val="007A5509"/>
    <w:rsid w:val="007A5BDA"/>
    <w:rsid w:val="007A7CF2"/>
    <w:rsid w:val="007B103D"/>
    <w:rsid w:val="007B31C0"/>
    <w:rsid w:val="007B32B8"/>
    <w:rsid w:val="007B6519"/>
    <w:rsid w:val="007C011D"/>
    <w:rsid w:val="007C05EF"/>
    <w:rsid w:val="007C10AB"/>
    <w:rsid w:val="007C7CC7"/>
    <w:rsid w:val="007D01C1"/>
    <w:rsid w:val="007D3472"/>
    <w:rsid w:val="007D515A"/>
    <w:rsid w:val="007E0018"/>
    <w:rsid w:val="007E214B"/>
    <w:rsid w:val="007E4B5C"/>
    <w:rsid w:val="007E4CF0"/>
    <w:rsid w:val="007E4F1D"/>
    <w:rsid w:val="007E54E1"/>
    <w:rsid w:val="007E57EC"/>
    <w:rsid w:val="007F1494"/>
    <w:rsid w:val="007F1CB4"/>
    <w:rsid w:val="007F62B4"/>
    <w:rsid w:val="007F6841"/>
    <w:rsid w:val="007F72E4"/>
    <w:rsid w:val="007F7BD7"/>
    <w:rsid w:val="008005AD"/>
    <w:rsid w:val="00803547"/>
    <w:rsid w:val="00805EC7"/>
    <w:rsid w:val="00806476"/>
    <w:rsid w:val="0081029D"/>
    <w:rsid w:val="00811B9E"/>
    <w:rsid w:val="00815214"/>
    <w:rsid w:val="00815D58"/>
    <w:rsid w:val="00817189"/>
    <w:rsid w:val="00817F42"/>
    <w:rsid w:val="00820140"/>
    <w:rsid w:val="00822CF3"/>
    <w:rsid w:val="00824C15"/>
    <w:rsid w:val="0082520D"/>
    <w:rsid w:val="008252AC"/>
    <w:rsid w:val="0083063F"/>
    <w:rsid w:val="008308B5"/>
    <w:rsid w:val="0083140C"/>
    <w:rsid w:val="00831940"/>
    <w:rsid w:val="00833638"/>
    <w:rsid w:val="008347F6"/>
    <w:rsid w:val="00837684"/>
    <w:rsid w:val="00837E83"/>
    <w:rsid w:val="008401E5"/>
    <w:rsid w:val="00843F8A"/>
    <w:rsid w:val="00844C23"/>
    <w:rsid w:val="00845B23"/>
    <w:rsid w:val="00845EDD"/>
    <w:rsid w:val="0084719B"/>
    <w:rsid w:val="00850E81"/>
    <w:rsid w:val="00851F68"/>
    <w:rsid w:val="00852F9A"/>
    <w:rsid w:val="00855212"/>
    <w:rsid w:val="00856CCD"/>
    <w:rsid w:val="00857C13"/>
    <w:rsid w:val="0086072D"/>
    <w:rsid w:val="00860C03"/>
    <w:rsid w:val="00860CCD"/>
    <w:rsid w:val="00861B67"/>
    <w:rsid w:val="00862087"/>
    <w:rsid w:val="00864099"/>
    <w:rsid w:val="00864752"/>
    <w:rsid w:val="00865686"/>
    <w:rsid w:val="008657BD"/>
    <w:rsid w:val="00866B5F"/>
    <w:rsid w:val="00866FB1"/>
    <w:rsid w:val="00867FA1"/>
    <w:rsid w:val="008704FC"/>
    <w:rsid w:val="00874074"/>
    <w:rsid w:val="00876331"/>
    <w:rsid w:val="008800A6"/>
    <w:rsid w:val="00881423"/>
    <w:rsid w:val="00884CE4"/>
    <w:rsid w:val="00886196"/>
    <w:rsid w:val="00886BB4"/>
    <w:rsid w:val="0089110E"/>
    <w:rsid w:val="00893A6A"/>
    <w:rsid w:val="008941DD"/>
    <w:rsid w:val="0089449D"/>
    <w:rsid w:val="008946B1"/>
    <w:rsid w:val="008952BE"/>
    <w:rsid w:val="00896184"/>
    <w:rsid w:val="008971EC"/>
    <w:rsid w:val="00897C67"/>
    <w:rsid w:val="00897D4E"/>
    <w:rsid w:val="008A0ABD"/>
    <w:rsid w:val="008A0BB8"/>
    <w:rsid w:val="008A0C13"/>
    <w:rsid w:val="008A63A1"/>
    <w:rsid w:val="008A6B69"/>
    <w:rsid w:val="008A774B"/>
    <w:rsid w:val="008B0154"/>
    <w:rsid w:val="008B0D19"/>
    <w:rsid w:val="008B18AE"/>
    <w:rsid w:val="008B7259"/>
    <w:rsid w:val="008C0331"/>
    <w:rsid w:val="008C0899"/>
    <w:rsid w:val="008C23BF"/>
    <w:rsid w:val="008C5358"/>
    <w:rsid w:val="008C66EC"/>
    <w:rsid w:val="008D2327"/>
    <w:rsid w:val="008D46A7"/>
    <w:rsid w:val="008D6101"/>
    <w:rsid w:val="008D7170"/>
    <w:rsid w:val="008E1797"/>
    <w:rsid w:val="008E3633"/>
    <w:rsid w:val="008E5271"/>
    <w:rsid w:val="008E7841"/>
    <w:rsid w:val="008E7E2A"/>
    <w:rsid w:val="008E7F17"/>
    <w:rsid w:val="008F0EB9"/>
    <w:rsid w:val="008F51A6"/>
    <w:rsid w:val="008F5D7C"/>
    <w:rsid w:val="008F60B0"/>
    <w:rsid w:val="008F7756"/>
    <w:rsid w:val="00900C91"/>
    <w:rsid w:val="00901BC3"/>
    <w:rsid w:val="009044D3"/>
    <w:rsid w:val="009064D0"/>
    <w:rsid w:val="00911769"/>
    <w:rsid w:val="00912418"/>
    <w:rsid w:val="009132B9"/>
    <w:rsid w:val="009146FB"/>
    <w:rsid w:val="00915C9C"/>
    <w:rsid w:val="00916318"/>
    <w:rsid w:val="00916AC9"/>
    <w:rsid w:val="00917A72"/>
    <w:rsid w:val="00917CF6"/>
    <w:rsid w:val="00923B92"/>
    <w:rsid w:val="0092530D"/>
    <w:rsid w:val="009261F8"/>
    <w:rsid w:val="009266A4"/>
    <w:rsid w:val="00926812"/>
    <w:rsid w:val="009274BF"/>
    <w:rsid w:val="009307C8"/>
    <w:rsid w:val="0093113D"/>
    <w:rsid w:val="0093672D"/>
    <w:rsid w:val="00936AF6"/>
    <w:rsid w:val="00937EE7"/>
    <w:rsid w:val="00940054"/>
    <w:rsid w:val="00940D4F"/>
    <w:rsid w:val="00941609"/>
    <w:rsid w:val="00943C7E"/>
    <w:rsid w:val="00944280"/>
    <w:rsid w:val="009446F6"/>
    <w:rsid w:val="009447EF"/>
    <w:rsid w:val="00944B55"/>
    <w:rsid w:val="00946B57"/>
    <w:rsid w:val="00947770"/>
    <w:rsid w:val="00950BE8"/>
    <w:rsid w:val="00952D4A"/>
    <w:rsid w:val="00954536"/>
    <w:rsid w:val="00955534"/>
    <w:rsid w:val="009624FA"/>
    <w:rsid w:val="00962669"/>
    <w:rsid w:val="0096480E"/>
    <w:rsid w:val="009668AD"/>
    <w:rsid w:val="00970BC7"/>
    <w:rsid w:val="00976E8E"/>
    <w:rsid w:val="00980826"/>
    <w:rsid w:val="009813F7"/>
    <w:rsid w:val="0098247D"/>
    <w:rsid w:val="00982C12"/>
    <w:rsid w:val="00986CE4"/>
    <w:rsid w:val="00992CA4"/>
    <w:rsid w:val="00994BD8"/>
    <w:rsid w:val="00996D03"/>
    <w:rsid w:val="00997AC4"/>
    <w:rsid w:val="009A0278"/>
    <w:rsid w:val="009A05B1"/>
    <w:rsid w:val="009A1B68"/>
    <w:rsid w:val="009A5067"/>
    <w:rsid w:val="009A60E5"/>
    <w:rsid w:val="009A7A16"/>
    <w:rsid w:val="009B094E"/>
    <w:rsid w:val="009B2DC7"/>
    <w:rsid w:val="009B3879"/>
    <w:rsid w:val="009B4906"/>
    <w:rsid w:val="009B68E2"/>
    <w:rsid w:val="009B7F98"/>
    <w:rsid w:val="009C0440"/>
    <w:rsid w:val="009C216C"/>
    <w:rsid w:val="009C512F"/>
    <w:rsid w:val="009D04B1"/>
    <w:rsid w:val="009D17FB"/>
    <w:rsid w:val="009D2205"/>
    <w:rsid w:val="009D238B"/>
    <w:rsid w:val="009D3267"/>
    <w:rsid w:val="009D4F8D"/>
    <w:rsid w:val="009E2158"/>
    <w:rsid w:val="009E6042"/>
    <w:rsid w:val="009E7E72"/>
    <w:rsid w:val="009F2C0C"/>
    <w:rsid w:val="009F633D"/>
    <w:rsid w:val="009F659E"/>
    <w:rsid w:val="00A027C6"/>
    <w:rsid w:val="00A02820"/>
    <w:rsid w:val="00A031D9"/>
    <w:rsid w:val="00A05C3A"/>
    <w:rsid w:val="00A114DC"/>
    <w:rsid w:val="00A11CF9"/>
    <w:rsid w:val="00A15DD5"/>
    <w:rsid w:val="00A16E91"/>
    <w:rsid w:val="00A16FA1"/>
    <w:rsid w:val="00A2028C"/>
    <w:rsid w:val="00A223B3"/>
    <w:rsid w:val="00A225DC"/>
    <w:rsid w:val="00A246C1"/>
    <w:rsid w:val="00A24817"/>
    <w:rsid w:val="00A311AE"/>
    <w:rsid w:val="00A318C4"/>
    <w:rsid w:val="00A3373D"/>
    <w:rsid w:val="00A33884"/>
    <w:rsid w:val="00A33D77"/>
    <w:rsid w:val="00A34860"/>
    <w:rsid w:val="00A35DEF"/>
    <w:rsid w:val="00A41825"/>
    <w:rsid w:val="00A419C8"/>
    <w:rsid w:val="00A41E3D"/>
    <w:rsid w:val="00A4346D"/>
    <w:rsid w:val="00A503C6"/>
    <w:rsid w:val="00A50C4D"/>
    <w:rsid w:val="00A522AD"/>
    <w:rsid w:val="00A55769"/>
    <w:rsid w:val="00A56FE7"/>
    <w:rsid w:val="00A57B22"/>
    <w:rsid w:val="00A62A67"/>
    <w:rsid w:val="00A63838"/>
    <w:rsid w:val="00A7034C"/>
    <w:rsid w:val="00A713D6"/>
    <w:rsid w:val="00A73F4D"/>
    <w:rsid w:val="00A764DD"/>
    <w:rsid w:val="00A77524"/>
    <w:rsid w:val="00A81FB2"/>
    <w:rsid w:val="00A837F8"/>
    <w:rsid w:val="00A849BE"/>
    <w:rsid w:val="00A8605C"/>
    <w:rsid w:val="00A8610E"/>
    <w:rsid w:val="00A905B5"/>
    <w:rsid w:val="00A91162"/>
    <w:rsid w:val="00A92382"/>
    <w:rsid w:val="00A93E85"/>
    <w:rsid w:val="00A94CE4"/>
    <w:rsid w:val="00AA0F72"/>
    <w:rsid w:val="00AA1024"/>
    <w:rsid w:val="00AB0BC9"/>
    <w:rsid w:val="00AB1DAB"/>
    <w:rsid w:val="00AB37A6"/>
    <w:rsid w:val="00AB4608"/>
    <w:rsid w:val="00AB5695"/>
    <w:rsid w:val="00AB58E6"/>
    <w:rsid w:val="00AB6537"/>
    <w:rsid w:val="00AC0E1C"/>
    <w:rsid w:val="00AC1923"/>
    <w:rsid w:val="00AC20FD"/>
    <w:rsid w:val="00AC36D3"/>
    <w:rsid w:val="00AC7716"/>
    <w:rsid w:val="00AD0279"/>
    <w:rsid w:val="00AD343E"/>
    <w:rsid w:val="00AD3919"/>
    <w:rsid w:val="00AD6520"/>
    <w:rsid w:val="00AD67DE"/>
    <w:rsid w:val="00AE0884"/>
    <w:rsid w:val="00AE1385"/>
    <w:rsid w:val="00AE552E"/>
    <w:rsid w:val="00AF15EF"/>
    <w:rsid w:val="00AF1D07"/>
    <w:rsid w:val="00AF3CAA"/>
    <w:rsid w:val="00B0291A"/>
    <w:rsid w:val="00B035C4"/>
    <w:rsid w:val="00B04FD3"/>
    <w:rsid w:val="00B070D7"/>
    <w:rsid w:val="00B150B0"/>
    <w:rsid w:val="00B15BA8"/>
    <w:rsid w:val="00B16075"/>
    <w:rsid w:val="00B17D8F"/>
    <w:rsid w:val="00B17F9C"/>
    <w:rsid w:val="00B202A0"/>
    <w:rsid w:val="00B215DB"/>
    <w:rsid w:val="00B21A69"/>
    <w:rsid w:val="00B2374E"/>
    <w:rsid w:val="00B24EF1"/>
    <w:rsid w:val="00B25849"/>
    <w:rsid w:val="00B277A6"/>
    <w:rsid w:val="00B27CB6"/>
    <w:rsid w:val="00B302A0"/>
    <w:rsid w:val="00B314E3"/>
    <w:rsid w:val="00B32EDD"/>
    <w:rsid w:val="00B35081"/>
    <w:rsid w:val="00B353C5"/>
    <w:rsid w:val="00B36E35"/>
    <w:rsid w:val="00B41E48"/>
    <w:rsid w:val="00B43653"/>
    <w:rsid w:val="00B439AC"/>
    <w:rsid w:val="00B44C04"/>
    <w:rsid w:val="00B50BF5"/>
    <w:rsid w:val="00B529D3"/>
    <w:rsid w:val="00B53110"/>
    <w:rsid w:val="00B53459"/>
    <w:rsid w:val="00B55C51"/>
    <w:rsid w:val="00B56857"/>
    <w:rsid w:val="00B60560"/>
    <w:rsid w:val="00B613BC"/>
    <w:rsid w:val="00B63359"/>
    <w:rsid w:val="00B65C50"/>
    <w:rsid w:val="00B65D3B"/>
    <w:rsid w:val="00B664FB"/>
    <w:rsid w:val="00B67198"/>
    <w:rsid w:val="00B7499E"/>
    <w:rsid w:val="00B76422"/>
    <w:rsid w:val="00B765CD"/>
    <w:rsid w:val="00B7769F"/>
    <w:rsid w:val="00B777C6"/>
    <w:rsid w:val="00B7786E"/>
    <w:rsid w:val="00B83111"/>
    <w:rsid w:val="00B869D1"/>
    <w:rsid w:val="00B91696"/>
    <w:rsid w:val="00B91996"/>
    <w:rsid w:val="00B942DF"/>
    <w:rsid w:val="00B9538A"/>
    <w:rsid w:val="00B96CFB"/>
    <w:rsid w:val="00BA08FA"/>
    <w:rsid w:val="00BA15D8"/>
    <w:rsid w:val="00BA1BC2"/>
    <w:rsid w:val="00BA1EA6"/>
    <w:rsid w:val="00BA2677"/>
    <w:rsid w:val="00BA26E4"/>
    <w:rsid w:val="00BA2B07"/>
    <w:rsid w:val="00BA3144"/>
    <w:rsid w:val="00BA5B9C"/>
    <w:rsid w:val="00BB036A"/>
    <w:rsid w:val="00BB08E1"/>
    <w:rsid w:val="00BB36EA"/>
    <w:rsid w:val="00BB5D77"/>
    <w:rsid w:val="00BB7562"/>
    <w:rsid w:val="00BC2C1B"/>
    <w:rsid w:val="00BC3E91"/>
    <w:rsid w:val="00BC6CEC"/>
    <w:rsid w:val="00BC7B62"/>
    <w:rsid w:val="00BD11EA"/>
    <w:rsid w:val="00BD1936"/>
    <w:rsid w:val="00BD1F6B"/>
    <w:rsid w:val="00BD2722"/>
    <w:rsid w:val="00BD3B9B"/>
    <w:rsid w:val="00BD580A"/>
    <w:rsid w:val="00BD659E"/>
    <w:rsid w:val="00BD67F3"/>
    <w:rsid w:val="00BE0308"/>
    <w:rsid w:val="00BE1EB1"/>
    <w:rsid w:val="00BE2DAF"/>
    <w:rsid w:val="00BE43F0"/>
    <w:rsid w:val="00BE631C"/>
    <w:rsid w:val="00BE6567"/>
    <w:rsid w:val="00BE7223"/>
    <w:rsid w:val="00BF0275"/>
    <w:rsid w:val="00BF0612"/>
    <w:rsid w:val="00BF22E5"/>
    <w:rsid w:val="00BF3BAD"/>
    <w:rsid w:val="00BF61FA"/>
    <w:rsid w:val="00C0378F"/>
    <w:rsid w:val="00C1028D"/>
    <w:rsid w:val="00C11637"/>
    <w:rsid w:val="00C13682"/>
    <w:rsid w:val="00C14770"/>
    <w:rsid w:val="00C15F75"/>
    <w:rsid w:val="00C16C15"/>
    <w:rsid w:val="00C16EB8"/>
    <w:rsid w:val="00C2244E"/>
    <w:rsid w:val="00C24427"/>
    <w:rsid w:val="00C25A24"/>
    <w:rsid w:val="00C25D3C"/>
    <w:rsid w:val="00C26E37"/>
    <w:rsid w:val="00C27E50"/>
    <w:rsid w:val="00C32DCB"/>
    <w:rsid w:val="00C331CD"/>
    <w:rsid w:val="00C3349E"/>
    <w:rsid w:val="00C33F10"/>
    <w:rsid w:val="00C37073"/>
    <w:rsid w:val="00C4046F"/>
    <w:rsid w:val="00C41EF7"/>
    <w:rsid w:val="00C41F2D"/>
    <w:rsid w:val="00C4300B"/>
    <w:rsid w:val="00C45074"/>
    <w:rsid w:val="00C4589B"/>
    <w:rsid w:val="00C50F78"/>
    <w:rsid w:val="00C5394D"/>
    <w:rsid w:val="00C5398E"/>
    <w:rsid w:val="00C560F9"/>
    <w:rsid w:val="00C630D8"/>
    <w:rsid w:val="00C6363A"/>
    <w:rsid w:val="00C636C6"/>
    <w:rsid w:val="00C65300"/>
    <w:rsid w:val="00C66637"/>
    <w:rsid w:val="00C66E86"/>
    <w:rsid w:val="00C67DFD"/>
    <w:rsid w:val="00C71119"/>
    <w:rsid w:val="00C73EB5"/>
    <w:rsid w:val="00C75FCE"/>
    <w:rsid w:val="00C775DF"/>
    <w:rsid w:val="00C81163"/>
    <w:rsid w:val="00C8149F"/>
    <w:rsid w:val="00C8240C"/>
    <w:rsid w:val="00C829C7"/>
    <w:rsid w:val="00C8482B"/>
    <w:rsid w:val="00C84DC1"/>
    <w:rsid w:val="00C8544B"/>
    <w:rsid w:val="00C90B7C"/>
    <w:rsid w:val="00C953B1"/>
    <w:rsid w:val="00C97092"/>
    <w:rsid w:val="00CB2ED2"/>
    <w:rsid w:val="00CB3429"/>
    <w:rsid w:val="00CB44AC"/>
    <w:rsid w:val="00CB7F1B"/>
    <w:rsid w:val="00CC0161"/>
    <w:rsid w:val="00CC0AD9"/>
    <w:rsid w:val="00CC1625"/>
    <w:rsid w:val="00CC25C4"/>
    <w:rsid w:val="00CC2A07"/>
    <w:rsid w:val="00CC2E3D"/>
    <w:rsid w:val="00CC3252"/>
    <w:rsid w:val="00CC5619"/>
    <w:rsid w:val="00CC5C90"/>
    <w:rsid w:val="00CC5D42"/>
    <w:rsid w:val="00CC743B"/>
    <w:rsid w:val="00CD2DA2"/>
    <w:rsid w:val="00CD2FF6"/>
    <w:rsid w:val="00CD67AC"/>
    <w:rsid w:val="00CD6D6B"/>
    <w:rsid w:val="00CE7BB3"/>
    <w:rsid w:val="00CF04D4"/>
    <w:rsid w:val="00CF0986"/>
    <w:rsid w:val="00CF1D15"/>
    <w:rsid w:val="00CF3B87"/>
    <w:rsid w:val="00CF3DD9"/>
    <w:rsid w:val="00CF4006"/>
    <w:rsid w:val="00CF5B3F"/>
    <w:rsid w:val="00CF61FF"/>
    <w:rsid w:val="00CF6F48"/>
    <w:rsid w:val="00D01877"/>
    <w:rsid w:val="00D01BAA"/>
    <w:rsid w:val="00D07E6E"/>
    <w:rsid w:val="00D07E8E"/>
    <w:rsid w:val="00D1329D"/>
    <w:rsid w:val="00D13683"/>
    <w:rsid w:val="00D14A98"/>
    <w:rsid w:val="00D20CBF"/>
    <w:rsid w:val="00D20D86"/>
    <w:rsid w:val="00D24361"/>
    <w:rsid w:val="00D24E80"/>
    <w:rsid w:val="00D26AF9"/>
    <w:rsid w:val="00D26B90"/>
    <w:rsid w:val="00D34C6C"/>
    <w:rsid w:val="00D353BE"/>
    <w:rsid w:val="00D35B00"/>
    <w:rsid w:val="00D366D0"/>
    <w:rsid w:val="00D366FF"/>
    <w:rsid w:val="00D41F8D"/>
    <w:rsid w:val="00D44053"/>
    <w:rsid w:val="00D44937"/>
    <w:rsid w:val="00D4521D"/>
    <w:rsid w:val="00D45F0B"/>
    <w:rsid w:val="00D46C31"/>
    <w:rsid w:val="00D500EC"/>
    <w:rsid w:val="00D5082D"/>
    <w:rsid w:val="00D50CDD"/>
    <w:rsid w:val="00D51060"/>
    <w:rsid w:val="00D51113"/>
    <w:rsid w:val="00D54397"/>
    <w:rsid w:val="00D55E17"/>
    <w:rsid w:val="00D61776"/>
    <w:rsid w:val="00D630E6"/>
    <w:rsid w:val="00D66734"/>
    <w:rsid w:val="00D70C81"/>
    <w:rsid w:val="00D71D61"/>
    <w:rsid w:val="00D745D2"/>
    <w:rsid w:val="00D76C18"/>
    <w:rsid w:val="00D77283"/>
    <w:rsid w:val="00D808C3"/>
    <w:rsid w:val="00D854AE"/>
    <w:rsid w:val="00D8566E"/>
    <w:rsid w:val="00D8675E"/>
    <w:rsid w:val="00D901BE"/>
    <w:rsid w:val="00D90EDC"/>
    <w:rsid w:val="00D91038"/>
    <w:rsid w:val="00D91215"/>
    <w:rsid w:val="00D91D12"/>
    <w:rsid w:val="00D92056"/>
    <w:rsid w:val="00D93F23"/>
    <w:rsid w:val="00D966DD"/>
    <w:rsid w:val="00D97C8B"/>
    <w:rsid w:val="00DA1198"/>
    <w:rsid w:val="00DA1D71"/>
    <w:rsid w:val="00DA28D1"/>
    <w:rsid w:val="00DA5502"/>
    <w:rsid w:val="00DA5B50"/>
    <w:rsid w:val="00DA66EC"/>
    <w:rsid w:val="00DA6D83"/>
    <w:rsid w:val="00DB04CA"/>
    <w:rsid w:val="00DB66B4"/>
    <w:rsid w:val="00DB6AC9"/>
    <w:rsid w:val="00DB6F1A"/>
    <w:rsid w:val="00DC3E46"/>
    <w:rsid w:val="00DC66DB"/>
    <w:rsid w:val="00DC6B18"/>
    <w:rsid w:val="00DC72D3"/>
    <w:rsid w:val="00DC76A6"/>
    <w:rsid w:val="00DD1460"/>
    <w:rsid w:val="00DD5B4F"/>
    <w:rsid w:val="00DD5FB7"/>
    <w:rsid w:val="00DD65CE"/>
    <w:rsid w:val="00DE07DD"/>
    <w:rsid w:val="00DE0C77"/>
    <w:rsid w:val="00DE1AEF"/>
    <w:rsid w:val="00DE3242"/>
    <w:rsid w:val="00DE3E57"/>
    <w:rsid w:val="00DE4038"/>
    <w:rsid w:val="00DE563C"/>
    <w:rsid w:val="00DE68EC"/>
    <w:rsid w:val="00DF0BBF"/>
    <w:rsid w:val="00DF0D46"/>
    <w:rsid w:val="00DF2D4F"/>
    <w:rsid w:val="00DF4B46"/>
    <w:rsid w:val="00DF67F6"/>
    <w:rsid w:val="00E0640D"/>
    <w:rsid w:val="00E06F8D"/>
    <w:rsid w:val="00E07F71"/>
    <w:rsid w:val="00E101DF"/>
    <w:rsid w:val="00E10EE1"/>
    <w:rsid w:val="00E1337D"/>
    <w:rsid w:val="00E14CED"/>
    <w:rsid w:val="00E15C5E"/>
    <w:rsid w:val="00E17452"/>
    <w:rsid w:val="00E176B7"/>
    <w:rsid w:val="00E17D6F"/>
    <w:rsid w:val="00E20278"/>
    <w:rsid w:val="00E205B9"/>
    <w:rsid w:val="00E2099F"/>
    <w:rsid w:val="00E221FA"/>
    <w:rsid w:val="00E2408A"/>
    <w:rsid w:val="00E259C7"/>
    <w:rsid w:val="00E307A7"/>
    <w:rsid w:val="00E30904"/>
    <w:rsid w:val="00E32124"/>
    <w:rsid w:val="00E32F24"/>
    <w:rsid w:val="00E33973"/>
    <w:rsid w:val="00E35467"/>
    <w:rsid w:val="00E35A73"/>
    <w:rsid w:val="00E421B4"/>
    <w:rsid w:val="00E42B10"/>
    <w:rsid w:val="00E441B9"/>
    <w:rsid w:val="00E45169"/>
    <w:rsid w:val="00E461D6"/>
    <w:rsid w:val="00E5084E"/>
    <w:rsid w:val="00E528C0"/>
    <w:rsid w:val="00E53157"/>
    <w:rsid w:val="00E53416"/>
    <w:rsid w:val="00E57F48"/>
    <w:rsid w:val="00E60504"/>
    <w:rsid w:val="00E60D84"/>
    <w:rsid w:val="00E6116A"/>
    <w:rsid w:val="00E67D9F"/>
    <w:rsid w:val="00E717FC"/>
    <w:rsid w:val="00E76709"/>
    <w:rsid w:val="00E80A18"/>
    <w:rsid w:val="00E82F56"/>
    <w:rsid w:val="00E84EC4"/>
    <w:rsid w:val="00E86836"/>
    <w:rsid w:val="00E87243"/>
    <w:rsid w:val="00E8770A"/>
    <w:rsid w:val="00E87AB2"/>
    <w:rsid w:val="00E90815"/>
    <w:rsid w:val="00E935FD"/>
    <w:rsid w:val="00E95B49"/>
    <w:rsid w:val="00E95F85"/>
    <w:rsid w:val="00E97428"/>
    <w:rsid w:val="00EA1750"/>
    <w:rsid w:val="00EA24E0"/>
    <w:rsid w:val="00EA3A39"/>
    <w:rsid w:val="00EA41AF"/>
    <w:rsid w:val="00EA4568"/>
    <w:rsid w:val="00EB3F32"/>
    <w:rsid w:val="00EB63B9"/>
    <w:rsid w:val="00EC018C"/>
    <w:rsid w:val="00EC1F45"/>
    <w:rsid w:val="00EC2A23"/>
    <w:rsid w:val="00EC3B98"/>
    <w:rsid w:val="00EC6D58"/>
    <w:rsid w:val="00ED2818"/>
    <w:rsid w:val="00ED3917"/>
    <w:rsid w:val="00ED417C"/>
    <w:rsid w:val="00ED5A78"/>
    <w:rsid w:val="00ED5EBA"/>
    <w:rsid w:val="00ED682E"/>
    <w:rsid w:val="00ED695F"/>
    <w:rsid w:val="00ED75D6"/>
    <w:rsid w:val="00EE07DA"/>
    <w:rsid w:val="00EE1992"/>
    <w:rsid w:val="00EE1F3A"/>
    <w:rsid w:val="00EE3C7C"/>
    <w:rsid w:val="00EE41B3"/>
    <w:rsid w:val="00EE59AD"/>
    <w:rsid w:val="00EE5DA3"/>
    <w:rsid w:val="00EE7031"/>
    <w:rsid w:val="00EF14B6"/>
    <w:rsid w:val="00EF288F"/>
    <w:rsid w:val="00EF301C"/>
    <w:rsid w:val="00EF386F"/>
    <w:rsid w:val="00EF3CB5"/>
    <w:rsid w:val="00EF6728"/>
    <w:rsid w:val="00EF7A43"/>
    <w:rsid w:val="00F00F84"/>
    <w:rsid w:val="00F01286"/>
    <w:rsid w:val="00F01713"/>
    <w:rsid w:val="00F0458C"/>
    <w:rsid w:val="00F0520A"/>
    <w:rsid w:val="00F13697"/>
    <w:rsid w:val="00F16534"/>
    <w:rsid w:val="00F16772"/>
    <w:rsid w:val="00F179C6"/>
    <w:rsid w:val="00F244B8"/>
    <w:rsid w:val="00F2520B"/>
    <w:rsid w:val="00F26161"/>
    <w:rsid w:val="00F2675E"/>
    <w:rsid w:val="00F3144A"/>
    <w:rsid w:val="00F32379"/>
    <w:rsid w:val="00F33FAF"/>
    <w:rsid w:val="00F371A9"/>
    <w:rsid w:val="00F37637"/>
    <w:rsid w:val="00F42BC0"/>
    <w:rsid w:val="00F43FB9"/>
    <w:rsid w:val="00F47EC3"/>
    <w:rsid w:val="00F6069C"/>
    <w:rsid w:val="00F62659"/>
    <w:rsid w:val="00F642B3"/>
    <w:rsid w:val="00F71C12"/>
    <w:rsid w:val="00F74313"/>
    <w:rsid w:val="00F74666"/>
    <w:rsid w:val="00F77998"/>
    <w:rsid w:val="00F851F6"/>
    <w:rsid w:val="00F85566"/>
    <w:rsid w:val="00F857C0"/>
    <w:rsid w:val="00F85D95"/>
    <w:rsid w:val="00F8616D"/>
    <w:rsid w:val="00F8788A"/>
    <w:rsid w:val="00F91923"/>
    <w:rsid w:val="00F951BE"/>
    <w:rsid w:val="00F9540E"/>
    <w:rsid w:val="00F972D8"/>
    <w:rsid w:val="00FA039B"/>
    <w:rsid w:val="00FA2B36"/>
    <w:rsid w:val="00FA4952"/>
    <w:rsid w:val="00FA5AE1"/>
    <w:rsid w:val="00FB0E9B"/>
    <w:rsid w:val="00FB33C5"/>
    <w:rsid w:val="00FB355E"/>
    <w:rsid w:val="00FB5E7F"/>
    <w:rsid w:val="00FB6AB1"/>
    <w:rsid w:val="00FB7EC9"/>
    <w:rsid w:val="00FC32F5"/>
    <w:rsid w:val="00FC46EE"/>
    <w:rsid w:val="00FC57BD"/>
    <w:rsid w:val="00FC5FBC"/>
    <w:rsid w:val="00FC611F"/>
    <w:rsid w:val="00FC76CD"/>
    <w:rsid w:val="00FD08D2"/>
    <w:rsid w:val="00FD19BE"/>
    <w:rsid w:val="00FD1E8F"/>
    <w:rsid w:val="00FD2ACC"/>
    <w:rsid w:val="00FD3FF1"/>
    <w:rsid w:val="00FD40A6"/>
    <w:rsid w:val="00FD5018"/>
    <w:rsid w:val="00FD69F0"/>
    <w:rsid w:val="00FD72BF"/>
    <w:rsid w:val="00FE3B9D"/>
    <w:rsid w:val="00FE524D"/>
    <w:rsid w:val="00FE6E21"/>
    <w:rsid w:val="00FF3ACD"/>
    <w:rsid w:val="00FF77E4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4F5889"/>
  <w15:docId w15:val="{1DEE076D-24F1-46B3-AB5D-3AFF13B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427"/>
    <w:pPr>
      <w:widowControl w:val="0"/>
      <w:autoSpaceDE w:val="0"/>
      <w:autoSpaceDN w:val="0"/>
      <w:adjustRightInd w:val="0"/>
      <w:spacing w:after="0" w:line="240" w:lineRule="auto"/>
    </w:pPr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F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24427"/>
  </w:style>
  <w:style w:type="paragraph" w:customStyle="1" w:styleId="Level3">
    <w:name w:val="Level 3"/>
    <w:basedOn w:val="Normal"/>
    <w:uiPriority w:val="99"/>
    <w:rsid w:val="00C24427"/>
    <w:pPr>
      <w:numPr>
        <w:ilvl w:val="2"/>
        <w:numId w:val="1"/>
      </w:numPr>
      <w:ind w:left="2160" w:hanging="720"/>
      <w:outlineLvl w:val="2"/>
    </w:pPr>
  </w:style>
  <w:style w:type="paragraph" w:customStyle="1" w:styleId="Level1">
    <w:name w:val="Level 1"/>
    <w:basedOn w:val="Normal"/>
    <w:uiPriority w:val="99"/>
    <w:rsid w:val="00C24427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1C7C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B5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609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5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609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76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32EDD"/>
    <w:pPr>
      <w:ind w:left="720"/>
      <w:contextualSpacing/>
    </w:pPr>
  </w:style>
  <w:style w:type="paragraph" w:styleId="NoSpacing">
    <w:name w:val="No Spacing"/>
    <w:uiPriority w:val="1"/>
    <w:qFormat/>
    <w:rsid w:val="00611B9F"/>
    <w:pPr>
      <w:widowControl w:val="0"/>
      <w:autoSpaceDE w:val="0"/>
      <w:autoSpaceDN w:val="0"/>
      <w:adjustRightInd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043BE8"/>
    <w:pPr>
      <w:widowControl/>
      <w:autoSpaceDE/>
      <w:autoSpaceDN/>
      <w:adjustRightInd/>
    </w:pPr>
    <w:rPr>
      <w:rFonts w:eastAsiaTheme="minorHAnsi"/>
      <w:lang w:val="en-CA" w:eastAsia="en-CA"/>
    </w:rPr>
  </w:style>
  <w:style w:type="paragraph" w:styleId="BodyText">
    <w:name w:val="Body Text"/>
    <w:basedOn w:val="Normal"/>
    <w:link w:val="BodyTextChar"/>
    <w:semiHidden/>
    <w:rsid w:val="00C560F9"/>
    <w:pPr>
      <w:tabs>
        <w:tab w:val="center" w:pos="4068"/>
      </w:tabs>
      <w:suppressAutoHyphens/>
      <w:autoSpaceDE/>
      <w:autoSpaceDN/>
      <w:adjustRightInd/>
      <w:jc w:val="center"/>
    </w:pPr>
    <w:rPr>
      <w:rFonts w:ascii="Arial" w:eastAsia="Times New Roman" w:hAnsi="Arial"/>
      <w:b/>
      <w:spacing w:val="-2"/>
      <w:sz w:val="20"/>
      <w:szCs w:val="20"/>
      <w:lang w:val="fr-CA" w:eastAsia="fr-FR"/>
    </w:rPr>
  </w:style>
  <w:style w:type="character" w:customStyle="1" w:styleId="BodyTextChar">
    <w:name w:val="Body Text Char"/>
    <w:basedOn w:val="DefaultParagraphFont"/>
    <w:link w:val="BodyText"/>
    <w:semiHidden/>
    <w:rsid w:val="00C560F9"/>
    <w:rPr>
      <w:rFonts w:ascii="Arial" w:eastAsia="Times New Roman" w:hAnsi="Arial"/>
      <w:b/>
      <w:spacing w:val="-2"/>
      <w:sz w:val="20"/>
      <w:szCs w:val="20"/>
      <w:lang w:eastAsia="fr-FR"/>
    </w:rPr>
  </w:style>
  <w:style w:type="numbering" w:customStyle="1" w:styleId="Style1">
    <w:name w:val="Style1"/>
    <w:uiPriority w:val="99"/>
    <w:rsid w:val="00D92056"/>
    <w:pPr>
      <w:numPr>
        <w:numId w:val="2"/>
      </w:numPr>
    </w:pPr>
  </w:style>
  <w:style w:type="paragraph" w:customStyle="1" w:styleId="ListePuce">
    <w:name w:val="Liste Puce"/>
    <w:basedOn w:val="Normal"/>
    <w:link w:val="ListePuceCar"/>
    <w:rsid w:val="00560C84"/>
    <w:pPr>
      <w:widowControl/>
      <w:numPr>
        <w:numId w:val="3"/>
      </w:numPr>
      <w:tabs>
        <w:tab w:val="left" w:pos="0"/>
        <w:tab w:val="left" w:pos="1843"/>
      </w:tabs>
      <w:autoSpaceDE/>
      <w:autoSpaceDN/>
      <w:adjustRightInd/>
      <w:spacing w:before="60"/>
      <w:jc w:val="both"/>
    </w:pPr>
    <w:rPr>
      <w:rFonts w:ascii="Arial" w:eastAsia="Calibri" w:hAnsi="Arial" w:cs="Arial"/>
      <w:sz w:val="22"/>
      <w:szCs w:val="22"/>
      <w:lang w:val="fr-CA" w:eastAsia="fr-FR"/>
    </w:rPr>
  </w:style>
  <w:style w:type="character" w:customStyle="1" w:styleId="ListePuceCar">
    <w:name w:val="Liste Puce Car"/>
    <w:link w:val="ListePuce"/>
    <w:rsid w:val="00560C84"/>
    <w:rPr>
      <w:rFonts w:ascii="Arial" w:eastAsia="Calibri" w:hAnsi="Arial" w:cs="Arial"/>
      <w:sz w:val="22"/>
      <w:szCs w:val="22"/>
      <w:lang w:eastAsia="fr-FR"/>
    </w:rPr>
  </w:style>
  <w:style w:type="character" w:customStyle="1" w:styleId="tlid-translation">
    <w:name w:val="tlid-translation"/>
    <w:basedOn w:val="DefaultParagraphFont"/>
    <w:rsid w:val="008946B1"/>
  </w:style>
  <w:style w:type="table" w:styleId="TableGrid">
    <w:name w:val="Table Grid"/>
    <w:basedOn w:val="TableNormal"/>
    <w:uiPriority w:val="39"/>
    <w:rsid w:val="00E461D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57F48"/>
    <w:rPr>
      <w:rFonts w:asciiTheme="majorHAnsi" w:eastAsiaTheme="majorEastAsia" w:hAnsiTheme="majorHAnsi" w:cstheme="majorBidi"/>
      <w:color w:val="1F4D78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90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1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9020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4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4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6391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8A19F-5C56-44D3-8DFC-55F46E70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Mary Lynne JOnes</cp:lastModifiedBy>
  <cp:revision>2</cp:revision>
  <cp:lastPrinted>2025-06-09T15:43:00Z</cp:lastPrinted>
  <dcterms:created xsi:type="dcterms:W3CDTF">2025-09-23T19:31:00Z</dcterms:created>
  <dcterms:modified xsi:type="dcterms:W3CDTF">2025-09-23T19:31:00Z</dcterms:modified>
</cp:coreProperties>
</file>