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6279" w14:textId="5598C75F" w:rsidR="009847AA" w:rsidRPr="00B65AB1" w:rsidRDefault="009847AA" w:rsidP="00221730">
      <w:pPr>
        <w:rPr>
          <w:rFonts w:ascii="Times New Roman" w:hAnsi="Times New Roman" w:cs="Times New Roman"/>
          <w:sz w:val="28"/>
          <w:szCs w:val="28"/>
        </w:rPr>
      </w:pPr>
    </w:p>
    <w:p w14:paraId="21A7EDFE" w14:textId="7D5F4F38" w:rsidR="00444658" w:rsidRPr="00B65AB1" w:rsidRDefault="003B7C7D" w:rsidP="003B7C7D">
      <w:pPr>
        <w:ind w:left="2127"/>
        <w:rPr>
          <w:rFonts w:ascii="Times New Roman" w:hAnsi="Times New Roman" w:cs="Times New Roman"/>
          <w:sz w:val="28"/>
          <w:szCs w:val="28"/>
        </w:rPr>
      </w:pPr>
      <w:bookmarkStart w:id="0" w:name="_Hlk156399635"/>
      <w:r w:rsidRPr="00B65AB1">
        <w:rPr>
          <w:rFonts w:ascii="Times New Roman" w:hAnsi="Times New Roman" w:cs="Times New Roman"/>
          <w:sz w:val="28"/>
          <w:szCs w:val="28"/>
        </w:rPr>
        <w:t>Province of Québec</w:t>
      </w:r>
    </w:p>
    <w:p w14:paraId="28BE5237" w14:textId="6616955D" w:rsidR="003B7C7D" w:rsidRDefault="003B7C7D" w:rsidP="003B7C7D">
      <w:pPr>
        <w:ind w:left="2127"/>
        <w:rPr>
          <w:rFonts w:ascii="Times New Roman" w:hAnsi="Times New Roman" w:cs="Times New Roman"/>
          <w:sz w:val="28"/>
          <w:szCs w:val="28"/>
        </w:rPr>
      </w:pPr>
      <w:r w:rsidRPr="00B65AB1">
        <w:rPr>
          <w:rFonts w:ascii="Times New Roman" w:hAnsi="Times New Roman" w:cs="Times New Roman"/>
          <w:sz w:val="28"/>
          <w:szCs w:val="28"/>
        </w:rPr>
        <w:t>Municipality of Sheenboro</w:t>
      </w:r>
    </w:p>
    <w:p w14:paraId="63678BD9" w14:textId="77777777" w:rsidR="008F516D" w:rsidRPr="00B65AB1" w:rsidRDefault="008F516D" w:rsidP="003B7C7D">
      <w:pPr>
        <w:ind w:left="2127"/>
        <w:rPr>
          <w:rFonts w:ascii="Times New Roman" w:hAnsi="Times New Roman" w:cs="Times New Roman"/>
          <w:sz w:val="28"/>
          <w:szCs w:val="28"/>
        </w:rPr>
      </w:pPr>
    </w:p>
    <w:p w14:paraId="0B6CFEB5" w14:textId="6F742B23" w:rsidR="003B7C7D" w:rsidRPr="00B65AB1" w:rsidRDefault="003B7C7D" w:rsidP="003B7C7D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56A7BF32" w14:textId="204E5DF2" w:rsidR="003B7C7D" w:rsidRDefault="003B7C7D" w:rsidP="00100134">
      <w:pPr>
        <w:ind w:left="2127"/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 xml:space="preserve">Regular meeting of the Municipal Council of Sheenboro </w:t>
      </w:r>
      <w:r w:rsidR="008F516D">
        <w:rPr>
          <w:rFonts w:ascii="Times New Roman" w:hAnsi="Times New Roman" w:cs="Times New Roman"/>
          <w:sz w:val="24"/>
          <w:szCs w:val="24"/>
        </w:rPr>
        <w:t xml:space="preserve">held </w:t>
      </w:r>
      <w:r w:rsidR="00FC135A">
        <w:rPr>
          <w:rFonts w:ascii="Times New Roman" w:hAnsi="Times New Roman" w:cs="Times New Roman"/>
          <w:sz w:val="24"/>
          <w:szCs w:val="24"/>
        </w:rPr>
        <w:t>November 10</w:t>
      </w:r>
      <w:r w:rsidR="00FB1D7D">
        <w:rPr>
          <w:rFonts w:ascii="Times New Roman" w:hAnsi="Times New Roman" w:cs="Times New Roman"/>
          <w:sz w:val="24"/>
          <w:szCs w:val="24"/>
        </w:rPr>
        <w:t>th</w:t>
      </w:r>
      <w:r w:rsidR="004611B2">
        <w:rPr>
          <w:rFonts w:ascii="Times New Roman" w:hAnsi="Times New Roman" w:cs="Times New Roman"/>
          <w:sz w:val="24"/>
          <w:szCs w:val="24"/>
        </w:rPr>
        <w:t>, 2025,</w:t>
      </w:r>
      <w:r w:rsidR="00903CBA">
        <w:rPr>
          <w:rFonts w:ascii="Times New Roman" w:hAnsi="Times New Roman" w:cs="Times New Roman"/>
          <w:sz w:val="24"/>
          <w:szCs w:val="24"/>
        </w:rPr>
        <w:t xml:space="preserve"> at </w:t>
      </w:r>
      <w:r w:rsidR="005564DF">
        <w:rPr>
          <w:rFonts w:ascii="Times New Roman" w:hAnsi="Times New Roman" w:cs="Times New Roman"/>
          <w:sz w:val="24"/>
          <w:szCs w:val="24"/>
        </w:rPr>
        <w:t>18h</w:t>
      </w:r>
      <w:r w:rsidR="00903CBA">
        <w:rPr>
          <w:rFonts w:ascii="Times New Roman" w:hAnsi="Times New Roman" w:cs="Times New Roman"/>
          <w:sz w:val="24"/>
          <w:szCs w:val="24"/>
        </w:rPr>
        <w:t>30</w:t>
      </w:r>
      <w:r w:rsidRPr="00B65AB1">
        <w:rPr>
          <w:rFonts w:ascii="Times New Roman" w:hAnsi="Times New Roman" w:cs="Times New Roman"/>
          <w:sz w:val="24"/>
          <w:szCs w:val="24"/>
        </w:rPr>
        <w:t>.</w:t>
      </w:r>
    </w:p>
    <w:p w14:paraId="23095A2C" w14:textId="77777777" w:rsidR="008F516D" w:rsidRPr="00B65AB1" w:rsidRDefault="008F516D" w:rsidP="00100134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51D074F5" w14:textId="4523B0A6" w:rsidR="003B7C7D" w:rsidRPr="00B65AB1" w:rsidRDefault="003B7C7D" w:rsidP="003B7C7D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07996859" w14:textId="4E580C4B" w:rsidR="008F516D" w:rsidRDefault="00A227F0" w:rsidP="008F1946">
      <w:pPr>
        <w:ind w:left="2127"/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 xml:space="preserve">In-person are present </w:t>
      </w:r>
      <w:r w:rsidR="00DD2CEE">
        <w:rPr>
          <w:rFonts w:ascii="Times New Roman" w:hAnsi="Times New Roman" w:cs="Times New Roman"/>
          <w:sz w:val="24"/>
          <w:szCs w:val="24"/>
        </w:rPr>
        <w:t>Mayor</w:t>
      </w:r>
      <w:r w:rsidR="008F516D" w:rsidRPr="008F516D">
        <w:rPr>
          <w:rFonts w:ascii="Times New Roman" w:hAnsi="Times New Roman" w:cs="Times New Roman"/>
          <w:sz w:val="24"/>
          <w:szCs w:val="24"/>
        </w:rPr>
        <w:t xml:space="preserve"> </w:t>
      </w:r>
      <w:r w:rsidR="00204023">
        <w:rPr>
          <w:rFonts w:ascii="Times New Roman" w:hAnsi="Times New Roman" w:cs="Times New Roman"/>
          <w:sz w:val="24"/>
          <w:szCs w:val="24"/>
        </w:rPr>
        <w:t>Doris Ranger</w:t>
      </w:r>
      <w:r w:rsidR="00FB1D7D">
        <w:rPr>
          <w:rFonts w:ascii="Times New Roman" w:hAnsi="Times New Roman" w:cs="Times New Roman"/>
          <w:sz w:val="24"/>
          <w:szCs w:val="24"/>
        </w:rPr>
        <w:t xml:space="preserve">, </w:t>
      </w:r>
      <w:r w:rsidRPr="00B65AB1">
        <w:rPr>
          <w:rFonts w:ascii="Times New Roman" w:hAnsi="Times New Roman" w:cs="Times New Roman"/>
          <w:sz w:val="24"/>
          <w:szCs w:val="24"/>
        </w:rPr>
        <w:t xml:space="preserve">Councillors </w:t>
      </w:r>
      <w:r w:rsidR="008F1946">
        <w:rPr>
          <w:rFonts w:ascii="Times New Roman" w:hAnsi="Times New Roman" w:cs="Times New Roman"/>
          <w:sz w:val="24"/>
          <w:szCs w:val="24"/>
        </w:rPr>
        <w:t xml:space="preserve">Mary-Beth Jones, John Brennan, Michel </w:t>
      </w:r>
      <w:r w:rsidR="00FC135A">
        <w:rPr>
          <w:rFonts w:ascii="Times New Roman" w:hAnsi="Times New Roman" w:cs="Times New Roman"/>
          <w:sz w:val="24"/>
          <w:szCs w:val="24"/>
        </w:rPr>
        <w:t>Morency, Jean</w:t>
      </w:r>
      <w:r w:rsidR="008F1946">
        <w:rPr>
          <w:rFonts w:ascii="Times New Roman" w:hAnsi="Times New Roman" w:cs="Times New Roman"/>
          <w:sz w:val="24"/>
          <w:szCs w:val="24"/>
        </w:rPr>
        <w:t xml:space="preserve"> Gleason and Sara Lafreniere. </w:t>
      </w:r>
    </w:p>
    <w:p w14:paraId="1F025919" w14:textId="77777777" w:rsidR="00FC135A" w:rsidRDefault="00FC135A" w:rsidP="008F1946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5EA292F4" w14:textId="77777777" w:rsidR="00FC135A" w:rsidRDefault="00FC135A" w:rsidP="008F1946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15232E81" w14:textId="50461509" w:rsidR="00FC135A" w:rsidRDefault="00FC135A" w:rsidP="008F1946">
      <w:pPr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Shea is absent.</w:t>
      </w:r>
    </w:p>
    <w:p w14:paraId="7C8C2E3C" w14:textId="77777777" w:rsidR="00FC135A" w:rsidRPr="00B65AB1" w:rsidRDefault="00FC135A" w:rsidP="008F1946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6F23B18E" w14:textId="1950158A" w:rsidR="00A15D8A" w:rsidRPr="00B65AB1" w:rsidRDefault="00A15D8A" w:rsidP="007A3ACF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78ABE32" w14:textId="45C9CCD0" w:rsidR="00CA31AB" w:rsidRDefault="00A4690B" w:rsidP="00C378D0">
      <w:pPr>
        <w:ind w:left="2127" w:firstLine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General Ashlee Poirier</w:t>
      </w:r>
      <w:r w:rsidR="008F516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22" w:rsidRPr="00B65AB1">
        <w:rPr>
          <w:rFonts w:ascii="Times New Roman" w:hAnsi="Times New Roman" w:cs="Times New Roman"/>
          <w:sz w:val="24"/>
          <w:szCs w:val="24"/>
        </w:rPr>
        <w:t>Simon Tessier, Assistant Director General</w:t>
      </w:r>
      <w:r w:rsidR="00620C5F" w:rsidRPr="00B65AB1">
        <w:rPr>
          <w:rFonts w:ascii="Times New Roman" w:hAnsi="Times New Roman" w:cs="Times New Roman"/>
          <w:sz w:val="24"/>
          <w:szCs w:val="24"/>
        </w:rPr>
        <w:t xml:space="preserve"> </w:t>
      </w:r>
      <w:r w:rsidR="008F516D">
        <w:rPr>
          <w:rFonts w:ascii="Times New Roman" w:hAnsi="Times New Roman" w:cs="Times New Roman"/>
          <w:sz w:val="24"/>
          <w:szCs w:val="24"/>
        </w:rPr>
        <w:t>in attendance.</w:t>
      </w:r>
    </w:p>
    <w:p w14:paraId="7BFF73F1" w14:textId="77777777" w:rsidR="008F516D" w:rsidRDefault="008F516D" w:rsidP="00C378D0">
      <w:pPr>
        <w:ind w:left="2127" w:firstLine="33"/>
        <w:rPr>
          <w:rFonts w:ascii="Times New Roman" w:hAnsi="Times New Roman" w:cs="Times New Roman"/>
          <w:sz w:val="24"/>
          <w:szCs w:val="24"/>
        </w:rPr>
      </w:pPr>
    </w:p>
    <w:p w14:paraId="441CC374" w14:textId="70C71A5E" w:rsidR="007944B1" w:rsidRPr="00B65AB1" w:rsidRDefault="007944B1" w:rsidP="0047390B">
      <w:pPr>
        <w:rPr>
          <w:rFonts w:ascii="Times New Roman" w:hAnsi="Times New Roman" w:cs="Times New Roman"/>
          <w:sz w:val="24"/>
          <w:szCs w:val="24"/>
        </w:rPr>
      </w:pPr>
    </w:p>
    <w:p w14:paraId="26A7E29D" w14:textId="42FEE28F" w:rsidR="00A227F0" w:rsidRPr="00B65AB1" w:rsidRDefault="00A227F0" w:rsidP="00A227F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5AB1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of Meeting</w:t>
      </w:r>
    </w:p>
    <w:p w14:paraId="474661F0" w14:textId="77777777" w:rsidR="00575C6F" w:rsidRPr="00B65AB1" w:rsidRDefault="00575C6F" w:rsidP="00575C6F">
      <w:pPr>
        <w:pStyle w:val="Paragraphedeliste"/>
        <w:ind w:left="24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E5BD5C" w14:textId="14D1B3F5" w:rsidR="00A227F0" w:rsidRDefault="00A227F0" w:rsidP="007A22FB">
      <w:pPr>
        <w:ind w:left="2160"/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 xml:space="preserve">The </w:t>
      </w:r>
      <w:r w:rsidR="00204023">
        <w:rPr>
          <w:rFonts w:ascii="Times New Roman" w:hAnsi="Times New Roman" w:cs="Times New Roman"/>
          <w:sz w:val="24"/>
          <w:szCs w:val="24"/>
        </w:rPr>
        <w:t>mayor</w:t>
      </w:r>
      <w:r w:rsidRPr="00B65AB1">
        <w:rPr>
          <w:rFonts w:ascii="Times New Roman" w:hAnsi="Times New Roman" w:cs="Times New Roman"/>
          <w:sz w:val="24"/>
          <w:szCs w:val="24"/>
        </w:rPr>
        <w:t xml:space="preserve"> notes that there is quorum and calls the meeting to order at </w:t>
      </w:r>
      <w:r w:rsidR="007A22FB" w:rsidRPr="00B65AB1">
        <w:rPr>
          <w:rFonts w:ascii="Times New Roman" w:hAnsi="Times New Roman" w:cs="Times New Roman"/>
          <w:sz w:val="24"/>
          <w:szCs w:val="24"/>
        </w:rPr>
        <w:t xml:space="preserve">    </w:t>
      </w:r>
      <w:r w:rsidR="00903CBA">
        <w:rPr>
          <w:rFonts w:ascii="Times New Roman" w:hAnsi="Times New Roman" w:cs="Times New Roman"/>
          <w:sz w:val="24"/>
          <w:szCs w:val="24"/>
        </w:rPr>
        <w:t>6:3</w:t>
      </w:r>
      <w:r w:rsidR="006C4523">
        <w:rPr>
          <w:rFonts w:ascii="Times New Roman" w:hAnsi="Times New Roman" w:cs="Times New Roman"/>
          <w:sz w:val="24"/>
          <w:szCs w:val="24"/>
        </w:rPr>
        <w:t>1</w:t>
      </w:r>
      <w:r w:rsidR="00903CBA">
        <w:rPr>
          <w:rFonts w:ascii="Times New Roman" w:hAnsi="Times New Roman" w:cs="Times New Roman"/>
          <w:sz w:val="24"/>
          <w:szCs w:val="24"/>
        </w:rPr>
        <w:t xml:space="preserve"> </w:t>
      </w:r>
      <w:r w:rsidR="00D258AD" w:rsidRPr="00B65AB1">
        <w:rPr>
          <w:rFonts w:ascii="Times New Roman" w:hAnsi="Times New Roman" w:cs="Times New Roman"/>
          <w:sz w:val="24"/>
          <w:szCs w:val="24"/>
        </w:rPr>
        <w:t>pm.</w:t>
      </w:r>
    </w:p>
    <w:p w14:paraId="5771EE5D" w14:textId="48D242EC" w:rsidR="001C68CA" w:rsidRDefault="001C68CA" w:rsidP="007A22FB">
      <w:pPr>
        <w:ind w:left="2160"/>
        <w:rPr>
          <w:rFonts w:ascii="Times New Roman" w:hAnsi="Times New Roman" w:cs="Times New Roman"/>
          <w:sz w:val="24"/>
          <w:szCs w:val="24"/>
        </w:rPr>
      </w:pPr>
    </w:p>
    <w:p w14:paraId="76189E6C" w14:textId="77777777" w:rsidR="00BA6B67" w:rsidRPr="00B65AB1" w:rsidRDefault="00BA6B67" w:rsidP="00344F32">
      <w:pPr>
        <w:rPr>
          <w:rFonts w:ascii="Times New Roman" w:hAnsi="Times New Roman" w:cs="Times New Roman"/>
          <w:sz w:val="24"/>
          <w:szCs w:val="24"/>
        </w:rPr>
      </w:pPr>
    </w:p>
    <w:p w14:paraId="1593E5EE" w14:textId="42459FBF" w:rsidR="00A227F0" w:rsidRPr="00B65AB1" w:rsidRDefault="00C43890" w:rsidP="00C4389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5AB1">
        <w:rPr>
          <w:rFonts w:ascii="Times New Roman" w:hAnsi="Times New Roman" w:cs="Times New Roman"/>
          <w:b/>
          <w:bCs/>
          <w:sz w:val="24"/>
          <w:szCs w:val="24"/>
          <w:u w:val="single"/>
        </w:rPr>
        <w:t>Adoption of Agenda</w:t>
      </w:r>
    </w:p>
    <w:p w14:paraId="0E1526F5" w14:textId="77777777" w:rsidR="00B2387B" w:rsidRPr="00B65AB1" w:rsidRDefault="00B2387B" w:rsidP="00B2387B">
      <w:pPr>
        <w:rPr>
          <w:rFonts w:ascii="Times New Roman" w:hAnsi="Times New Roman" w:cs="Times New Roman"/>
          <w:sz w:val="24"/>
          <w:szCs w:val="24"/>
        </w:rPr>
      </w:pPr>
    </w:p>
    <w:p w14:paraId="640AA25C" w14:textId="74AB02DB" w:rsidR="008C104C" w:rsidRDefault="00204023" w:rsidP="00D23265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1D7D">
        <w:rPr>
          <w:rFonts w:ascii="Times New Roman" w:hAnsi="Times New Roman" w:cs="Times New Roman"/>
          <w:sz w:val="24"/>
          <w:szCs w:val="24"/>
        </w:rPr>
        <w:t>84</w:t>
      </w:r>
      <w:r w:rsidR="00406E44">
        <w:rPr>
          <w:rFonts w:ascii="Times New Roman" w:hAnsi="Times New Roman" w:cs="Times New Roman"/>
          <w:sz w:val="24"/>
          <w:szCs w:val="24"/>
        </w:rPr>
        <w:t>-2025</w:t>
      </w:r>
      <w:r w:rsidR="00DD0512" w:rsidRPr="00B65AB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D0512" w:rsidRPr="00B65AB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E44ED" w:rsidRPr="00B65AB1">
        <w:rPr>
          <w:rFonts w:ascii="Times New Roman" w:hAnsi="Times New Roman" w:cs="Times New Roman"/>
          <w:sz w:val="24"/>
          <w:szCs w:val="24"/>
        </w:rPr>
        <w:t>IT IS m</w:t>
      </w:r>
      <w:r w:rsidR="00565F55" w:rsidRPr="00B65AB1">
        <w:rPr>
          <w:rFonts w:ascii="Times New Roman" w:hAnsi="Times New Roman" w:cs="Times New Roman"/>
          <w:sz w:val="24"/>
          <w:szCs w:val="24"/>
        </w:rPr>
        <w:t xml:space="preserve">oved </w:t>
      </w:r>
      <w:r w:rsidR="00796D06">
        <w:rPr>
          <w:rFonts w:ascii="Times New Roman" w:hAnsi="Times New Roman" w:cs="Times New Roman"/>
          <w:sz w:val="24"/>
          <w:szCs w:val="24"/>
        </w:rPr>
        <w:t xml:space="preserve">by </w:t>
      </w:r>
      <w:r w:rsidR="000B6B4C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FB1D7D">
        <w:rPr>
          <w:rFonts w:ascii="Times New Roman" w:hAnsi="Times New Roman" w:cs="Times New Roman"/>
          <w:sz w:val="24"/>
          <w:szCs w:val="24"/>
        </w:rPr>
        <w:t>Morency</w:t>
      </w:r>
      <w:r w:rsidR="00D23265">
        <w:rPr>
          <w:rFonts w:ascii="Times New Roman" w:hAnsi="Times New Roman" w:cs="Times New Roman"/>
          <w:sz w:val="24"/>
          <w:szCs w:val="24"/>
        </w:rPr>
        <w:t xml:space="preserve"> </w:t>
      </w:r>
      <w:r w:rsidR="008C104C">
        <w:rPr>
          <w:rFonts w:ascii="Times New Roman" w:hAnsi="Times New Roman" w:cs="Times New Roman"/>
          <w:sz w:val="24"/>
          <w:szCs w:val="24"/>
        </w:rPr>
        <w:t>to approve the agenda as presented.</w:t>
      </w:r>
    </w:p>
    <w:p w14:paraId="331CEC11" w14:textId="0EF83608" w:rsidR="008C104C" w:rsidRDefault="008C104C" w:rsidP="00A4690B">
      <w:pPr>
        <w:rPr>
          <w:rFonts w:ascii="Times New Roman" w:hAnsi="Times New Roman" w:cs="Times New Roman"/>
          <w:sz w:val="24"/>
          <w:szCs w:val="24"/>
        </w:rPr>
      </w:pPr>
    </w:p>
    <w:p w14:paraId="49309FD3" w14:textId="78D11CB2" w:rsidR="008C104C" w:rsidRPr="00B65AB1" w:rsidRDefault="00F72D89" w:rsidP="00BA6B67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Adopted</w:t>
      </w:r>
    </w:p>
    <w:p w14:paraId="10B771E5" w14:textId="10445221" w:rsidR="00BA6B67" w:rsidRPr="00B65AB1" w:rsidRDefault="00BA6B67" w:rsidP="00344F32">
      <w:pPr>
        <w:rPr>
          <w:rFonts w:ascii="Times New Roman" w:hAnsi="Times New Roman" w:cs="Times New Roman"/>
          <w:sz w:val="24"/>
          <w:szCs w:val="24"/>
        </w:rPr>
      </w:pPr>
    </w:p>
    <w:p w14:paraId="4E365939" w14:textId="42C37D1F" w:rsidR="006B451F" w:rsidRPr="00B65AB1" w:rsidRDefault="006B451F" w:rsidP="006B45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5AB1">
        <w:rPr>
          <w:rFonts w:ascii="Times New Roman" w:hAnsi="Times New Roman" w:cs="Times New Roman"/>
          <w:b/>
          <w:bCs/>
          <w:sz w:val="24"/>
          <w:szCs w:val="24"/>
          <w:u w:val="single"/>
        </w:rPr>
        <w:t>Conflict of Interest</w:t>
      </w:r>
    </w:p>
    <w:p w14:paraId="60A3E1F4" w14:textId="77777777" w:rsidR="00B2387B" w:rsidRPr="00B65AB1" w:rsidRDefault="00B2387B" w:rsidP="00B2387B">
      <w:pPr>
        <w:pStyle w:val="Paragraphedeliste"/>
        <w:ind w:left="24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1181B" w14:textId="7CBBF993" w:rsidR="006B451F" w:rsidRPr="00B65AB1" w:rsidRDefault="0029647A" w:rsidP="006B451F">
      <w:pPr>
        <w:ind w:left="2127"/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>No conflict of interest was declared.</w:t>
      </w:r>
    </w:p>
    <w:p w14:paraId="53CEB8B7" w14:textId="77777777" w:rsidR="00BA6B67" w:rsidRPr="00B65AB1" w:rsidRDefault="00BA6B67" w:rsidP="006B451F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0DFEB311" w14:textId="12699211" w:rsidR="006B451F" w:rsidRPr="00B65AB1" w:rsidRDefault="006B451F" w:rsidP="00344F32">
      <w:pPr>
        <w:rPr>
          <w:rFonts w:ascii="Times New Roman" w:hAnsi="Times New Roman" w:cs="Times New Roman"/>
          <w:sz w:val="24"/>
          <w:szCs w:val="24"/>
        </w:rPr>
      </w:pPr>
    </w:p>
    <w:p w14:paraId="21535030" w14:textId="0A2049BA" w:rsidR="006B451F" w:rsidRPr="00B65AB1" w:rsidRDefault="006B451F" w:rsidP="006B45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5AB1">
        <w:rPr>
          <w:rFonts w:ascii="Times New Roman" w:hAnsi="Times New Roman" w:cs="Times New Roman"/>
          <w:b/>
          <w:bCs/>
          <w:sz w:val="24"/>
          <w:szCs w:val="24"/>
          <w:u w:val="single"/>
        </w:rPr>
        <w:t>Adoption of Minutes</w:t>
      </w:r>
    </w:p>
    <w:p w14:paraId="13B91042" w14:textId="77777777" w:rsidR="00B2387B" w:rsidRPr="00B65AB1" w:rsidRDefault="00B2387B" w:rsidP="00B2387B">
      <w:pPr>
        <w:pStyle w:val="Paragraphedeliste"/>
        <w:ind w:left="24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4AAEF6" w14:textId="3A7E3217" w:rsidR="00E77F72" w:rsidRPr="00E77F72" w:rsidRDefault="00DD0512" w:rsidP="00B2387B">
      <w:pPr>
        <w:ind w:left="2127" w:hanging="2127"/>
        <w:rPr>
          <w:rFonts w:ascii="Times New Roman" w:hAnsi="Times New Roman" w:cs="Times New Roman"/>
          <w:sz w:val="24"/>
          <w:szCs w:val="24"/>
          <w:u w:val="single"/>
        </w:rPr>
      </w:pPr>
      <w:r w:rsidRPr="00E77F72">
        <w:rPr>
          <w:rFonts w:ascii="Times New Roman" w:hAnsi="Times New Roman" w:cs="Times New Roman"/>
          <w:sz w:val="24"/>
          <w:szCs w:val="24"/>
        </w:rPr>
        <w:tab/>
      </w:r>
      <w:r w:rsidR="00E77F72" w:rsidRPr="00E77F72">
        <w:rPr>
          <w:rFonts w:ascii="Times New Roman" w:hAnsi="Times New Roman" w:cs="Times New Roman"/>
          <w:sz w:val="24"/>
          <w:szCs w:val="24"/>
          <w:u w:val="single"/>
        </w:rPr>
        <w:t xml:space="preserve">A. </w:t>
      </w:r>
      <w:r w:rsidR="00406E44">
        <w:rPr>
          <w:rFonts w:ascii="Times New Roman" w:hAnsi="Times New Roman" w:cs="Times New Roman"/>
          <w:sz w:val="24"/>
          <w:szCs w:val="24"/>
          <w:u w:val="single"/>
        </w:rPr>
        <w:t>Co</w:t>
      </w:r>
      <w:r w:rsidR="00804EDB">
        <w:rPr>
          <w:rFonts w:ascii="Times New Roman" w:hAnsi="Times New Roman" w:cs="Times New Roman"/>
          <w:sz w:val="24"/>
          <w:szCs w:val="24"/>
          <w:u w:val="single"/>
        </w:rPr>
        <w:t xml:space="preserve">uncil Meeting Minutes </w:t>
      </w:r>
      <w:r w:rsidR="00204023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FB1D7D">
        <w:rPr>
          <w:rFonts w:ascii="Times New Roman" w:hAnsi="Times New Roman" w:cs="Times New Roman"/>
          <w:sz w:val="24"/>
          <w:szCs w:val="24"/>
          <w:u w:val="single"/>
        </w:rPr>
        <w:t>October 1</w:t>
      </w:r>
      <w:r w:rsidR="00FB1D7D" w:rsidRPr="00FB1D7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="00D23265">
        <w:rPr>
          <w:rFonts w:ascii="Times New Roman" w:hAnsi="Times New Roman" w:cs="Times New Roman"/>
          <w:sz w:val="24"/>
          <w:szCs w:val="24"/>
          <w:u w:val="single"/>
        </w:rPr>
        <w:t>, 2025</w:t>
      </w:r>
    </w:p>
    <w:p w14:paraId="46D4711C" w14:textId="77777777" w:rsidR="00E77F72" w:rsidRDefault="00E77F72" w:rsidP="00E77F72">
      <w:pPr>
        <w:rPr>
          <w:rFonts w:ascii="Times New Roman" w:hAnsi="Times New Roman" w:cs="Times New Roman"/>
          <w:sz w:val="24"/>
          <w:szCs w:val="24"/>
        </w:rPr>
      </w:pPr>
    </w:p>
    <w:p w14:paraId="10B8032B" w14:textId="0F6D5B1A" w:rsidR="00804EDB" w:rsidRDefault="00D23265" w:rsidP="00804EDB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1D7D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-2025</w:t>
      </w:r>
      <w:r w:rsidR="00E77F72">
        <w:rPr>
          <w:rFonts w:ascii="Times New Roman" w:hAnsi="Times New Roman" w:cs="Times New Roman"/>
          <w:sz w:val="24"/>
          <w:szCs w:val="24"/>
        </w:rPr>
        <w:tab/>
      </w:r>
      <w:r w:rsidR="006E44ED" w:rsidRPr="00B65AB1">
        <w:rPr>
          <w:rFonts w:ascii="Times New Roman" w:hAnsi="Times New Roman" w:cs="Times New Roman"/>
          <w:sz w:val="24"/>
          <w:szCs w:val="24"/>
        </w:rPr>
        <w:t>IT IS m</w:t>
      </w:r>
      <w:r w:rsidR="006B451F" w:rsidRPr="00B65AB1">
        <w:rPr>
          <w:rFonts w:ascii="Times New Roman" w:hAnsi="Times New Roman" w:cs="Times New Roman"/>
          <w:sz w:val="24"/>
          <w:szCs w:val="24"/>
        </w:rPr>
        <w:t>oved by Councillor</w:t>
      </w:r>
      <w:r w:rsidR="00406E44">
        <w:rPr>
          <w:rFonts w:ascii="Times New Roman" w:hAnsi="Times New Roman" w:cs="Times New Roman"/>
          <w:sz w:val="24"/>
          <w:szCs w:val="24"/>
        </w:rPr>
        <w:t xml:space="preserve"> </w:t>
      </w:r>
      <w:r w:rsidR="00FB1D7D">
        <w:rPr>
          <w:rFonts w:ascii="Times New Roman" w:hAnsi="Times New Roman" w:cs="Times New Roman"/>
          <w:sz w:val="24"/>
          <w:szCs w:val="24"/>
        </w:rPr>
        <w:t>Gleason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F72">
        <w:rPr>
          <w:rFonts w:ascii="Times New Roman" w:hAnsi="Times New Roman" w:cs="Times New Roman"/>
          <w:sz w:val="24"/>
          <w:szCs w:val="24"/>
        </w:rPr>
        <w:t xml:space="preserve">that the minutes of the regular </w:t>
      </w:r>
      <w:r w:rsidR="006B451F" w:rsidRPr="00B65AB1">
        <w:rPr>
          <w:rFonts w:ascii="Times New Roman" w:hAnsi="Times New Roman" w:cs="Times New Roman"/>
          <w:sz w:val="24"/>
          <w:szCs w:val="24"/>
        </w:rPr>
        <w:t>meeting of</w:t>
      </w:r>
      <w:r w:rsidR="00804EDB">
        <w:rPr>
          <w:rFonts w:ascii="Times New Roman" w:hAnsi="Times New Roman" w:cs="Times New Roman"/>
          <w:sz w:val="24"/>
          <w:szCs w:val="24"/>
        </w:rPr>
        <w:t xml:space="preserve"> </w:t>
      </w:r>
      <w:r w:rsidR="00204023">
        <w:rPr>
          <w:rFonts w:ascii="Times New Roman" w:hAnsi="Times New Roman" w:cs="Times New Roman"/>
          <w:sz w:val="24"/>
          <w:szCs w:val="24"/>
        </w:rPr>
        <w:t>September 8th</w:t>
      </w:r>
      <w:r w:rsidR="004611B2">
        <w:rPr>
          <w:rFonts w:ascii="Times New Roman" w:hAnsi="Times New Roman" w:cs="Times New Roman"/>
          <w:sz w:val="24"/>
          <w:szCs w:val="24"/>
        </w:rPr>
        <w:t>, 2025,</w:t>
      </w:r>
      <w:r w:rsidR="00096607" w:rsidRPr="00B65AB1">
        <w:rPr>
          <w:rFonts w:ascii="Times New Roman" w:hAnsi="Times New Roman" w:cs="Times New Roman"/>
          <w:sz w:val="24"/>
          <w:szCs w:val="24"/>
        </w:rPr>
        <w:t xml:space="preserve"> be adopted.</w:t>
      </w:r>
    </w:p>
    <w:p w14:paraId="46AF6C99" w14:textId="77777777" w:rsidR="00F72D89" w:rsidRDefault="00F72D89" w:rsidP="00804EDB">
      <w:pPr>
        <w:rPr>
          <w:rFonts w:ascii="Times New Roman" w:hAnsi="Times New Roman" w:cs="Times New Roman"/>
          <w:sz w:val="24"/>
          <w:szCs w:val="24"/>
        </w:rPr>
      </w:pPr>
    </w:p>
    <w:p w14:paraId="06A76AB3" w14:textId="45274D92" w:rsidR="00D23265" w:rsidRDefault="00353181" w:rsidP="00204023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>Adopted</w:t>
      </w:r>
      <w:r w:rsidR="00D2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DF546" w14:textId="77777777" w:rsidR="00D23265" w:rsidRDefault="00D23265" w:rsidP="00BA6B67">
      <w:pPr>
        <w:rPr>
          <w:rFonts w:ascii="Times New Roman" w:hAnsi="Times New Roman" w:cs="Times New Roman"/>
          <w:sz w:val="24"/>
          <w:szCs w:val="24"/>
        </w:rPr>
      </w:pPr>
    </w:p>
    <w:p w14:paraId="2C2E83EB" w14:textId="405E23C9" w:rsidR="00796D06" w:rsidRPr="00B65AB1" w:rsidRDefault="00796D06" w:rsidP="00804EDB">
      <w:pPr>
        <w:rPr>
          <w:rFonts w:ascii="Times New Roman" w:hAnsi="Times New Roman" w:cs="Times New Roman"/>
          <w:sz w:val="24"/>
          <w:szCs w:val="24"/>
        </w:rPr>
      </w:pPr>
    </w:p>
    <w:p w14:paraId="540B2CEA" w14:textId="42840F0A" w:rsidR="00BA6B67" w:rsidRDefault="00221730" w:rsidP="00221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Period</w:t>
      </w:r>
    </w:p>
    <w:p w14:paraId="5F41C906" w14:textId="77777777" w:rsidR="00367CFD" w:rsidRPr="00221730" w:rsidRDefault="00367CFD" w:rsidP="00367CFD">
      <w:pPr>
        <w:pStyle w:val="Paragraphedeliste"/>
        <w:ind w:left="24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799B7F" w14:textId="77777777" w:rsidR="00A4690B" w:rsidRDefault="00A4690B" w:rsidP="00CA31AB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61B7C96D" w14:textId="0826C769" w:rsidR="00204023" w:rsidRDefault="00204023" w:rsidP="00CA31AB">
      <w:pPr>
        <w:ind w:left="21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members of the public were present.</w:t>
      </w:r>
    </w:p>
    <w:p w14:paraId="53592CD7" w14:textId="77777777" w:rsidR="00D23265" w:rsidRDefault="00D23265" w:rsidP="00204023">
      <w:pPr>
        <w:rPr>
          <w:rFonts w:ascii="Times New Roman" w:hAnsi="Times New Roman" w:cs="Times New Roman"/>
          <w:bCs/>
          <w:sz w:val="24"/>
          <w:szCs w:val="24"/>
        </w:rPr>
      </w:pPr>
    </w:p>
    <w:p w14:paraId="48D76915" w14:textId="77777777" w:rsidR="00D23265" w:rsidRPr="00B65AB1" w:rsidRDefault="00D23265" w:rsidP="00CA31AB">
      <w:pPr>
        <w:ind w:left="2127"/>
        <w:rPr>
          <w:rFonts w:ascii="Times New Roman" w:hAnsi="Times New Roman" w:cs="Times New Roman"/>
          <w:bCs/>
          <w:sz w:val="24"/>
          <w:szCs w:val="24"/>
        </w:rPr>
      </w:pPr>
    </w:p>
    <w:p w14:paraId="07017FCC" w14:textId="5C105B15" w:rsidR="00B65AB1" w:rsidRPr="00CA31AB" w:rsidRDefault="0008759B" w:rsidP="0008759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5AB1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Administration</w:t>
      </w:r>
    </w:p>
    <w:p w14:paraId="3B4F6583" w14:textId="37B3DBE5" w:rsidR="0008759B" w:rsidRPr="00B65AB1" w:rsidRDefault="0008759B" w:rsidP="002217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BF5298" w14:textId="77777777" w:rsidR="0008759B" w:rsidRPr="00DD2CEE" w:rsidRDefault="0008759B" w:rsidP="008F1946">
      <w:pPr>
        <w:pStyle w:val="Paragraphedeliste"/>
        <w:numPr>
          <w:ilvl w:val="0"/>
          <w:numId w:val="2"/>
        </w:numPr>
        <w:ind w:left="2552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D2CEE">
        <w:rPr>
          <w:rFonts w:ascii="Times New Roman" w:hAnsi="Times New Roman" w:cs="Times New Roman"/>
          <w:bCs/>
          <w:sz w:val="24"/>
          <w:szCs w:val="24"/>
          <w:u w:val="single"/>
        </w:rPr>
        <w:t>Payment of the bills</w:t>
      </w:r>
    </w:p>
    <w:p w14:paraId="43CD794B" w14:textId="0A07BE3B" w:rsidR="0008759B" w:rsidRPr="00B65AB1" w:rsidRDefault="0008759B" w:rsidP="00221730">
      <w:pPr>
        <w:rPr>
          <w:rFonts w:ascii="Times New Roman" w:hAnsi="Times New Roman" w:cs="Times New Roman"/>
          <w:bCs/>
          <w:sz w:val="24"/>
          <w:szCs w:val="24"/>
        </w:rPr>
      </w:pPr>
    </w:p>
    <w:p w14:paraId="299D0D9F" w14:textId="1A191968" w:rsidR="0008759B" w:rsidRDefault="00D23265" w:rsidP="00D23265">
      <w:pPr>
        <w:ind w:left="2127" w:hanging="21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B1D7D">
        <w:rPr>
          <w:rFonts w:ascii="Times New Roman" w:hAnsi="Times New Roman" w:cs="Times New Roman"/>
          <w:bCs/>
          <w:sz w:val="24"/>
          <w:szCs w:val="24"/>
        </w:rPr>
        <w:t>86</w:t>
      </w:r>
      <w:r w:rsidR="00406E44">
        <w:rPr>
          <w:rFonts w:ascii="Times New Roman" w:hAnsi="Times New Roman" w:cs="Times New Roman"/>
          <w:bCs/>
          <w:sz w:val="24"/>
          <w:szCs w:val="24"/>
        </w:rPr>
        <w:t>-2025</w:t>
      </w:r>
      <w:r w:rsidR="0008759B" w:rsidRPr="00B65AB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8759B" w:rsidRPr="00B65AB1">
        <w:rPr>
          <w:rFonts w:ascii="Times New Roman" w:hAnsi="Times New Roman" w:cs="Times New Roman"/>
          <w:bCs/>
          <w:sz w:val="24"/>
          <w:szCs w:val="24"/>
        </w:rPr>
        <w:tab/>
      </w:r>
      <w:r w:rsidR="0008759B" w:rsidRPr="00B65AB1">
        <w:rPr>
          <w:rFonts w:ascii="Times New Roman" w:hAnsi="Times New Roman" w:cs="Times New Roman"/>
          <w:bCs/>
          <w:sz w:val="24"/>
          <w:szCs w:val="24"/>
        </w:rPr>
        <w:tab/>
        <w:t>IT</w:t>
      </w:r>
      <w:r w:rsidR="00804EDB">
        <w:rPr>
          <w:rFonts w:ascii="Times New Roman" w:hAnsi="Times New Roman" w:cs="Times New Roman"/>
          <w:bCs/>
          <w:sz w:val="24"/>
          <w:szCs w:val="24"/>
        </w:rPr>
        <w:t xml:space="preserve"> IS moved by Councillor </w:t>
      </w:r>
      <w:r w:rsidR="00FB1D7D">
        <w:rPr>
          <w:rFonts w:ascii="Times New Roman" w:hAnsi="Times New Roman" w:cs="Times New Roman"/>
          <w:bCs/>
          <w:sz w:val="24"/>
          <w:szCs w:val="24"/>
        </w:rPr>
        <w:t>Brennan</w:t>
      </w:r>
      <w:r w:rsidR="00D807E8">
        <w:rPr>
          <w:rFonts w:ascii="Times New Roman" w:hAnsi="Times New Roman" w:cs="Times New Roman"/>
          <w:bCs/>
          <w:sz w:val="24"/>
          <w:szCs w:val="24"/>
        </w:rPr>
        <w:t xml:space="preserve"> to pay the bi</w:t>
      </w:r>
      <w:r>
        <w:rPr>
          <w:rFonts w:ascii="Times New Roman" w:hAnsi="Times New Roman" w:cs="Times New Roman"/>
          <w:bCs/>
          <w:sz w:val="24"/>
          <w:szCs w:val="24"/>
        </w:rPr>
        <w:t>lls as presented.</w:t>
      </w:r>
    </w:p>
    <w:p w14:paraId="72408AD4" w14:textId="77777777" w:rsidR="00D23265" w:rsidRPr="00B65AB1" w:rsidRDefault="00D23265" w:rsidP="008F1946">
      <w:pPr>
        <w:rPr>
          <w:rFonts w:ascii="Times New Roman" w:hAnsi="Times New Roman" w:cs="Times New Roman"/>
          <w:bCs/>
          <w:sz w:val="24"/>
          <w:szCs w:val="24"/>
        </w:rPr>
      </w:pPr>
    </w:p>
    <w:p w14:paraId="0816FAB0" w14:textId="2E1E83EC" w:rsidR="00BA6B67" w:rsidRDefault="00204023" w:rsidP="000875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Adopted</w:t>
      </w:r>
    </w:p>
    <w:p w14:paraId="45EF9C62" w14:textId="77777777" w:rsidR="008F1946" w:rsidRPr="00B65AB1" w:rsidRDefault="008F1946" w:rsidP="0008759B">
      <w:pPr>
        <w:rPr>
          <w:rFonts w:ascii="Times New Roman" w:hAnsi="Times New Roman" w:cs="Times New Roman"/>
          <w:bCs/>
          <w:sz w:val="24"/>
          <w:szCs w:val="24"/>
        </w:rPr>
      </w:pPr>
    </w:p>
    <w:p w14:paraId="20105855" w14:textId="310BFF36" w:rsidR="00B71AE2" w:rsidRPr="00B65AB1" w:rsidRDefault="00B71AE2" w:rsidP="00BA6B67">
      <w:pPr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lastRenderedPageBreak/>
        <w:t xml:space="preserve">CERTIFICATES OF FUNDS AVAILABLE FOR ACCOUNTS:   I, Ashlee Poirier, Director General, hereby certify that there are funds available for the purposes for </w:t>
      </w:r>
      <w:r w:rsidR="00EC4889" w:rsidRPr="00B65AB1">
        <w:rPr>
          <w:rFonts w:ascii="Times New Roman" w:hAnsi="Times New Roman" w:cs="Times New Roman"/>
          <w:sz w:val="24"/>
          <w:szCs w:val="24"/>
        </w:rPr>
        <w:t xml:space="preserve">which </w:t>
      </w:r>
      <w:r w:rsidR="0008759B" w:rsidRPr="00B65AB1">
        <w:rPr>
          <w:rFonts w:ascii="Times New Roman" w:hAnsi="Times New Roman" w:cs="Times New Roman"/>
          <w:sz w:val="24"/>
          <w:szCs w:val="24"/>
        </w:rPr>
        <w:t>expenditures to total</w:t>
      </w:r>
      <w:r w:rsidR="00FB1D7D">
        <w:rPr>
          <w:rFonts w:ascii="Times New Roman" w:hAnsi="Times New Roman" w:cs="Times New Roman"/>
          <w:sz w:val="24"/>
          <w:szCs w:val="24"/>
        </w:rPr>
        <w:t xml:space="preserve"> 158,007.90</w:t>
      </w:r>
      <w:r w:rsidR="0008759B" w:rsidRPr="00B65AB1">
        <w:rPr>
          <w:rFonts w:ascii="Times New Roman" w:hAnsi="Times New Roman" w:cs="Times New Roman"/>
          <w:sz w:val="24"/>
          <w:szCs w:val="24"/>
        </w:rPr>
        <w:t xml:space="preserve"> </w:t>
      </w:r>
      <w:r w:rsidR="00FB1D7D" w:rsidRPr="006612E5">
        <w:rPr>
          <w:rFonts w:ascii="Times New Roman" w:hAnsi="Times New Roman" w:cs="Times New Roman"/>
          <w:sz w:val="24"/>
          <w:szCs w:val="24"/>
        </w:rPr>
        <w:t>$ proposed</w:t>
      </w:r>
      <w:r w:rsidRPr="00B65AB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1CAA574" w14:textId="77777777" w:rsidR="00B71AE2" w:rsidRPr="00B65AB1" w:rsidRDefault="00B71AE2" w:rsidP="00B71AE2">
      <w:pPr>
        <w:rPr>
          <w:rFonts w:ascii="Times New Roman" w:hAnsi="Times New Roman" w:cs="Times New Roman"/>
          <w:sz w:val="24"/>
          <w:szCs w:val="24"/>
        </w:rPr>
      </w:pPr>
    </w:p>
    <w:p w14:paraId="2EDCC1E0" w14:textId="77777777" w:rsidR="00B71AE2" w:rsidRPr="00B65AB1" w:rsidRDefault="00B71AE2" w:rsidP="00B71AE2">
      <w:pPr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 xml:space="preserve">Signed in Sheenboro, Quebec  </w:t>
      </w:r>
    </w:p>
    <w:p w14:paraId="24457069" w14:textId="525E0AFA" w:rsidR="00B71AE2" w:rsidRPr="00B65AB1" w:rsidRDefault="00804EDB" w:rsidP="00B71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04023">
        <w:rPr>
          <w:rFonts w:ascii="Times New Roman" w:hAnsi="Times New Roman" w:cs="Times New Roman"/>
          <w:sz w:val="24"/>
          <w:szCs w:val="24"/>
        </w:rPr>
        <w:t>1</w:t>
      </w:r>
      <w:r w:rsidR="00FB1D7D">
        <w:rPr>
          <w:rFonts w:ascii="Times New Roman" w:hAnsi="Times New Roman" w:cs="Times New Roman"/>
          <w:sz w:val="24"/>
          <w:szCs w:val="24"/>
        </w:rPr>
        <w:t>0th</w:t>
      </w:r>
      <w:r w:rsidR="00204023">
        <w:rPr>
          <w:rFonts w:ascii="Times New Roman" w:hAnsi="Times New Roman" w:cs="Times New Roman"/>
          <w:sz w:val="24"/>
          <w:szCs w:val="24"/>
        </w:rPr>
        <w:t xml:space="preserve"> day of </w:t>
      </w:r>
      <w:r w:rsidR="00FB1D7D">
        <w:rPr>
          <w:rFonts w:ascii="Times New Roman" w:hAnsi="Times New Roman" w:cs="Times New Roman"/>
          <w:sz w:val="24"/>
          <w:szCs w:val="24"/>
        </w:rPr>
        <w:t>November</w:t>
      </w:r>
      <w:r w:rsidR="00D807E8">
        <w:rPr>
          <w:rFonts w:ascii="Times New Roman" w:hAnsi="Times New Roman" w:cs="Times New Roman"/>
          <w:sz w:val="24"/>
          <w:szCs w:val="24"/>
        </w:rPr>
        <w:t xml:space="preserve"> 2025</w:t>
      </w:r>
      <w:r w:rsidR="00B71AE2" w:rsidRPr="00B65AB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0BF6809" w14:textId="77777777" w:rsidR="00B71AE2" w:rsidRPr="00B65AB1" w:rsidRDefault="00B71AE2" w:rsidP="00B71AE2">
      <w:pPr>
        <w:rPr>
          <w:rFonts w:ascii="Times New Roman" w:hAnsi="Times New Roman" w:cs="Times New Roman"/>
          <w:sz w:val="24"/>
          <w:szCs w:val="24"/>
        </w:rPr>
      </w:pPr>
    </w:p>
    <w:p w14:paraId="12A71291" w14:textId="046165F7" w:rsidR="00B71AE2" w:rsidRDefault="00B71AE2" w:rsidP="00B71AE2">
      <w:pPr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 xml:space="preserve">Ashlee </w:t>
      </w:r>
      <w:r w:rsidR="003F1427" w:rsidRPr="00B65AB1">
        <w:rPr>
          <w:rFonts w:ascii="Times New Roman" w:hAnsi="Times New Roman" w:cs="Times New Roman"/>
          <w:sz w:val="24"/>
          <w:szCs w:val="24"/>
        </w:rPr>
        <w:t>Poirier,</w:t>
      </w:r>
      <w:r w:rsidRPr="00B65AB1">
        <w:rPr>
          <w:rFonts w:ascii="Times New Roman" w:hAnsi="Times New Roman" w:cs="Times New Roman"/>
          <w:sz w:val="24"/>
          <w:szCs w:val="24"/>
        </w:rPr>
        <w:t xml:space="preserve"> Director General/Secretary-Treasurer</w:t>
      </w:r>
    </w:p>
    <w:p w14:paraId="23722588" w14:textId="77777777" w:rsidR="005B333C" w:rsidRDefault="005B333C" w:rsidP="00B71AE2">
      <w:pPr>
        <w:rPr>
          <w:rFonts w:ascii="Times New Roman" w:hAnsi="Times New Roman" w:cs="Times New Roman"/>
          <w:sz w:val="24"/>
          <w:szCs w:val="24"/>
        </w:rPr>
      </w:pPr>
    </w:p>
    <w:p w14:paraId="18091383" w14:textId="77777777" w:rsidR="005B333C" w:rsidRPr="00B65AB1" w:rsidRDefault="005B333C" w:rsidP="00B71AE2">
      <w:pPr>
        <w:rPr>
          <w:rFonts w:ascii="Times New Roman" w:hAnsi="Times New Roman" w:cs="Times New Roman"/>
          <w:sz w:val="24"/>
          <w:szCs w:val="24"/>
        </w:rPr>
      </w:pPr>
    </w:p>
    <w:p w14:paraId="764F6437" w14:textId="749BE6E9" w:rsidR="0048155B" w:rsidRPr="00B65AB1" w:rsidRDefault="0048155B" w:rsidP="00B855D7">
      <w:pPr>
        <w:rPr>
          <w:rFonts w:ascii="Times New Roman" w:hAnsi="Times New Roman" w:cs="Times New Roman"/>
          <w:sz w:val="24"/>
          <w:szCs w:val="24"/>
        </w:rPr>
      </w:pPr>
    </w:p>
    <w:p w14:paraId="17A04E31" w14:textId="27AAAA06" w:rsidR="00367CFD" w:rsidRPr="00794BD4" w:rsidRDefault="00794BD4" w:rsidP="00794BD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4BD4">
        <w:rPr>
          <w:rFonts w:ascii="Times New Roman" w:hAnsi="Times New Roman" w:cs="Times New Roman"/>
          <w:bCs/>
          <w:sz w:val="24"/>
          <w:szCs w:val="24"/>
          <w:u w:val="single"/>
        </w:rPr>
        <w:t>Draft By-law 2025-005 “By-law ordering the installation of a four-way stop at the intersection of Chemin Fort-William and Chemin Perrault”</w:t>
      </w:r>
    </w:p>
    <w:p w14:paraId="45232E88" w14:textId="77777777" w:rsidR="00794BD4" w:rsidRDefault="00794BD4" w:rsidP="00794BD4">
      <w:pPr>
        <w:ind w:left="2061"/>
        <w:rPr>
          <w:rFonts w:ascii="Times New Roman" w:hAnsi="Times New Roman" w:cs="Times New Roman"/>
          <w:sz w:val="24"/>
          <w:szCs w:val="24"/>
        </w:rPr>
      </w:pPr>
    </w:p>
    <w:p w14:paraId="763E098D" w14:textId="77777777" w:rsidR="00794BD4" w:rsidRPr="005B333C" w:rsidRDefault="00794BD4" w:rsidP="00794BD4">
      <w:pPr>
        <w:ind w:left="2061"/>
        <w:rPr>
          <w:rFonts w:ascii="Times New Roman" w:hAnsi="Times New Roman" w:cs="Times New Roman"/>
          <w:sz w:val="24"/>
          <w:szCs w:val="24"/>
        </w:rPr>
      </w:pPr>
    </w:p>
    <w:p w14:paraId="09F3DB0B" w14:textId="782BBA8C" w:rsidR="00D807E8" w:rsidRDefault="005B333C" w:rsidP="005B333C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22EA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-2025</w:t>
      </w:r>
      <w:r>
        <w:rPr>
          <w:rFonts w:ascii="Times New Roman" w:hAnsi="Times New Roman" w:cs="Times New Roman"/>
          <w:sz w:val="24"/>
          <w:szCs w:val="24"/>
        </w:rPr>
        <w:tab/>
      </w:r>
      <w:r w:rsidR="00D807E8">
        <w:rPr>
          <w:rFonts w:ascii="Times New Roman" w:hAnsi="Times New Roman" w:cs="Times New Roman"/>
          <w:sz w:val="24"/>
          <w:szCs w:val="24"/>
        </w:rPr>
        <w:t>I</w:t>
      </w:r>
      <w:r w:rsidR="00F72D89">
        <w:rPr>
          <w:rFonts w:ascii="Times New Roman" w:hAnsi="Times New Roman" w:cs="Times New Roman"/>
          <w:sz w:val="24"/>
          <w:szCs w:val="24"/>
        </w:rPr>
        <w:t>T IS moved by councillor</w:t>
      </w:r>
      <w:r w:rsidR="00794BD4">
        <w:rPr>
          <w:rFonts w:ascii="Times New Roman" w:hAnsi="Times New Roman" w:cs="Times New Roman"/>
          <w:sz w:val="24"/>
          <w:szCs w:val="24"/>
        </w:rPr>
        <w:t xml:space="preserve"> </w:t>
      </w:r>
      <w:r w:rsidR="00C222EA">
        <w:rPr>
          <w:rFonts w:ascii="Times New Roman" w:hAnsi="Times New Roman" w:cs="Times New Roman"/>
          <w:sz w:val="24"/>
          <w:szCs w:val="24"/>
        </w:rPr>
        <w:t>Morency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794BD4">
        <w:rPr>
          <w:rFonts w:ascii="Times New Roman" w:hAnsi="Times New Roman" w:cs="Times New Roman"/>
          <w:sz w:val="24"/>
          <w:szCs w:val="24"/>
        </w:rPr>
        <w:t xml:space="preserve"> adopt by-law 2025-005</w:t>
      </w:r>
      <w:r w:rsidR="00C222EA">
        <w:rPr>
          <w:rFonts w:ascii="Times New Roman" w:hAnsi="Times New Roman" w:cs="Times New Roman"/>
          <w:sz w:val="24"/>
          <w:szCs w:val="24"/>
        </w:rPr>
        <w:t xml:space="preserve"> and allow the Director General to purchase the new required signage.</w:t>
      </w:r>
    </w:p>
    <w:p w14:paraId="7F52306A" w14:textId="7BE46638" w:rsidR="00F72D89" w:rsidRDefault="00D807E8" w:rsidP="00276DEE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F7E2D5" w14:textId="07836CF1" w:rsidR="001E4936" w:rsidRDefault="00794BD4" w:rsidP="00367CFD">
      <w:pPr>
        <w:ind w:left="389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Adopted</w:t>
      </w:r>
    </w:p>
    <w:p w14:paraId="426D2212" w14:textId="401EBE9E" w:rsidR="00A4690B" w:rsidRDefault="00A4690B" w:rsidP="00CD2967">
      <w:pPr>
        <w:rPr>
          <w:rFonts w:ascii="Times New Roman" w:hAnsi="Times New Roman" w:cs="Times New Roman"/>
          <w:sz w:val="24"/>
          <w:szCs w:val="24"/>
        </w:rPr>
      </w:pPr>
    </w:p>
    <w:p w14:paraId="768392DB" w14:textId="77777777" w:rsidR="00367CFD" w:rsidRDefault="00367CFD" w:rsidP="001E4936">
      <w:pPr>
        <w:ind w:left="2127"/>
        <w:jc w:val="center"/>
        <w:rPr>
          <w:rFonts w:ascii="Times New Roman" w:hAnsi="Times New Roman" w:cs="Times New Roman"/>
          <w:sz w:val="24"/>
          <w:szCs w:val="24"/>
        </w:rPr>
      </w:pPr>
    </w:p>
    <w:p w14:paraId="0CF2CEC4" w14:textId="5AFC61C9" w:rsidR="008F1394" w:rsidRDefault="00C222EA" w:rsidP="00794BD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Employeur D Training</w:t>
      </w:r>
    </w:p>
    <w:p w14:paraId="4DDB4561" w14:textId="77777777" w:rsidR="00794BD4" w:rsidRDefault="00794BD4" w:rsidP="00794BD4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CB8757E" w14:textId="77777777" w:rsidR="00794BD4" w:rsidRDefault="00794BD4" w:rsidP="00794BD4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847CE8D" w14:textId="1F08B463" w:rsidR="00B15018" w:rsidRDefault="00C222EA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188-2025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IT IS moved by Councillor Jones to approve the cost of the training for year end procedures </w:t>
      </w:r>
      <w:r w:rsidR="008F1946">
        <w:rPr>
          <w:rFonts w:ascii="Times New Roman" w:hAnsi="Times New Roman" w:cs="Times New Roman"/>
          <w:bCs/>
          <w:sz w:val="24"/>
          <w:szCs w:val="24"/>
        </w:rPr>
        <w:t xml:space="preserve">with Employeur D </w:t>
      </w:r>
      <w:r>
        <w:rPr>
          <w:rFonts w:ascii="Times New Roman" w:hAnsi="Times New Roman" w:cs="Times New Roman"/>
          <w:bCs/>
          <w:sz w:val="24"/>
          <w:szCs w:val="24"/>
        </w:rPr>
        <w:t>at a cost of $ 187.00.</w:t>
      </w:r>
    </w:p>
    <w:p w14:paraId="69D89348" w14:textId="6155DAD4" w:rsidR="00C222EA" w:rsidRDefault="00C222EA" w:rsidP="008F19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B6A5BD" w14:textId="0AE492C1" w:rsidR="00C222EA" w:rsidRDefault="00C222EA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Adopted</w:t>
      </w:r>
    </w:p>
    <w:p w14:paraId="6547730E" w14:textId="77777777" w:rsidR="00C222EA" w:rsidRDefault="00C222EA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9DCBB" w14:textId="7B11102D" w:rsidR="00C222EA" w:rsidRPr="008F1946" w:rsidRDefault="00C222EA" w:rsidP="00C222E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Council Meeting Dates 2026</w:t>
      </w:r>
    </w:p>
    <w:p w14:paraId="0E59716C" w14:textId="77777777" w:rsidR="008F1946" w:rsidRDefault="008F1946" w:rsidP="008F1946">
      <w:pPr>
        <w:pStyle w:val="Paragraphedeliste"/>
        <w:ind w:left="2061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CA1CAB7" w14:textId="77777777" w:rsidR="008F1946" w:rsidRDefault="008F1946" w:rsidP="008F1946">
      <w:pPr>
        <w:pStyle w:val="Paragraphedeliste"/>
        <w:ind w:left="2061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FA29299" w14:textId="70DE2651" w:rsidR="008F1946" w:rsidRPr="008F1946" w:rsidRDefault="008F1946" w:rsidP="008F1946">
      <w:pPr>
        <w:pStyle w:val="Paragraphedeliste"/>
        <w:ind w:left="3686" w:hanging="16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46">
        <w:rPr>
          <w:rFonts w:ascii="Times New Roman" w:hAnsi="Times New Roman" w:cs="Times New Roman"/>
          <w:bCs/>
          <w:sz w:val="24"/>
          <w:szCs w:val="24"/>
        </w:rPr>
        <w:t xml:space="preserve">WHEREAS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F1946">
        <w:rPr>
          <w:rFonts w:ascii="Times New Roman" w:hAnsi="Times New Roman" w:cs="Times New Roman"/>
          <w:bCs/>
          <w:sz w:val="24"/>
          <w:szCs w:val="24"/>
        </w:rPr>
        <w:t>section 148 of the Municipal Code of Québec stipulates that the council must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1946">
        <w:rPr>
          <w:rFonts w:ascii="Times New Roman" w:hAnsi="Times New Roman" w:cs="Times New Roman"/>
          <w:bCs/>
          <w:sz w:val="24"/>
          <w:szCs w:val="24"/>
        </w:rPr>
        <w:t>establish, before the beginning of each calendar year, the schedule of its regular meetings for the following year, setting the day and</w:t>
      </w:r>
    </w:p>
    <w:p w14:paraId="3ADEAE5B" w14:textId="77777777" w:rsidR="008F1946" w:rsidRPr="008F1946" w:rsidRDefault="008F1946" w:rsidP="008F1946">
      <w:pPr>
        <w:pStyle w:val="Paragraphedeliste"/>
        <w:ind w:left="3630" w:firstLine="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46">
        <w:rPr>
          <w:rFonts w:ascii="Times New Roman" w:hAnsi="Times New Roman" w:cs="Times New Roman"/>
          <w:bCs/>
          <w:sz w:val="24"/>
          <w:szCs w:val="24"/>
        </w:rPr>
        <w:t xml:space="preserve">time of the start of each </w:t>
      </w:r>
      <w:proofErr w:type="gramStart"/>
      <w:r w:rsidRPr="008F1946">
        <w:rPr>
          <w:rFonts w:ascii="Times New Roman" w:hAnsi="Times New Roman" w:cs="Times New Roman"/>
          <w:bCs/>
          <w:sz w:val="24"/>
          <w:szCs w:val="24"/>
        </w:rPr>
        <w:t>meeting;</w:t>
      </w:r>
      <w:proofErr w:type="gramEnd"/>
    </w:p>
    <w:p w14:paraId="0BD3AA6F" w14:textId="77777777" w:rsidR="008F1946" w:rsidRPr="008F1946" w:rsidRDefault="008F1946" w:rsidP="008F1946">
      <w:pPr>
        <w:pStyle w:val="Paragraphedeliste"/>
        <w:ind w:left="20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F1DB8" w14:textId="77777777" w:rsidR="008F1946" w:rsidRDefault="008F1946" w:rsidP="008F1946">
      <w:pPr>
        <w:ind w:left="3686" w:hanging="16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46">
        <w:rPr>
          <w:rFonts w:ascii="Times New Roman" w:hAnsi="Times New Roman" w:cs="Times New Roman"/>
          <w:bCs/>
          <w:sz w:val="24"/>
          <w:szCs w:val="24"/>
        </w:rPr>
        <w:t xml:space="preserve">THEREFORE,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EBEC01" w14:textId="77777777" w:rsidR="008F1946" w:rsidRDefault="008F1946" w:rsidP="008F1946">
      <w:pPr>
        <w:ind w:left="3686" w:hanging="16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3E21D7" w14:textId="0B1D3E58" w:rsidR="008F1946" w:rsidRPr="008F1946" w:rsidRDefault="008F1946" w:rsidP="008F1946">
      <w:pPr>
        <w:ind w:left="3686" w:hanging="36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189-2025                    IT IS</w:t>
      </w:r>
      <w:r w:rsidRPr="008F1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F1946">
        <w:rPr>
          <w:rFonts w:ascii="Times New Roman" w:hAnsi="Times New Roman" w:cs="Times New Roman"/>
          <w:bCs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Pr="008F1946">
        <w:rPr>
          <w:rFonts w:ascii="Times New Roman" w:hAnsi="Times New Roman" w:cs="Times New Roman"/>
          <w:bCs/>
          <w:sz w:val="24"/>
          <w:szCs w:val="24"/>
        </w:rPr>
        <w:t>Councillor Lafreniere and unanimously</w:t>
      </w:r>
      <w:r>
        <w:rPr>
          <w:rFonts w:ascii="Times New Roman" w:hAnsi="Times New Roman" w:cs="Times New Roman"/>
          <w:bCs/>
          <w:sz w:val="24"/>
          <w:szCs w:val="24"/>
        </w:rPr>
        <w:t xml:space="preserve"> resolved,</w:t>
      </w:r>
    </w:p>
    <w:p w14:paraId="34A513D1" w14:textId="77777777" w:rsidR="008F1946" w:rsidRPr="008F1946" w:rsidRDefault="008F1946" w:rsidP="008F1946">
      <w:pPr>
        <w:pStyle w:val="Paragraphedeliste"/>
        <w:ind w:left="20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47CC71" w14:textId="75E1D84E" w:rsidR="008F1946" w:rsidRPr="008F1946" w:rsidRDefault="008F1946" w:rsidP="008F1946">
      <w:pPr>
        <w:pStyle w:val="Paragraphedeliste"/>
        <w:ind w:left="3600" w:hanging="1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46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F1946">
        <w:rPr>
          <w:rFonts w:ascii="Times New Roman" w:hAnsi="Times New Roman" w:cs="Times New Roman"/>
          <w:bCs/>
          <w:sz w:val="24"/>
          <w:szCs w:val="24"/>
        </w:rPr>
        <w:t>the following schedule be adopted with respect to the holding of the regular meetings of the municipal council for 2026. These meetings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1946">
        <w:rPr>
          <w:rFonts w:ascii="Times New Roman" w:hAnsi="Times New Roman" w:cs="Times New Roman"/>
          <w:bCs/>
          <w:sz w:val="24"/>
          <w:szCs w:val="24"/>
        </w:rPr>
        <w:t xml:space="preserve">will be held on the following dates and will begin at </w:t>
      </w:r>
      <w:r>
        <w:rPr>
          <w:rFonts w:ascii="Times New Roman" w:hAnsi="Times New Roman" w:cs="Times New Roman"/>
          <w:bCs/>
          <w:sz w:val="24"/>
          <w:szCs w:val="24"/>
        </w:rPr>
        <w:t>6:30PM at the Municipal building located at 59 Chemin Sheen</w:t>
      </w:r>
      <w:r w:rsidRPr="008F1946">
        <w:rPr>
          <w:rFonts w:ascii="Times New Roman" w:hAnsi="Times New Roman" w:cs="Times New Roman"/>
          <w:bCs/>
          <w:sz w:val="24"/>
          <w:szCs w:val="24"/>
        </w:rPr>
        <w:t>:</w:t>
      </w:r>
    </w:p>
    <w:p w14:paraId="4AB571D8" w14:textId="458B9582" w:rsidR="00C222EA" w:rsidRDefault="00C222EA" w:rsidP="008F19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8F98401" w14:textId="77777777" w:rsidR="00C222EA" w:rsidRDefault="00C222EA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283A3E" w14:textId="17276347" w:rsidR="00C222EA" w:rsidRDefault="00C222EA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January 12</w:t>
      </w:r>
      <w:r w:rsidRPr="00C222E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194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February 2</w:t>
      </w:r>
      <w:r w:rsidRPr="00C222EA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194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March 2</w:t>
      </w:r>
      <w:r w:rsidRPr="00C222EA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ab/>
        <w:t>April 13</w:t>
      </w:r>
      <w:r w:rsidRPr="00C222E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6B1637A" w14:textId="77777777" w:rsidR="00555921" w:rsidRDefault="00C222EA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97899D6" w14:textId="0BD25876" w:rsidR="00555921" w:rsidRDefault="00555921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May 4</w:t>
      </w:r>
      <w:r w:rsidRPr="0055592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194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June 1</w:t>
      </w:r>
      <w:r w:rsidRPr="00555921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194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July 13</w:t>
      </w:r>
      <w:r w:rsidRPr="0055592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ab/>
        <w:t>August 10</w:t>
      </w:r>
      <w:r w:rsidRPr="0055592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3D3931E" w14:textId="77777777" w:rsidR="00555921" w:rsidRDefault="00555921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2FD40" w14:textId="77777777" w:rsidR="008F1946" w:rsidRDefault="00555921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September 14</w:t>
      </w:r>
      <w:r w:rsidRPr="0055592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October 5</w:t>
      </w:r>
      <w:r w:rsidRPr="0055592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F194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November 2</w:t>
      </w:r>
      <w:r w:rsidRPr="00555921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8A1EADA" w14:textId="77777777" w:rsidR="008F1946" w:rsidRDefault="008F1946" w:rsidP="00C222EA">
      <w:pPr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1E2A36" w14:textId="547A7330" w:rsidR="00C222EA" w:rsidRPr="00C222EA" w:rsidRDefault="00555921" w:rsidP="008F1946">
      <w:pPr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December 7th</w:t>
      </w:r>
      <w:r w:rsidR="00C222EA">
        <w:rPr>
          <w:rFonts w:ascii="Times New Roman" w:hAnsi="Times New Roman" w:cs="Times New Roman"/>
          <w:bCs/>
          <w:sz w:val="24"/>
          <w:szCs w:val="24"/>
        </w:rPr>
        <w:tab/>
      </w:r>
      <w:r w:rsidR="00C222EA">
        <w:rPr>
          <w:rFonts w:ascii="Times New Roman" w:hAnsi="Times New Roman" w:cs="Times New Roman"/>
          <w:bCs/>
          <w:sz w:val="24"/>
          <w:szCs w:val="24"/>
        </w:rPr>
        <w:tab/>
      </w:r>
      <w:r w:rsidR="00C222EA">
        <w:rPr>
          <w:rFonts w:ascii="Times New Roman" w:hAnsi="Times New Roman" w:cs="Times New Roman"/>
          <w:bCs/>
          <w:sz w:val="24"/>
          <w:szCs w:val="24"/>
        </w:rPr>
        <w:tab/>
      </w:r>
    </w:p>
    <w:p w14:paraId="731DE300" w14:textId="18D504AA" w:rsidR="008F1394" w:rsidRDefault="00912E96" w:rsidP="00891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51BDE9" w14:textId="77777777" w:rsidR="008F1946" w:rsidRDefault="008F1946" w:rsidP="008916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F00E2" w14:textId="232CD821" w:rsidR="00912E96" w:rsidRDefault="00912E96" w:rsidP="00891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Adopted</w:t>
      </w:r>
    </w:p>
    <w:p w14:paraId="2C7FDBC7" w14:textId="77777777" w:rsidR="008F1394" w:rsidRDefault="008F1394" w:rsidP="008916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4D08C" w14:textId="4821E47C" w:rsidR="00912E96" w:rsidRDefault="00912E96" w:rsidP="00912E9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E96">
        <w:rPr>
          <w:rFonts w:ascii="Times New Roman" w:hAnsi="Times New Roman" w:cs="Times New Roman"/>
          <w:sz w:val="24"/>
          <w:szCs w:val="24"/>
          <w:u w:val="single"/>
        </w:rPr>
        <w:t>Ethics Course</w:t>
      </w:r>
    </w:p>
    <w:p w14:paraId="62AFFDB7" w14:textId="77777777" w:rsidR="00912E96" w:rsidRDefault="00912E96" w:rsidP="00912E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90CB56" w14:textId="33B1AA39" w:rsidR="00912E96" w:rsidRDefault="00912E96" w:rsidP="00FE030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12E96">
        <w:rPr>
          <w:rFonts w:ascii="Times New Roman" w:hAnsi="Times New Roman" w:cs="Times New Roman"/>
          <w:sz w:val="24"/>
          <w:szCs w:val="24"/>
        </w:rPr>
        <w:t>190-2025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IT IS moved by Councillor Gleason to allow the Director General to sign and accept the tender from the F.Q.M. </w:t>
      </w:r>
      <w:r w:rsidR="00FE0308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gramStart"/>
      <w:r w:rsidR="00FE0308">
        <w:rPr>
          <w:rFonts w:ascii="Times New Roman" w:hAnsi="Times New Roman" w:cs="Times New Roman"/>
          <w:sz w:val="24"/>
          <w:szCs w:val="24"/>
        </w:rPr>
        <w:t>two day</w:t>
      </w:r>
      <w:proofErr w:type="gramEnd"/>
      <w:r w:rsidR="00FE0308">
        <w:rPr>
          <w:rFonts w:ascii="Times New Roman" w:hAnsi="Times New Roman" w:cs="Times New Roman"/>
          <w:sz w:val="24"/>
          <w:szCs w:val="24"/>
        </w:rPr>
        <w:t xml:space="preserve"> mandatory ethics course on January 16th and 17</w:t>
      </w:r>
      <w:r w:rsidR="00FE0308" w:rsidRPr="00FE03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E0308">
        <w:rPr>
          <w:rFonts w:ascii="Times New Roman" w:hAnsi="Times New Roman" w:cs="Times New Roman"/>
          <w:sz w:val="24"/>
          <w:szCs w:val="24"/>
        </w:rPr>
        <w:t xml:space="preserve"> in Waltham at a cost of approximatively $ 321.00 per participant.</w:t>
      </w:r>
    </w:p>
    <w:p w14:paraId="709BEED7" w14:textId="77777777" w:rsidR="00FE0308" w:rsidRDefault="00FE0308" w:rsidP="00FE030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947FD7C" w14:textId="77777777" w:rsidR="00FE0308" w:rsidRDefault="00FE0308" w:rsidP="00FE030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F4945F" w14:textId="7A74BA9C" w:rsidR="00FE0308" w:rsidRDefault="00FE0308" w:rsidP="00FE030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Adopted</w:t>
      </w:r>
    </w:p>
    <w:p w14:paraId="3CFC3183" w14:textId="77777777" w:rsidR="00912E96" w:rsidRDefault="00912E96" w:rsidP="008916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62095" w14:textId="47949153" w:rsidR="00C01E3F" w:rsidRPr="008F1394" w:rsidRDefault="00FE0308" w:rsidP="00330752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  <w:t>Urbanism</w:t>
      </w:r>
    </w:p>
    <w:p w14:paraId="2B677790" w14:textId="5CA5A092" w:rsidR="00474265" w:rsidRDefault="00474265" w:rsidP="00474265">
      <w:pPr>
        <w:ind w:left="212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</w:p>
    <w:p w14:paraId="673E2864" w14:textId="56A07924" w:rsidR="00474265" w:rsidRDefault="00474265" w:rsidP="00474265">
      <w:pPr>
        <w:ind w:left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356276C" w14:textId="3FE0C729" w:rsidR="00FE0308" w:rsidRPr="00FE0308" w:rsidRDefault="00FE0308" w:rsidP="00FE0308">
      <w:pPr>
        <w:pStyle w:val="Paragraphedeliste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CA"/>
        </w:rPr>
        <w:t>Subdivision Plan</w:t>
      </w:r>
    </w:p>
    <w:p w14:paraId="6760FCAA" w14:textId="77777777" w:rsidR="00FE0308" w:rsidRDefault="00FE0308" w:rsidP="00FE0308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3CB47D28" w14:textId="4337C373" w:rsidR="008F1946" w:rsidRDefault="00FE0308" w:rsidP="008F1946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191-2025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  <w:t>IT IS moved by Councillor Morency</w:t>
      </w:r>
      <w:r w:rsidR="008F1946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that the survey plan submitted by Hubert Carpentier, land surveyor from the firm Alary St-Pierre &amp; Durocher and bearing number 20438 of his minutes for </w:t>
      </w:r>
      <w:r w:rsidR="006B3253">
        <w:rPr>
          <w:rFonts w:ascii="Times New Roman" w:eastAsia="Times New Roman" w:hAnsi="Times New Roman" w:cs="Times New Roman"/>
          <w:sz w:val="24"/>
          <w:szCs w:val="24"/>
          <w:lang w:eastAsia="fr-CA"/>
        </w:rPr>
        <w:t>the replacement of cadastre # 6 216 988 from the cadastre of Quebec, creating lots 6 707 673 and 6 707 674  according to the subdivision plan # 117946-20431be approved; however, the criteria must conform with the norms and by-laws in force at the time of the permit application.</w:t>
      </w:r>
    </w:p>
    <w:p w14:paraId="7E6042BC" w14:textId="77777777" w:rsidR="006B3253" w:rsidRDefault="00FE0308" w:rsidP="00FE0308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</w:p>
    <w:p w14:paraId="270BBE8E" w14:textId="51210363" w:rsidR="00FE0308" w:rsidRDefault="00FE0308" w:rsidP="006B3253">
      <w:pPr>
        <w:ind w:left="3894" w:firstLine="42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Adopted</w:t>
      </w:r>
    </w:p>
    <w:p w14:paraId="141B472D" w14:textId="77777777" w:rsidR="00A4723D" w:rsidRDefault="00A4723D" w:rsidP="00FE0308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2276E07C" w14:textId="11BB9E5B" w:rsidR="00691CEE" w:rsidRPr="00691CEE" w:rsidRDefault="00FE0308" w:rsidP="00330752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CA"/>
        </w:rPr>
        <w:t>Environmental</w:t>
      </w:r>
    </w:p>
    <w:p w14:paraId="2CDCCB08" w14:textId="74CA3860" w:rsidR="00596559" w:rsidRDefault="00596559" w:rsidP="00B06A0E">
      <w:pPr>
        <w:ind w:left="4254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413DEF0" w14:textId="3CB31C3F" w:rsidR="00EE20C7" w:rsidRPr="00323CEE" w:rsidRDefault="00FE0308" w:rsidP="00330752">
      <w:pPr>
        <w:pStyle w:val="Paragraphedeliste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CA"/>
        </w:rPr>
        <w:t>Door-to-Door Pickup Contract</w:t>
      </w:r>
    </w:p>
    <w:p w14:paraId="4EF58A21" w14:textId="147DBB80" w:rsidR="00257E1A" w:rsidRPr="00257E1A" w:rsidRDefault="00257E1A" w:rsidP="00FE0308">
      <w:pPr>
        <w:spacing w:line="276" w:lineRule="auto"/>
        <w:ind w:left="2127" w:hanging="212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FE0308">
        <w:rPr>
          <w:rFonts w:ascii="Times New Roman" w:hAnsi="Times New Roman" w:cs="Times New Roman"/>
          <w:sz w:val="24"/>
          <w:szCs w:val="32"/>
        </w:rPr>
        <w:t>9</w:t>
      </w:r>
      <w:r w:rsidR="00CD2967"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-2025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  <w:t xml:space="preserve">IT IS moved by Councillor </w:t>
      </w:r>
      <w:r w:rsidR="00FE0308">
        <w:rPr>
          <w:rFonts w:ascii="Times New Roman" w:hAnsi="Times New Roman" w:cs="Times New Roman"/>
          <w:sz w:val="24"/>
          <w:szCs w:val="32"/>
        </w:rPr>
        <w:t xml:space="preserve">Jones to allow the Director General to move forward with </w:t>
      </w:r>
      <w:r w:rsidR="006B3253">
        <w:rPr>
          <w:rFonts w:ascii="Times New Roman" w:hAnsi="Times New Roman" w:cs="Times New Roman"/>
          <w:sz w:val="24"/>
          <w:szCs w:val="32"/>
        </w:rPr>
        <w:t xml:space="preserve">the </w:t>
      </w:r>
      <w:r w:rsidR="00FE0308">
        <w:rPr>
          <w:rFonts w:ascii="Times New Roman" w:hAnsi="Times New Roman" w:cs="Times New Roman"/>
          <w:sz w:val="24"/>
          <w:szCs w:val="32"/>
        </w:rPr>
        <w:t xml:space="preserve">negotiations </w:t>
      </w:r>
      <w:r w:rsidR="006B3253">
        <w:rPr>
          <w:rFonts w:ascii="Times New Roman" w:hAnsi="Times New Roman" w:cs="Times New Roman"/>
          <w:sz w:val="24"/>
          <w:szCs w:val="32"/>
        </w:rPr>
        <w:t xml:space="preserve">with </w:t>
      </w:r>
      <w:r w:rsidR="004A2EC6">
        <w:rPr>
          <w:rFonts w:ascii="Times New Roman" w:hAnsi="Times New Roman" w:cs="Times New Roman"/>
          <w:sz w:val="24"/>
          <w:szCs w:val="32"/>
        </w:rPr>
        <w:t xml:space="preserve">Location Martin-Lalonde Inc. </w:t>
      </w:r>
      <w:r w:rsidR="00FE0308">
        <w:rPr>
          <w:rFonts w:ascii="Times New Roman" w:hAnsi="Times New Roman" w:cs="Times New Roman"/>
          <w:sz w:val="24"/>
          <w:szCs w:val="32"/>
        </w:rPr>
        <w:t xml:space="preserve">and </w:t>
      </w:r>
      <w:r w:rsidR="004A2EC6">
        <w:rPr>
          <w:rFonts w:ascii="Times New Roman" w:hAnsi="Times New Roman" w:cs="Times New Roman"/>
          <w:sz w:val="24"/>
          <w:szCs w:val="32"/>
        </w:rPr>
        <w:t xml:space="preserve">to approve and </w:t>
      </w:r>
      <w:r w:rsidR="00FE0308">
        <w:rPr>
          <w:rFonts w:ascii="Times New Roman" w:hAnsi="Times New Roman" w:cs="Times New Roman"/>
          <w:sz w:val="24"/>
          <w:szCs w:val="32"/>
        </w:rPr>
        <w:t>sign the contract when completed.</w:t>
      </w:r>
    </w:p>
    <w:p w14:paraId="46293D2F" w14:textId="77777777" w:rsidR="000C6C82" w:rsidRDefault="000C6C82" w:rsidP="004A2EC6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1F34CEF" w14:textId="65C47B13" w:rsidR="000C6C82" w:rsidRDefault="00596559" w:rsidP="00FE0308">
      <w:pPr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Adopte</w:t>
      </w:r>
      <w:r w:rsidR="00330752">
        <w:rPr>
          <w:rFonts w:ascii="Times New Roman" w:eastAsia="Times New Roman" w:hAnsi="Times New Roman" w:cs="Times New Roman"/>
          <w:sz w:val="24"/>
          <w:szCs w:val="24"/>
          <w:lang w:eastAsia="fr-CA"/>
        </w:rPr>
        <w:t>d</w:t>
      </w:r>
    </w:p>
    <w:p w14:paraId="7FCCA2A6" w14:textId="77777777" w:rsidR="00FE0308" w:rsidRPr="00FE0308" w:rsidRDefault="00FE0308" w:rsidP="00FE0308">
      <w:pPr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EAA8F60" w14:textId="0748C41C" w:rsidR="000C6C82" w:rsidRDefault="000C6C82" w:rsidP="000C6C82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C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  <w:t xml:space="preserve">B. </w:t>
      </w:r>
      <w:r w:rsidR="00AF75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CA"/>
        </w:rPr>
        <w:t>Garbage Bins</w:t>
      </w:r>
    </w:p>
    <w:p w14:paraId="08E4D9D5" w14:textId="77777777" w:rsidR="000C6C82" w:rsidRDefault="000C6C82" w:rsidP="000C6C82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CA"/>
        </w:rPr>
      </w:pPr>
    </w:p>
    <w:p w14:paraId="739D28FE" w14:textId="113F4330" w:rsidR="000C6C82" w:rsidRDefault="000C6C82" w:rsidP="000C6C82">
      <w:pPr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  <w:r w:rsidRPr="000C6C82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1</w:t>
      </w:r>
      <w:r w:rsidR="00AF751C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93</w:t>
      </w:r>
      <w:r w:rsidRPr="000C6C82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-2025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  <w:t xml:space="preserve">IT IS moved by Councillor </w:t>
      </w:r>
      <w:r w:rsidR="00AF751C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 xml:space="preserve">Jones to allow the Director General to </w:t>
      </w:r>
      <w:r w:rsidR="00253E31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move forward and purchase the grey bins required for the door-to-door pickup scheduled to begin in 2026.</w:t>
      </w:r>
    </w:p>
    <w:p w14:paraId="166B4B53" w14:textId="77777777" w:rsidR="008B032C" w:rsidRDefault="008B032C" w:rsidP="000C6C82">
      <w:pPr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</w:p>
    <w:p w14:paraId="6B09F149" w14:textId="60E3DB63" w:rsidR="008B032C" w:rsidRPr="00AF751C" w:rsidRDefault="008B032C" w:rsidP="00AF751C">
      <w:pPr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  <w:t>Adopted</w:t>
      </w:r>
    </w:p>
    <w:p w14:paraId="69ECB1B2" w14:textId="3869DF91" w:rsidR="0067784F" w:rsidRDefault="0067784F" w:rsidP="00401DEE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0B298B7" w14:textId="1050BB5B" w:rsidR="0067784F" w:rsidRDefault="000222B4" w:rsidP="00330752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  <w:t>Correspondence</w:t>
      </w:r>
    </w:p>
    <w:p w14:paraId="1A7B684A" w14:textId="77777777" w:rsidR="00CD2967" w:rsidRDefault="00CD2967" w:rsidP="00CD2967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</w:p>
    <w:p w14:paraId="5586FEA3" w14:textId="0FED16CA" w:rsidR="00CD2967" w:rsidRDefault="00CD2967" w:rsidP="00CD2967">
      <w:pPr>
        <w:pStyle w:val="Paragraphedeliste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CA"/>
        </w:rPr>
      </w:pPr>
      <w:r w:rsidRPr="00CD296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CA"/>
        </w:rPr>
        <w:t xml:space="preserve">Letter #1 </w:t>
      </w:r>
    </w:p>
    <w:p w14:paraId="373D7BEB" w14:textId="77777777" w:rsidR="00AF751C" w:rsidRDefault="00AF751C" w:rsidP="00AF751C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CA"/>
        </w:rPr>
      </w:pPr>
    </w:p>
    <w:p w14:paraId="26C166E0" w14:textId="08A9ACE5" w:rsidR="00253E31" w:rsidRDefault="00AF751C" w:rsidP="00253E31">
      <w:pPr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  <w:r w:rsidRPr="00AF751C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194-2025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  <w:t>IT IS moved by Councillor Brennan to rescind motion 125-2025</w:t>
      </w:r>
      <w:r w:rsidR="00253E31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 xml:space="preserve"> as follows:</w:t>
      </w:r>
    </w:p>
    <w:p w14:paraId="29BF80EB" w14:textId="77777777" w:rsidR="00253E31" w:rsidRDefault="00253E31" w:rsidP="00253E31">
      <w:pPr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</w:p>
    <w:p w14:paraId="5FEF0E4B" w14:textId="3D85BE85" w:rsidR="00253E31" w:rsidRPr="00253E31" w:rsidRDefault="00253E31" w:rsidP="00253E31">
      <w:pPr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val="en" w:eastAsia="fr-C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 xml:space="preserve"> </w:t>
      </w:r>
      <w:r w:rsidRPr="00253E31">
        <w:rPr>
          <w:rFonts w:ascii="Times New Roman" w:eastAsia="Times New Roman" w:hAnsi="Times New Roman" w:cs="Times New Roman"/>
          <w:bCs/>
          <w:sz w:val="24"/>
          <w:szCs w:val="24"/>
          <w:lang w:val="en"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en" w:eastAsia="fr-CA"/>
        </w:rPr>
        <w:t>“</w:t>
      </w:r>
      <w:r w:rsidRPr="00253E31">
        <w:rPr>
          <w:rFonts w:ascii="Times New Roman" w:eastAsia="Times New Roman" w:hAnsi="Times New Roman" w:cs="Times New Roman"/>
          <w:bCs/>
          <w:sz w:val="24"/>
          <w:szCs w:val="24"/>
          <w:lang w:val="en" w:eastAsia="fr-CA"/>
        </w:rPr>
        <w:t xml:space="preserve">IT IS moved by Councilor Bradshaw to return to the previous insurance policy agreement with the removal of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" w:eastAsia="fr-CA"/>
        </w:rPr>
        <w:t>Heritage Sheenboro”</w:t>
      </w:r>
    </w:p>
    <w:p w14:paraId="4E62B8D5" w14:textId="77777777" w:rsidR="006276E3" w:rsidRDefault="006276E3" w:rsidP="00253E31">
      <w:pP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</w:p>
    <w:p w14:paraId="535ED11F" w14:textId="1E49C94B" w:rsidR="006276E3" w:rsidRPr="00AF751C" w:rsidRDefault="006276E3" w:rsidP="00AF751C">
      <w:pPr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ab/>
        <w:t>Adopted</w:t>
      </w:r>
    </w:p>
    <w:p w14:paraId="3D2CF3DA" w14:textId="77777777" w:rsidR="00883ADD" w:rsidRDefault="00883ADD" w:rsidP="00883ADD">
      <w:pPr>
        <w:pStyle w:val="Paragraphedeliste"/>
        <w:ind w:left="248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</w:p>
    <w:p w14:paraId="20444E18" w14:textId="77777777" w:rsidR="00253E31" w:rsidRPr="008C421E" w:rsidRDefault="00253E31" w:rsidP="00883ADD">
      <w:pPr>
        <w:pStyle w:val="Paragraphedeliste"/>
        <w:ind w:left="248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</w:p>
    <w:p w14:paraId="523FAD36" w14:textId="336E6ED9" w:rsidR="00AF751C" w:rsidRDefault="00883ADD" w:rsidP="00AF751C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1</w:t>
      </w:r>
      <w:r w:rsidR="00AF751C">
        <w:rPr>
          <w:rFonts w:ascii="Times New Roman" w:eastAsia="Times New Roman" w:hAnsi="Times New Roman" w:cs="Times New Roman"/>
          <w:sz w:val="24"/>
          <w:szCs w:val="24"/>
          <w:lang w:eastAsia="fr-CA"/>
        </w:rPr>
        <w:t>9</w:t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-2025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496F9A">
        <w:rPr>
          <w:rFonts w:ascii="Times New Roman" w:eastAsia="Times New Roman" w:hAnsi="Times New Roman" w:cs="Times New Roman"/>
          <w:sz w:val="24"/>
          <w:szCs w:val="24"/>
          <w:lang w:eastAsia="fr-CA"/>
        </w:rPr>
        <w:t>IT IS moved by councillor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Brennan</w:t>
      </w:r>
      <w:r w:rsidR="008962F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to approve </w:t>
      </w:r>
      <w:r w:rsidR="00CD2967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the request made </w:t>
      </w:r>
      <w:r w:rsidR="00AF751C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by the Chair of the Heritage Sheenboro </w:t>
      </w:r>
      <w:r w:rsidR="00253E31">
        <w:rPr>
          <w:rFonts w:ascii="Times New Roman" w:eastAsia="Times New Roman" w:hAnsi="Times New Roman" w:cs="Times New Roman"/>
          <w:sz w:val="24"/>
          <w:szCs w:val="24"/>
          <w:lang w:eastAsia="fr-CA"/>
        </w:rPr>
        <w:t>non-profit organization</w:t>
      </w:r>
      <w:r w:rsidR="00AF751C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to include the organisation in its municipal insurance policy.</w:t>
      </w:r>
    </w:p>
    <w:p w14:paraId="7145B4D5" w14:textId="10170B99" w:rsidR="00401DEE" w:rsidRDefault="00AF751C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221730"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 w:rsidR="00221730">
        <w:rPr>
          <w:rFonts w:ascii="Times New Roman" w:eastAsia="Times New Roman" w:hAnsi="Times New Roman" w:cs="Times New Roman"/>
          <w:sz w:val="24"/>
          <w:szCs w:val="24"/>
          <w:lang w:eastAsia="fr-CA"/>
        </w:rPr>
        <w:t>Adopted</w:t>
      </w:r>
    </w:p>
    <w:p w14:paraId="539B6603" w14:textId="77777777" w:rsidR="00253E31" w:rsidRDefault="00253E31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62F71E9D" w14:textId="77777777" w:rsidR="00253E31" w:rsidRDefault="00253E31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65618A94" w14:textId="77777777" w:rsidR="00253E31" w:rsidRDefault="00253E31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47C5AE80" w14:textId="77777777" w:rsidR="00DD0C95" w:rsidRDefault="00DD0C95" w:rsidP="00221730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35B7B6D9" w14:textId="3C043C6F" w:rsidR="0067784F" w:rsidRDefault="00DD0C95" w:rsidP="00DD0C9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CA"/>
        </w:rPr>
      </w:pPr>
      <w:r w:rsidRPr="00DD0C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CA"/>
        </w:rPr>
        <w:t>In-Camera</w:t>
      </w:r>
    </w:p>
    <w:p w14:paraId="2F27CEC1" w14:textId="77777777" w:rsidR="00DD0C95" w:rsidRDefault="00DD0C95" w:rsidP="00DD0C9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CA"/>
        </w:rPr>
      </w:pPr>
    </w:p>
    <w:p w14:paraId="367EF415" w14:textId="77777777" w:rsidR="00DD0C95" w:rsidRDefault="00DD0C95" w:rsidP="00DD0C9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CA"/>
        </w:rPr>
      </w:pPr>
    </w:p>
    <w:p w14:paraId="5EC26DF7" w14:textId="45283014" w:rsidR="00DD0C95" w:rsidRDefault="00DD0C95" w:rsidP="00DD0C95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1</w:t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-2025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  <w:t>IT IS moved by councillo</w:t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>r Lafreniere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to go into camera at </w:t>
      </w:r>
      <w:r w:rsidR="00401DEE">
        <w:rPr>
          <w:rFonts w:ascii="Times New Roman" w:eastAsia="Times New Roman" w:hAnsi="Times New Roman" w:cs="Times New Roman"/>
          <w:sz w:val="24"/>
          <w:szCs w:val="24"/>
          <w:lang w:eastAsia="fr-CA"/>
        </w:rPr>
        <w:t>7:</w:t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25 </w:t>
      </w:r>
      <w:r w:rsidR="00401DEE">
        <w:rPr>
          <w:rFonts w:ascii="Times New Roman" w:eastAsia="Times New Roman" w:hAnsi="Times New Roman" w:cs="Times New Roman"/>
          <w:sz w:val="24"/>
          <w:szCs w:val="24"/>
          <w:lang w:eastAsia="fr-CA"/>
        </w:rPr>
        <w:t>PM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171EC261" w14:textId="77777777" w:rsidR="00DD0C95" w:rsidRDefault="00DD0C95" w:rsidP="00DD0C95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8F3A08D" w14:textId="50D2A61F" w:rsidR="00DD0C95" w:rsidRDefault="00DD0C95" w:rsidP="00DD0C95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  <w:t>Adopted</w:t>
      </w:r>
    </w:p>
    <w:p w14:paraId="59792FFD" w14:textId="77777777" w:rsidR="00DD0C95" w:rsidRDefault="00DD0C95" w:rsidP="00DD0C95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4D6B40AC" w14:textId="019F3C8C" w:rsidR="00DD0C95" w:rsidRDefault="00DD0C95" w:rsidP="00DD0C95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1</w:t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>97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-2025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  <w:t>IT IS moved by councillo</w:t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>r Lafreniere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to come out of camera at </w:t>
      </w:r>
      <w:r w:rsidR="006276E3">
        <w:rPr>
          <w:rFonts w:ascii="Times New Roman" w:eastAsia="Times New Roman" w:hAnsi="Times New Roman" w:cs="Times New Roman"/>
          <w:sz w:val="24"/>
          <w:szCs w:val="24"/>
          <w:lang w:eastAsia="fr-CA"/>
        </w:rPr>
        <w:t>7:45 PM.</w:t>
      </w:r>
    </w:p>
    <w:p w14:paraId="5863B6F0" w14:textId="77777777" w:rsidR="00DD0C95" w:rsidRDefault="00DD0C95" w:rsidP="00DD0C95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4992713A" w14:textId="3E94EBCE" w:rsidR="006276E3" w:rsidRDefault="00DD0C95" w:rsidP="00B37E63">
      <w:pPr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Adopted</w:t>
      </w:r>
    </w:p>
    <w:p w14:paraId="772ECAB6" w14:textId="6A582CEC" w:rsidR="006276E3" w:rsidRDefault="006276E3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213E2B8" w14:textId="60BD4CCC" w:rsidR="00B37E63" w:rsidRDefault="00B37E63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ab/>
        <w:t>The Director General made a request to council to lodge a formal complaint with Elections Quebec concerning the electoral time restraints during the municipal election process including but not limited to the issues with offering the Vote-by-Mail option.</w:t>
      </w:r>
    </w:p>
    <w:p w14:paraId="6D0011FD" w14:textId="77777777" w:rsidR="00B37E63" w:rsidRDefault="00B37E63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75A59BC" w14:textId="77777777" w:rsidR="00B37E63" w:rsidRPr="00DD0C95" w:rsidRDefault="00B37E63" w:rsidP="006276E3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90329AC" w14:textId="745FA551" w:rsidR="00B15018" w:rsidRDefault="00DD0C95" w:rsidP="00330752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  <w:t>Ne</w:t>
      </w:r>
      <w:r w:rsidR="008439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  <w:t>t Meeting</w:t>
      </w:r>
    </w:p>
    <w:p w14:paraId="4F88ED36" w14:textId="77777777" w:rsidR="00DD0C95" w:rsidRDefault="00DD0C95" w:rsidP="00DD0C9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</w:p>
    <w:p w14:paraId="709F636E" w14:textId="77777777" w:rsidR="00DD0C95" w:rsidRPr="008439FD" w:rsidRDefault="00DD0C95" w:rsidP="00DD0C95">
      <w:pPr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</w:p>
    <w:p w14:paraId="48B2635B" w14:textId="74F37CC7" w:rsidR="00DD0C95" w:rsidRDefault="00DD0C95" w:rsidP="00DD0C95">
      <w:pPr>
        <w:ind w:left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  <w:r w:rsidRPr="008439FD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 xml:space="preserve">The next council meeting is </w:t>
      </w:r>
      <w:r w:rsidR="000222B4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December 7th</w:t>
      </w:r>
      <w:r w:rsidR="008439FD" w:rsidRPr="008439FD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, 2025</w:t>
      </w:r>
      <w:r w:rsidRPr="008439FD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 xml:space="preserve">, at </w:t>
      </w:r>
      <w:r w:rsidR="00B37E63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6:</w:t>
      </w:r>
      <w:r w:rsidR="008439FD" w:rsidRPr="008439FD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30</w:t>
      </w:r>
      <w:r w:rsidR="00B37E63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PM</w:t>
      </w:r>
      <w:r w:rsidR="008439FD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.</w:t>
      </w:r>
    </w:p>
    <w:p w14:paraId="342D9A53" w14:textId="77777777" w:rsidR="008439FD" w:rsidRDefault="008439FD" w:rsidP="00DD0C95">
      <w:pPr>
        <w:ind w:left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</w:p>
    <w:p w14:paraId="3D258C08" w14:textId="77777777" w:rsidR="008439FD" w:rsidRDefault="008439FD" w:rsidP="00DD0C95">
      <w:pPr>
        <w:ind w:left="2127"/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</w:pPr>
    </w:p>
    <w:p w14:paraId="3358BF44" w14:textId="36CADEA5" w:rsidR="008439FD" w:rsidRDefault="008439FD" w:rsidP="008439FD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  <w:r w:rsidRPr="008439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  <w:t>Closing of the Meeting</w:t>
      </w:r>
    </w:p>
    <w:p w14:paraId="64F1FC1D" w14:textId="77777777" w:rsidR="008439FD" w:rsidRPr="008439FD" w:rsidRDefault="008439FD" w:rsidP="008439FD">
      <w:pPr>
        <w:pStyle w:val="Paragraphedeliste"/>
        <w:ind w:left="248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CA"/>
        </w:rPr>
      </w:pPr>
    </w:p>
    <w:p w14:paraId="036146F9" w14:textId="53E44BB7" w:rsidR="00925EF5" w:rsidRDefault="00925EF5" w:rsidP="00730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BC6F81" w14:textId="608A9C1B" w:rsidR="0067784F" w:rsidRPr="001308B1" w:rsidRDefault="004611B2" w:rsidP="0067784F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22B4">
        <w:rPr>
          <w:rFonts w:ascii="Times New Roman" w:hAnsi="Times New Roman" w:cs="Times New Roman"/>
          <w:sz w:val="24"/>
          <w:szCs w:val="24"/>
        </w:rPr>
        <w:t>9</w:t>
      </w:r>
      <w:r w:rsidR="00B37E63">
        <w:rPr>
          <w:rFonts w:ascii="Times New Roman" w:hAnsi="Times New Roman" w:cs="Times New Roman"/>
          <w:sz w:val="24"/>
          <w:szCs w:val="24"/>
        </w:rPr>
        <w:t>8</w:t>
      </w:r>
      <w:r w:rsidR="00D61267">
        <w:rPr>
          <w:rFonts w:ascii="Times New Roman" w:hAnsi="Times New Roman" w:cs="Times New Roman"/>
          <w:sz w:val="24"/>
          <w:szCs w:val="24"/>
        </w:rPr>
        <w:t>-2025</w:t>
      </w:r>
      <w:r w:rsidR="00164B3E" w:rsidRPr="00B65AB1">
        <w:rPr>
          <w:rFonts w:ascii="Times New Roman" w:hAnsi="Times New Roman" w:cs="Times New Roman"/>
          <w:sz w:val="24"/>
          <w:szCs w:val="24"/>
        </w:rPr>
        <w:tab/>
      </w:r>
      <w:r w:rsidR="00CA1943" w:rsidRPr="00B65AB1">
        <w:rPr>
          <w:rFonts w:ascii="Times New Roman" w:hAnsi="Times New Roman" w:cs="Times New Roman"/>
          <w:sz w:val="24"/>
          <w:szCs w:val="24"/>
        </w:rPr>
        <w:tab/>
      </w:r>
      <w:r w:rsidR="0067784F">
        <w:rPr>
          <w:rFonts w:ascii="Times New Roman" w:hAnsi="Times New Roman" w:cs="Times New Roman"/>
          <w:sz w:val="24"/>
          <w:szCs w:val="24"/>
        </w:rPr>
        <w:t>IT IS m</w:t>
      </w:r>
      <w:r w:rsidR="00DC1240" w:rsidRPr="00B65AB1">
        <w:rPr>
          <w:rFonts w:ascii="Times New Roman" w:hAnsi="Times New Roman" w:cs="Times New Roman"/>
          <w:sz w:val="24"/>
          <w:szCs w:val="24"/>
        </w:rPr>
        <w:t>oved by Councillor</w:t>
      </w:r>
      <w:r w:rsidR="00AC7DC5" w:rsidRPr="00B65AB1">
        <w:rPr>
          <w:rFonts w:ascii="Times New Roman" w:hAnsi="Times New Roman" w:cs="Times New Roman"/>
          <w:sz w:val="24"/>
          <w:szCs w:val="24"/>
        </w:rPr>
        <w:t xml:space="preserve"> </w:t>
      </w:r>
      <w:r w:rsidR="000222B4">
        <w:rPr>
          <w:rFonts w:ascii="Times New Roman" w:hAnsi="Times New Roman" w:cs="Times New Roman"/>
          <w:sz w:val="24"/>
          <w:szCs w:val="24"/>
        </w:rPr>
        <w:t>Gleason</w:t>
      </w:r>
      <w:r w:rsidR="008439FD">
        <w:rPr>
          <w:rFonts w:ascii="Times New Roman" w:hAnsi="Times New Roman" w:cs="Times New Roman"/>
          <w:sz w:val="24"/>
          <w:szCs w:val="24"/>
        </w:rPr>
        <w:t xml:space="preserve"> </w:t>
      </w:r>
      <w:r w:rsidR="003F0927" w:rsidRPr="001308B1">
        <w:rPr>
          <w:rFonts w:ascii="Times New Roman" w:hAnsi="Times New Roman" w:cs="Times New Roman"/>
          <w:sz w:val="24"/>
          <w:szCs w:val="24"/>
        </w:rPr>
        <w:t xml:space="preserve">that the meeting be adjourned </w:t>
      </w:r>
      <w:r w:rsidR="008439FD" w:rsidRPr="001308B1">
        <w:rPr>
          <w:rFonts w:ascii="Times New Roman" w:hAnsi="Times New Roman" w:cs="Times New Roman"/>
          <w:sz w:val="24"/>
          <w:szCs w:val="24"/>
        </w:rPr>
        <w:t>at</w:t>
      </w:r>
    </w:p>
    <w:p w14:paraId="3414CE23" w14:textId="6598CCC5" w:rsidR="00606D3E" w:rsidRPr="001308B1" w:rsidRDefault="000222B4" w:rsidP="0067784F">
      <w:pPr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19:50 PM</w:t>
      </w:r>
      <w:r w:rsidR="00B06A0E">
        <w:rPr>
          <w:rFonts w:ascii="Times New Roman" w:hAnsi="Times New Roman" w:cs="Times New Roman"/>
          <w:sz w:val="24"/>
          <w:szCs w:val="24"/>
        </w:rPr>
        <w:t>.</w:t>
      </w:r>
    </w:p>
    <w:p w14:paraId="19BEF1D6" w14:textId="77777777" w:rsidR="00B2387B" w:rsidRPr="00D61267" w:rsidRDefault="00B2387B" w:rsidP="003F0927">
      <w:pPr>
        <w:ind w:left="212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2F69CD" w14:textId="2575CB56" w:rsidR="0080540F" w:rsidRPr="00B65AB1" w:rsidRDefault="0080540F" w:rsidP="00221730">
      <w:pPr>
        <w:ind w:left="5007" w:firstLine="33"/>
        <w:rPr>
          <w:rFonts w:ascii="Times New Roman" w:hAnsi="Times New Roman" w:cs="Times New Roman"/>
          <w:sz w:val="24"/>
          <w:szCs w:val="24"/>
        </w:rPr>
      </w:pPr>
      <w:r w:rsidRPr="001308B1">
        <w:rPr>
          <w:rFonts w:ascii="Times New Roman" w:hAnsi="Times New Roman" w:cs="Times New Roman"/>
          <w:sz w:val="24"/>
          <w:szCs w:val="24"/>
        </w:rPr>
        <w:t>Adopted</w:t>
      </w:r>
    </w:p>
    <w:p w14:paraId="6624E824" w14:textId="77777777" w:rsidR="0080540F" w:rsidRPr="00B65AB1" w:rsidRDefault="0080540F" w:rsidP="0080540F">
      <w:pPr>
        <w:ind w:left="2127"/>
        <w:jc w:val="center"/>
        <w:rPr>
          <w:rFonts w:ascii="Times New Roman" w:hAnsi="Times New Roman" w:cs="Times New Roman"/>
          <w:sz w:val="24"/>
          <w:szCs w:val="24"/>
        </w:rPr>
      </w:pPr>
    </w:p>
    <w:p w14:paraId="0C0A86AC" w14:textId="77777777" w:rsidR="0029647A" w:rsidRPr="00B65AB1" w:rsidRDefault="0029647A" w:rsidP="003F0927">
      <w:pPr>
        <w:ind w:left="2127"/>
        <w:rPr>
          <w:rFonts w:ascii="Times New Roman" w:hAnsi="Times New Roman" w:cs="Times New Roman"/>
          <w:sz w:val="24"/>
          <w:szCs w:val="24"/>
        </w:rPr>
      </w:pPr>
    </w:p>
    <w:p w14:paraId="0EAEF656" w14:textId="7A2C2EC0" w:rsidR="003F0927" w:rsidRPr="00B65AB1" w:rsidRDefault="003F0927" w:rsidP="003F0927">
      <w:pPr>
        <w:ind w:left="2127"/>
        <w:rPr>
          <w:rFonts w:ascii="Times New Roman" w:hAnsi="Times New Roman" w:cs="Times New Roman"/>
          <w:sz w:val="24"/>
          <w:szCs w:val="24"/>
        </w:rPr>
      </w:pPr>
      <w:r w:rsidRPr="00B65AB1">
        <w:rPr>
          <w:rFonts w:ascii="Times New Roman" w:hAnsi="Times New Roman" w:cs="Times New Roman"/>
          <w:sz w:val="24"/>
          <w:szCs w:val="24"/>
        </w:rPr>
        <w:t>_______________________           _______________________</w:t>
      </w:r>
    </w:p>
    <w:p w14:paraId="686A259C" w14:textId="2E291043" w:rsidR="0067784F" w:rsidRDefault="0067784F" w:rsidP="00B06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39FD">
        <w:rPr>
          <w:rFonts w:ascii="Times New Roman" w:hAnsi="Times New Roman" w:cs="Times New Roman"/>
          <w:sz w:val="24"/>
          <w:szCs w:val="24"/>
        </w:rPr>
        <w:t>Mayor</w:t>
      </w:r>
      <w:r w:rsidR="00B06A0E">
        <w:rPr>
          <w:rFonts w:ascii="Times New Roman" w:hAnsi="Times New Roman" w:cs="Times New Roman"/>
          <w:sz w:val="24"/>
          <w:szCs w:val="24"/>
        </w:rPr>
        <w:tab/>
      </w:r>
      <w:r w:rsidR="00B06A0E">
        <w:rPr>
          <w:rFonts w:ascii="Times New Roman" w:hAnsi="Times New Roman" w:cs="Times New Roman"/>
          <w:sz w:val="24"/>
          <w:szCs w:val="24"/>
        </w:rPr>
        <w:tab/>
      </w:r>
      <w:r w:rsidR="00B06A0E">
        <w:rPr>
          <w:rFonts w:ascii="Times New Roman" w:hAnsi="Times New Roman" w:cs="Times New Roman"/>
          <w:sz w:val="24"/>
          <w:szCs w:val="24"/>
        </w:rPr>
        <w:tab/>
      </w:r>
      <w:r w:rsidR="00B06A0E">
        <w:rPr>
          <w:rFonts w:ascii="Times New Roman" w:hAnsi="Times New Roman" w:cs="Times New Roman"/>
          <w:sz w:val="24"/>
          <w:szCs w:val="24"/>
        </w:rPr>
        <w:tab/>
      </w:r>
      <w:r w:rsidR="00B06A0E">
        <w:rPr>
          <w:rFonts w:ascii="Times New Roman" w:hAnsi="Times New Roman" w:cs="Times New Roman"/>
          <w:sz w:val="24"/>
          <w:szCs w:val="24"/>
        </w:rPr>
        <w:tab/>
        <w:t>Director General</w:t>
      </w:r>
    </w:p>
    <w:p w14:paraId="44E81798" w14:textId="0F77041B" w:rsidR="003F0927" w:rsidRPr="00B65AB1" w:rsidRDefault="0067784F" w:rsidP="00B06A0E">
      <w:pPr>
        <w:ind w:left="5727" w:firstLine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Treasurer</w:t>
      </w:r>
      <w:r w:rsidR="003F0927" w:rsidRPr="00B65A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B5534" w:rsidRPr="00B65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8C660" w14:textId="77777777" w:rsidR="0008462F" w:rsidRDefault="0008462F" w:rsidP="003F0927">
      <w:pPr>
        <w:ind w:left="2127"/>
        <w:rPr>
          <w:rFonts w:ascii="Times New Roman" w:hAnsi="Times New Roman" w:cs="Times New Roman"/>
          <w:sz w:val="20"/>
          <w:szCs w:val="20"/>
        </w:rPr>
      </w:pPr>
    </w:p>
    <w:p w14:paraId="5B6C7085" w14:textId="7A24DE20" w:rsidR="003F0927" w:rsidRPr="00CA31AB" w:rsidRDefault="003F0927" w:rsidP="00CA31AB">
      <w:pPr>
        <w:rPr>
          <w:rFonts w:ascii="Times New Roman" w:hAnsi="Times New Roman" w:cs="Times New Roman"/>
          <w:sz w:val="20"/>
          <w:szCs w:val="20"/>
        </w:rPr>
      </w:pPr>
      <w:r w:rsidRPr="00B65AB1">
        <w:rPr>
          <w:rFonts w:ascii="Times New Roman" w:hAnsi="Times New Roman" w:cs="Times New Roman"/>
          <w:sz w:val="20"/>
          <w:szCs w:val="20"/>
        </w:rPr>
        <w:t xml:space="preserve">I, </w:t>
      </w:r>
      <w:r w:rsidR="008439FD">
        <w:rPr>
          <w:rFonts w:ascii="Times New Roman" w:hAnsi="Times New Roman" w:cs="Times New Roman"/>
          <w:i/>
          <w:iCs/>
          <w:sz w:val="20"/>
          <w:szCs w:val="20"/>
        </w:rPr>
        <w:t>Doris Ranger</w:t>
      </w:r>
      <w:r w:rsidRPr="00B65AB1">
        <w:rPr>
          <w:rFonts w:ascii="Times New Roman" w:hAnsi="Times New Roman" w:cs="Times New Roman"/>
          <w:sz w:val="20"/>
          <w:szCs w:val="20"/>
        </w:rPr>
        <w:t xml:space="preserve">, attest that the signature of </w:t>
      </w:r>
      <w:proofErr w:type="gramStart"/>
      <w:r w:rsidRPr="00B65AB1">
        <w:rPr>
          <w:rFonts w:ascii="Times New Roman" w:hAnsi="Times New Roman" w:cs="Times New Roman"/>
          <w:sz w:val="20"/>
          <w:szCs w:val="20"/>
        </w:rPr>
        <w:t>this minutes</w:t>
      </w:r>
      <w:proofErr w:type="gramEnd"/>
      <w:r w:rsidRPr="00B65AB1">
        <w:rPr>
          <w:rFonts w:ascii="Times New Roman" w:hAnsi="Times New Roman" w:cs="Times New Roman"/>
          <w:sz w:val="20"/>
          <w:szCs w:val="20"/>
        </w:rPr>
        <w:t xml:space="preserve"> is equivalent to the signature by me of all the motions it contains within the meaning of Article 142 (2) of the Municipal Code.</w:t>
      </w:r>
    </w:p>
    <w:sectPr w:rsidR="003F0927" w:rsidRPr="00CA31AB" w:rsidSect="00B57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D16B" w14:textId="77777777" w:rsidR="00AA1768" w:rsidRDefault="00AA1768" w:rsidP="00AA1768">
      <w:r>
        <w:separator/>
      </w:r>
    </w:p>
  </w:endnote>
  <w:endnote w:type="continuationSeparator" w:id="0">
    <w:p w14:paraId="22C18CDE" w14:textId="77777777" w:rsidR="00AA1768" w:rsidRDefault="00AA1768" w:rsidP="00A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45C0" w14:textId="77777777" w:rsidR="00AA1768" w:rsidRDefault="00AA17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4054" w14:textId="77777777" w:rsidR="00AA1768" w:rsidRDefault="00AA17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C635" w14:textId="77777777" w:rsidR="00AA1768" w:rsidRDefault="00AA1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2BEE" w14:textId="77777777" w:rsidR="00AA1768" w:rsidRDefault="00AA1768" w:rsidP="00AA1768">
      <w:r>
        <w:separator/>
      </w:r>
    </w:p>
  </w:footnote>
  <w:footnote w:type="continuationSeparator" w:id="0">
    <w:p w14:paraId="083C91BB" w14:textId="77777777" w:rsidR="00AA1768" w:rsidRDefault="00AA1768" w:rsidP="00A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C495" w14:textId="77777777" w:rsidR="00AA1768" w:rsidRDefault="00AA17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ED50" w14:textId="5A7F7CC8" w:rsidR="00AA1768" w:rsidRDefault="00AA17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F9FF" w14:textId="77777777" w:rsidR="00AA1768" w:rsidRDefault="00AA17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32D864"/>
    <w:name w:val="AutoList1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pStyle w:val="Level3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D975055"/>
    <w:multiLevelType w:val="hybridMultilevel"/>
    <w:tmpl w:val="2AE046EA"/>
    <w:lvl w:ilvl="0" w:tplc="7D129C14">
      <w:start w:val="7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06F6A9B"/>
    <w:multiLevelType w:val="hybridMultilevel"/>
    <w:tmpl w:val="CBFACA98"/>
    <w:lvl w:ilvl="0" w:tplc="7570C9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76459"/>
    <w:multiLevelType w:val="hybridMultilevel"/>
    <w:tmpl w:val="797CF5E0"/>
    <w:lvl w:ilvl="0" w:tplc="3E8AAE98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338378B1"/>
    <w:multiLevelType w:val="hybridMultilevel"/>
    <w:tmpl w:val="A1F84DAA"/>
    <w:lvl w:ilvl="0" w:tplc="C9160F0C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386A7543"/>
    <w:multiLevelType w:val="hybridMultilevel"/>
    <w:tmpl w:val="D85864F0"/>
    <w:lvl w:ilvl="0" w:tplc="36C0AC6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3207" w:hanging="360"/>
      </w:pPr>
    </w:lvl>
    <w:lvl w:ilvl="2" w:tplc="0C0C001B" w:tentative="1">
      <w:start w:val="1"/>
      <w:numFmt w:val="lowerRoman"/>
      <w:lvlText w:val="%3."/>
      <w:lvlJc w:val="right"/>
      <w:pPr>
        <w:ind w:left="3927" w:hanging="180"/>
      </w:pPr>
    </w:lvl>
    <w:lvl w:ilvl="3" w:tplc="0C0C000F" w:tentative="1">
      <w:start w:val="1"/>
      <w:numFmt w:val="decimal"/>
      <w:lvlText w:val="%4."/>
      <w:lvlJc w:val="left"/>
      <w:pPr>
        <w:ind w:left="4647" w:hanging="360"/>
      </w:pPr>
    </w:lvl>
    <w:lvl w:ilvl="4" w:tplc="0C0C0019" w:tentative="1">
      <w:start w:val="1"/>
      <w:numFmt w:val="lowerLetter"/>
      <w:lvlText w:val="%5."/>
      <w:lvlJc w:val="left"/>
      <w:pPr>
        <w:ind w:left="5367" w:hanging="360"/>
      </w:pPr>
    </w:lvl>
    <w:lvl w:ilvl="5" w:tplc="0C0C001B" w:tentative="1">
      <w:start w:val="1"/>
      <w:numFmt w:val="lowerRoman"/>
      <w:lvlText w:val="%6."/>
      <w:lvlJc w:val="right"/>
      <w:pPr>
        <w:ind w:left="6087" w:hanging="180"/>
      </w:pPr>
    </w:lvl>
    <w:lvl w:ilvl="6" w:tplc="0C0C000F" w:tentative="1">
      <w:start w:val="1"/>
      <w:numFmt w:val="decimal"/>
      <w:lvlText w:val="%7."/>
      <w:lvlJc w:val="left"/>
      <w:pPr>
        <w:ind w:left="6807" w:hanging="360"/>
      </w:pPr>
    </w:lvl>
    <w:lvl w:ilvl="7" w:tplc="0C0C0019" w:tentative="1">
      <w:start w:val="1"/>
      <w:numFmt w:val="lowerLetter"/>
      <w:lvlText w:val="%8."/>
      <w:lvlJc w:val="left"/>
      <w:pPr>
        <w:ind w:left="7527" w:hanging="360"/>
      </w:pPr>
    </w:lvl>
    <w:lvl w:ilvl="8" w:tplc="0C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404272C4"/>
    <w:multiLevelType w:val="hybridMultilevel"/>
    <w:tmpl w:val="54407F96"/>
    <w:lvl w:ilvl="0" w:tplc="94E455FE">
      <w:start w:val="1"/>
      <w:numFmt w:val="upperLetter"/>
      <w:lvlText w:val="%1."/>
      <w:lvlJc w:val="left"/>
      <w:pPr>
        <w:ind w:left="2487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483D1C48"/>
    <w:multiLevelType w:val="hybridMultilevel"/>
    <w:tmpl w:val="7F460B52"/>
    <w:lvl w:ilvl="0" w:tplc="31DC3CC4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610B27D5"/>
    <w:multiLevelType w:val="hybridMultilevel"/>
    <w:tmpl w:val="7B96A074"/>
    <w:lvl w:ilvl="0" w:tplc="EC843996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69F47AA0"/>
    <w:multiLevelType w:val="hybridMultilevel"/>
    <w:tmpl w:val="FA5EA882"/>
    <w:lvl w:ilvl="0" w:tplc="1009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70C20C53"/>
    <w:multiLevelType w:val="hybridMultilevel"/>
    <w:tmpl w:val="4B161E44"/>
    <w:lvl w:ilvl="0" w:tplc="B7B2AE1E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77FF4079"/>
    <w:multiLevelType w:val="hybridMultilevel"/>
    <w:tmpl w:val="6A689E6E"/>
    <w:lvl w:ilvl="0" w:tplc="F22410A8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56221"/>
    <w:multiLevelType w:val="hybridMultilevel"/>
    <w:tmpl w:val="485424BC"/>
    <w:lvl w:ilvl="0" w:tplc="1CDEE942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456796560">
    <w:abstractNumId w:val="5"/>
  </w:num>
  <w:num w:numId="2" w16cid:durableId="763308867">
    <w:abstractNumId w:val="7"/>
  </w:num>
  <w:num w:numId="3" w16cid:durableId="22094581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028677585">
    <w:abstractNumId w:val="6"/>
  </w:num>
  <w:num w:numId="5" w16cid:durableId="2138063295">
    <w:abstractNumId w:val="4"/>
  </w:num>
  <w:num w:numId="6" w16cid:durableId="1736276444">
    <w:abstractNumId w:val="1"/>
  </w:num>
  <w:num w:numId="7" w16cid:durableId="2025551780">
    <w:abstractNumId w:val="12"/>
  </w:num>
  <w:num w:numId="8" w16cid:durableId="1406874130">
    <w:abstractNumId w:val="3"/>
  </w:num>
  <w:num w:numId="9" w16cid:durableId="1399357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3924503">
    <w:abstractNumId w:val="2"/>
  </w:num>
  <w:num w:numId="11" w16cid:durableId="713116138">
    <w:abstractNumId w:val="10"/>
  </w:num>
  <w:num w:numId="12" w16cid:durableId="1896966177">
    <w:abstractNumId w:val="9"/>
  </w:num>
  <w:num w:numId="13" w16cid:durableId="49599700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7D"/>
    <w:rsid w:val="00004761"/>
    <w:rsid w:val="0000667A"/>
    <w:rsid w:val="00020542"/>
    <w:rsid w:val="00020E23"/>
    <w:rsid w:val="000222B4"/>
    <w:rsid w:val="00031974"/>
    <w:rsid w:val="00044D63"/>
    <w:rsid w:val="000501D2"/>
    <w:rsid w:val="000534E3"/>
    <w:rsid w:val="000568E8"/>
    <w:rsid w:val="000572C6"/>
    <w:rsid w:val="00061550"/>
    <w:rsid w:val="0008462F"/>
    <w:rsid w:val="00084BB7"/>
    <w:rsid w:val="00085A49"/>
    <w:rsid w:val="00085A51"/>
    <w:rsid w:val="0008759B"/>
    <w:rsid w:val="00091BB2"/>
    <w:rsid w:val="00096607"/>
    <w:rsid w:val="000A2AE6"/>
    <w:rsid w:val="000B3C21"/>
    <w:rsid w:val="000B4A85"/>
    <w:rsid w:val="000B6B4C"/>
    <w:rsid w:val="000C2AB4"/>
    <w:rsid w:val="000C4F61"/>
    <w:rsid w:val="000C6C82"/>
    <w:rsid w:val="000D6F5D"/>
    <w:rsid w:val="000E121C"/>
    <w:rsid w:val="000E6B6B"/>
    <w:rsid w:val="000F03E4"/>
    <w:rsid w:val="000F3815"/>
    <w:rsid w:val="00100070"/>
    <w:rsid w:val="00100134"/>
    <w:rsid w:val="00101D7E"/>
    <w:rsid w:val="00114920"/>
    <w:rsid w:val="00114988"/>
    <w:rsid w:val="001167D7"/>
    <w:rsid w:val="001174D0"/>
    <w:rsid w:val="00122DE3"/>
    <w:rsid w:val="001243C9"/>
    <w:rsid w:val="00126DDF"/>
    <w:rsid w:val="001308B1"/>
    <w:rsid w:val="00134488"/>
    <w:rsid w:val="00135175"/>
    <w:rsid w:val="001502B1"/>
    <w:rsid w:val="00151DE2"/>
    <w:rsid w:val="00152F22"/>
    <w:rsid w:val="001546CF"/>
    <w:rsid w:val="00156F60"/>
    <w:rsid w:val="00164B3E"/>
    <w:rsid w:val="001661C6"/>
    <w:rsid w:val="00176A9C"/>
    <w:rsid w:val="00180C0F"/>
    <w:rsid w:val="00183D10"/>
    <w:rsid w:val="0019094E"/>
    <w:rsid w:val="00195212"/>
    <w:rsid w:val="001A5C46"/>
    <w:rsid w:val="001A758C"/>
    <w:rsid w:val="001C68CA"/>
    <w:rsid w:val="001E17CE"/>
    <w:rsid w:val="001E2DFA"/>
    <w:rsid w:val="001E4064"/>
    <w:rsid w:val="001E4936"/>
    <w:rsid w:val="001E6900"/>
    <w:rsid w:val="001E7986"/>
    <w:rsid w:val="001F23D2"/>
    <w:rsid w:val="001F4030"/>
    <w:rsid w:val="001F5263"/>
    <w:rsid w:val="001F5DDA"/>
    <w:rsid w:val="002006B1"/>
    <w:rsid w:val="00204023"/>
    <w:rsid w:val="00216A6E"/>
    <w:rsid w:val="00221730"/>
    <w:rsid w:val="00221CAC"/>
    <w:rsid w:val="002416BF"/>
    <w:rsid w:val="00244773"/>
    <w:rsid w:val="002534EB"/>
    <w:rsid w:val="00253E31"/>
    <w:rsid w:val="002558A6"/>
    <w:rsid w:val="00256B04"/>
    <w:rsid w:val="00256EDA"/>
    <w:rsid w:val="00257E1A"/>
    <w:rsid w:val="00261E81"/>
    <w:rsid w:val="0026444B"/>
    <w:rsid w:val="002714A1"/>
    <w:rsid w:val="00276DEE"/>
    <w:rsid w:val="002835F3"/>
    <w:rsid w:val="00291A31"/>
    <w:rsid w:val="0029647A"/>
    <w:rsid w:val="0029732F"/>
    <w:rsid w:val="0029774F"/>
    <w:rsid w:val="002A076A"/>
    <w:rsid w:val="002A4462"/>
    <w:rsid w:val="002A7ECE"/>
    <w:rsid w:val="002B037A"/>
    <w:rsid w:val="002B0FBE"/>
    <w:rsid w:val="002B372D"/>
    <w:rsid w:val="002B4C74"/>
    <w:rsid w:val="002B5A0B"/>
    <w:rsid w:val="002C20D7"/>
    <w:rsid w:val="002C4FB0"/>
    <w:rsid w:val="002C5C2D"/>
    <w:rsid w:val="002C5FA1"/>
    <w:rsid w:val="002D3562"/>
    <w:rsid w:val="002D3B7E"/>
    <w:rsid w:val="002D6608"/>
    <w:rsid w:val="002E1819"/>
    <w:rsid w:val="002E2D3C"/>
    <w:rsid w:val="00302FB0"/>
    <w:rsid w:val="00323CEE"/>
    <w:rsid w:val="00330752"/>
    <w:rsid w:val="00331FC7"/>
    <w:rsid w:val="00344F32"/>
    <w:rsid w:val="00353181"/>
    <w:rsid w:val="00367CFD"/>
    <w:rsid w:val="0039240D"/>
    <w:rsid w:val="003947C4"/>
    <w:rsid w:val="003A3B77"/>
    <w:rsid w:val="003A62C6"/>
    <w:rsid w:val="003B7703"/>
    <w:rsid w:val="003B7C7D"/>
    <w:rsid w:val="003D3B5D"/>
    <w:rsid w:val="003F0927"/>
    <w:rsid w:val="003F1427"/>
    <w:rsid w:val="003F6458"/>
    <w:rsid w:val="003F6B7C"/>
    <w:rsid w:val="00400A8B"/>
    <w:rsid w:val="00401DEE"/>
    <w:rsid w:val="004045B8"/>
    <w:rsid w:val="00406E44"/>
    <w:rsid w:val="00417EE4"/>
    <w:rsid w:val="0042005C"/>
    <w:rsid w:val="004213EC"/>
    <w:rsid w:val="00426061"/>
    <w:rsid w:val="00426FCE"/>
    <w:rsid w:val="00434C91"/>
    <w:rsid w:val="00442E5D"/>
    <w:rsid w:val="00443DC5"/>
    <w:rsid w:val="00444658"/>
    <w:rsid w:val="00447A3C"/>
    <w:rsid w:val="004535C1"/>
    <w:rsid w:val="004611B2"/>
    <w:rsid w:val="0046187A"/>
    <w:rsid w:val="004700F8"/>
    <w:rsid w:val="00471FE3"/>
    <w:rsid w:val="0047390B"/>
    <w:rsid w:val="00473DC8"/>
    <w:rsid w:val="00474265"/>
    <w:rsid w:val="00475DEC"/>
    <w:rsid w:val="0048155B"/>
    <w:rsid w:val="00496A7D"/>
    <w:rsid w:val="00496F9A"/>
    <w:rsid w:val="004A2EC6"/>
    <w:rsid w:val="004B6FFC"/>
    <w:rsid w:val="004C0AAE"/>
    <w:rsid w:val="004C2BD8"/>
    <w:rsid w:val="004C577B"/>
    <w:rsid w:val="004C6457"/>
    <w:rsid w:val="004C6DBE"/>
    <w:rsid w:val="004E075F"/>
    <w:rsid w:val="004E169C"/>
    <w:rsid w:val="004F289C"/>
    <w:rsid w:val="004F66B1"/>
    <w:rsid w:val="005058F1"/>
    <w:rsid w:val="00507671"/>
    <w:rsid w:val="0052087B"/>
    <w:rsid w:val="00522A11"/>
    <w:rsid w:val="00526978"/>
    <w:rsid w:val="00546412"/>
    <w:rsid w:val="005509B4"/>
    <w:rsid w:val="0055168F"/>
    <w:rsid w:val="00552901"/>
    <w:rsid w:val="0055423F"/>
    <w:rsid w:val="00555921"/>
    <w:rsid w:val="005564DF"/>
    <w:rsid w:val="00563DB5"/>
    <w:rsid w:val="00565F55"/>
    <w:rsid w:val="00575C6F"/>
    <w:rsid w:val="005877E7"/>
    <w:rsid w:val="00596559"/>
    <w:rsid w:val="005B333C"/>
    <w:rsid w:val="005B5534"/>
    <w:rsid w:val="005B7C3E"/>
    <w:rsid w:val="005C3DFB"/>
    <w:rsid w:val="005C73DA"/>
    <w:rsid w:val="005D2A16"/>
    <w:rsid w:val="005E2022"/>
    <w:rsid w:val="005F0B19"/>
    <w:rsid w:val="005F4884"/>
    <w:rsid w:val="005F7B66"/>
    <w:rsid w:val="00603D30"/>
    <w:rsid w:val="00606D3E"/>
    <w:rsid w:val="00606ED0"/>
    <w:rsid w:val="0061396D"/>
    <w:rsid w:val="00620C5F"/>
    <w:rsid w:val="0062577D"/>
    <w:rsid w:val="00626EC3"/>
    <w:rsid w:val="006276E3"/>
    <w:rsid w:val="0063066A"/>
    <w:rsid w:val="006371A1"/>
    <w:rsid w:val="00645944"/>
    <w:rsid w:val="00645D2B"/>
    <w:rsid w:val="00653581"/>
    <w:rsid w:val="006577AD"/>
    <w:rsid w:val="006612E5"/>
    <w:rsid w:val="00662CF5"/>
    <w:rsid w:val="00670A71"/>
    <w:rsid w:val="0067784F"/>
    <w:rsid w:val="006827FB"/>
    <w:rsid w:val="006834AC"/>
    <w:rsid w:val="00685279"/>
    <w:rsid w:val="00691CEE"/>
    <w:rsid w:val="00692A24"/>
    <w:rsid w:val="006A65E7"/>
    <w:rsid w:val="006B3253"/>
    <w:rsid w:val="006B451F"/>
    <w:rsid w:val="006C3213"/>
    <w:rsid w:val="006C4523"/>
    <w:rsid w:val="006C5B4A"/>
    <w:rsid w:val="006E44ED"/>
    <w:rsid w:val="006F2985"/>
    <w:rsid w:val="006F683D"/>
    <w:rsid w:val="00711E2A"/>
    <w:rsid w:val="0071731C"/>
    <w:rsid w:val="0072036A"/>
    <w:rsid w:val="00723A80"/>
    <w:rsid w:val="0072460F"/>
    <w:rsid w:val="00730542"/>
    <w:rsid w:val="00730FF7"/>
    <w:rsid w:val="007372D3"/>
    <w:rsid w:val="00737E1A"/>
    <w:rsid w:val="00740DD6"/>
    <w:rsid w:val="00743D2F"/>
    <w:rsid w:val="007458BE"/>
    <w:rsid w:val="00747938"/>
    <w:rsid w:val="00752055"/>
    <w:rsid w:val="00756838"/>
    <w:rsid w:val="00757079"/>
    <w:rsid w:val="0076325A"/>
    <w:rsid w:val="00764C1E"/>
    <w:rsid w:val="007672A7"/>
    <w:rsid w:val="007737EF"/>
    <w:rsid w:val="00776101"/>
    <w:rsid w:val="007944B1"/>
    <w:rsid w:val="00794BD4"/>
    <w:rsid w:val="00796D06"/>
    <w:rsid w:val="007A22FB"/>
    <w:rsid w:val="007A3ACF"/>
    <w:rsid w:val="007A5439"/>
    <w:rsid w:val="007A6164"/>
    <w:rsid w:val="007C5FA2"/>
    <w:rsid w:val="007D236B"/>
    <w:rsid w:val="007D2EAF"/>
    <w:rsid w:val="007D62F8"/>
    <w:rsid w:val="007E7B63"/>
    <w:rsid w:val="00801F7F"/>
    <w:rsid w:val="00804EDB"/>
    <w:rsid w:val="0080540F"/>
    <w:rsid w:val="00805D23"/>
    <w:rsid w:val="0080628A"/>
    <w:rsid w:val="00813DC4"/>
    <w:rsid w:val="00816D92"/>
    <w:rsid w:val="00830209"/>
    <w:rsid w:val="00832BE5"/>
    <w:rsid w:val="00833B39"/>
    <w:rsid w:val="00837C1A"/>
    <w:rsid w:val="00840A02"/>
    <w:rsid w:val="008439FD"/>
    <w:rsid w:val="00845EA9"/>
    <w:rsid w:val="0084689D"/>
    <w:rsid w:val="008471C6"/>
    <w:rsid w:val="008626A6"/>
    <w:rsid w:val="00873983"/>
    <w:rsid w:val="0088148A"/>
    <w:rsid w:val="00881ABA"/>
    <w:rsid w:val="00883ADD"/>
    <w:rsid w:val="008863BC"/>
    <w:rsid w:val="00891677"/>
    <w:rsid w:val="00891D1E"/>
    <w:rsid w:val="008962F5"/>
    <w:rsid w:val="008A6EAE"/>
    <w:rsid w:val="008B032C"/>
    <w:rsid w:val="008C04B8"/>
    <w:rsid w:val="008C104C"/>
    <w:rsid w:val="008C421E"/>
    <w:rsid w:val="008D2209"/>
    <w:rsid w:val="008D267C"/>
    <w:rsid w:val="008D3117"/>
    <w:rsid w:val="008D6651"/>
    <w:rsid w:val="008F1394"/>
    <w:rsid w:val="008F1946"/>
    <w:rsid w:val="008F516D"/>
    <w:rsid w:val="009001D9"/>
    <w:rsid w:val="0090186B"/>
    <w:rsid w:val="00903CBA"/>
    <w:rsid w:val="00912E96"/>
    <w:rsid w:val="00913386"/>
    <w:rsid w:val="00922814"/>
    <w:rsid w:val="00925D2E"/>
    <w:rsid w:val="00925EF5"/>
    <w:rsid w:val="00933A91"/>
    <w:rsid w:val="0094634C"/>
    <w:rsid w:val="00951AF7"/>
    <w:rsid w:val="00971BF4"/>
    <w:rsid w:val="00971C1A"/>
    <w:rsid w:val="00975A56"/>
    <w:rsid w:val="009847AA"/>
    <w:rsid w:val="00984D5E"/>
    <w:rsid w:val="009856FD"/>
    <w:rsid w:val="00987D27"/>
    <w:rsid w:val="00990E5C"/>
    <w:rsid w:val="00994940"/>
    <w:rsid w:val="009B2136"/>
    <w:rsid w:val="009B238B"/>
    <w:rsid w:val="009B5130"/>
    <w:rsid w:val="009D4699"/>
    <w:rsid w:val="009E2AF4"/>
    <w:rsid w:val="009E785B"/>
    <w:rsid w:val="00A011F0"/>
    <w:rsid w:val="00A044BE"/>
    <w:rsid w:val="00A15D8A"/>
    <w:rsid w:val="00A17563"/>
    <w:rsid w:val="00A227F0"/>
    <w:rsid w:val="00A2796A"/>
    <w:rsid w:val="00A37A5D"/>
    <w:rsid w:val="00A45107"/>
    <w:rsid w:val="00A4690B"/>
    <w:rsid w:val="00A4723D"/>
    <w:rsid w:val="00A538CB"/>
    <w:rsid w:val="00A5638B"/>
    <w:rsid w:val="00A67363"/>
    <w:rsid w:val="00A75B1B"/>
    <w:rsid w:val="00A75EFC"/>
    <w:rsid w:val="00A83934"/>
    <w:rsid w:val="00A92E60"/>
    <w:rsid w:val="00A94C57"/>
    <w:rsid w:val="00A956B6"/>
    <w:rsid w:val="00AA1768"/>
    <w:rsid w:val="00AA2A85"/>
    <w:rsid w:val="00AA6662"/>
    <w:rsid w:val="00AB3F20"/>
    <w:rsid w:val="00AB5714"/>
    <w:rsid w:val="00AC59DC"/>
    <w:rsid w:val="00AC771B"/>
    <w:rsid w:val="00AC7DC5"/>
    <w:rsid w:val="00AD2DB2"/>
    <w:rsid w:val="00AD613B"/>
    <w:rsid w:val="00AE5734"/>
    <w:rsid w:val="00AF0305"/>
    <w:rsid w:val="00AF751C"/>
    <w:rsid w:val="00AF766D"/>
    <w:rsid w:val="00B01163"/>
    <w:rsid w:val="00B06A0E"/>
    <w:rsid w:val="00B15018"/>
    <w:rsid w:val="00B1699F"/>
    <w:rsid w:val="00B2387B"/>
    <w:rsid w:val="00B24391"/>
    <w:rsid w:val="00B31170"/>
    <w:rsid w:val="00B34DB6"/>
    <w:rsid w:val="00B37E63"/>
    <w:rsid w:val="00B438FF"/>
    <w:rsid w:val="00B457B3"/>
    <w:rsid w:val="00B46C43"/>
    <w:rsid w:val="00B57F9D"/>
    <w:rsid w:val="00B6404F"/>
    <w:rsid w:val="00B6411A"/>
    <w:rsid w:val="00B65AB1"/>
    <w:rsid w:val="00B669F1"/>
    <w:rsid w:val="00B71AE2"/>
    <w:rsid w:val="00B855D7"/>
    <w:rsid w:val="00B9161A"/>
    <w:rsid w:val="00BA6B67"/>
    <w:rsid w:val="00BB2984"/>
    <w:rsid w:val="00BC75D2"/>
    <w:rsid w:val="00BE22EA"/>
    <w:rsid w:val="00BF5F60"/>
    <w:rsid w:val="00C01E3F"/>
    <w:rsid w:val="00C12EED"/>
    <w:rsid w:val="00C14CE1"/>
    <w:rsid w:val="00C222EA"/>
    <w:rsid w:val="00C22469"/>
    <w:rsid w:val="00C33381"/>
    <w:rsid w:val="00C340DF"/>
    <w:rsid w:val="00C352CB"/>
    <w:rsid w:val="00C378D0"/>
    <w:rsid w:val="00C37CB7"/>
    <w:rsid w:val="00C43890"/>
    <w:rsid w:val="00C46CBB"/>
    <w:rsid w:val="00C53500"/>
    <w:rsid w:val="00C54E13"/>
    <w:rsid w:val="00C73373"/>
    <w:rsid w:val="00C85D84"/>
    <w:rsid w:val="00C90507"/>
    <w:rsid w:val="00CA1943"/>
    <w:rsid w:val="00CA31AB"/>
    <w:rsid w:val="00CB034E"/>
    <w:rsid w:val="00CB682D"/>
    <w:rsid w:val="00CC0092"/>
    <w:rsid w:val="00CC1A50"/>
    <w:rsid w:val="00CC3803"/>
    <w:rsid w:val="00CD04AC"/>
    <w:rsid w:val="00CD2967"/>
    <w:rsid w:val="00CE5AE6"/>
    <w:rsid w:val="00CE7FC0"/>
    <w:rsid w:val="00CF1345"/>
    <w:rsid w:val="00D1162A"/>
    <w:rsid w:val="00D150E1"/>
    <w:rsid w:val="00D23265"/>
    <w:rsid w:val="00D23935"/>
    <w:rsid w:val="00D258AD"/>
    <w:rsid w:val="00D2751F"/>
    <w:rsid w:val="00D50E8E"/>
    <w:rsid w:val="00D54993"/>
    <w:rsid w:val="00D5588D"/>
    <w:rsid w:val="00D61267"/>
    <w:rsid w:val="00D63017"/>
    <w:rsid w:val="00D807E8"/>
    <w:rsid w:val="00D8311A"/>
    <w:rsid w:val="00D93BDD"/>
    <w:rsid w:val="00DA2441"/>
    <w:rsid w:val="00DC1240"/>
    <w:rsid w:val="00DC5A0A"/>
    <w:rsid w:val="00DD0512"/>
    <w:rsid w:val="00DD0C95"/>
    <w:rsid w:val="00DD2CEE"/>
    <w:rsid w:val="00DD3534"/>
    <w:rsid w:val="00DE097F"/>
    <w:rsid w:val="00DE17EB"/>
    <w:rsid w:val="00DE41E6"/>
    <w:rsid w:val="00DE4EF4"/>
    <w:rsid w:val="00DE6A7C"/>
    <w:rsid w:val="00E01A47"/>
    <w:rsid w:val="00E02755"/>
    <w:rsid w:val="00E04969"/>
    <w:rsid w:val="00E1524F"/>
    <w:rsid w:val="00E21370"/>
    <w:rsid w:val="00E215A7"/>
    <w:rsid w:val="00E517E9"/>
    <w:rsid w:val="00E525FC"/>
    <w:rsid w:val="00E55B02"/>
    <w:rsid w:val="00E608EA"/>
    <w:rsid w:val="00E644B4"/>
    <w:rsid w:val="00E77F72"/>
    <w:rsid w:val="00E83F12"/>
    <w:rsid w:val="00E91DDD"/>
    <w:rsid w:val="00E94004"/>
    <w:rsid w:val="00E962E3"/>
    <w:rsid w:val="00EC28C8"/>
    <w:rsid w:val="00EC4889"/>
    <w:rsid w:val="00ED2478"/>
    <w:rsid w:val="00ED2B7C"/>
    <w:rsid w:val="00ED44DC"/>
    <w:rsid w:val="00ED6317"/>
    <w:rsid w:val="00EE07C3"/>
    <w:rsid w:val="00EE20C7"/>
    <w:rsid w:val="00EE5083"/>
    <w:rsid w:val="00EF3B7A"/>
    <w:rsid w:val="00EF4136"/>
    <w:rsid w:val="00EF592B"/>
    <w:rsid w:val="00F01132"/>
    <w:rsid w:val="00F1186C"/>
    <w:rsid w:val="00F20D39"/>
    <w:rsid w:val="00F24B41"/>
    <w:rsid w:val="00F3372B"/>
    <w:rsid w:val="00F33C53"/>
    <w:rsid w:val="00F410E8"/>
    <w:rsid w:val="00F412C0"/>
    <w:rsid w:val="00F523E1"/>
    <w:rsid w:val="00F62DF5"/>
    <w:rsid w:val="00F635D4"/>
    <w:rsid w:val="00F66D83"/>
    <w:rsid w:val="00F71E5F"/>
    <w:rsid w:val="00F72D89"/>
    <w:rsid w:val="00F75C51"/>
    <w:rsid w:val="00F862AE"/>
    <w:rsid w:val="00F935C2"/>
    <w:rsid w:val="00F9441A"/>
    <w:rsid w:val="00F9448F"/>
    <w:rsid w:val="00F97DE2"/>
    <w:rsid w:val="00FA3156"/>
    <w:rsid w:val="00FB0DE4"/>
    <w:rsid w:val="00FB1D7D"/>
    <w:rsid w:val="00FB3B4A"/>
    <w:rsid w:val="00FC135A"/>
    <w:rsid w:val="00FC710D"/>
    <w:rsid w:val="00FD795F"/>
    <w:rsid w:val="00FD79CA"/>
    <w:rsid w:val="00FE01D9"/>
    <w:rsid w:val="00FE0308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3F758263"/>
  <w15:docId w15:val="{47401391-EB48-440D-949E-03B691B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A4690B"/>
    <w:pPr>
      <w:keepNext/>
      <w:tabs>
        <w:tab w:val="center" w:pos="3816"/>
      </w:tabs>
      <w:suppressAutoHyphens/>
      <w:outlineLvl w:val="2"/>
    </w:pPr>
    <w:rPr>
      <w:rFonts w:ascii="Arial" w:eastAsia="Times New Roman" w:hAnsi="Arial" w:cs="Times New Roman"/>
      <w:b/>
      <w:sz w:val="24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27F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F66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66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66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66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66B1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15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2A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AB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D04A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A17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A1768"/>
  </w:style>
  <w:style w:type="paragraph" w:styleId="Pieddepage">
    <w:name w:val="footer"/>
    <w:basedOn w:val="Normal"/>
    <w:link w:val="PieddepageCar"/>
    <w:uiPriority w:val="99"/>
    <w:unhideWhenUsed/>
    <w:rsid w:val="00AA17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1768"/>
  </w:style>
  <w:style w:type="paragraph" w:customStyle="1" w:styleId="Level3">
    <w:name w:val="Level 3"/>
    <w:basedOn w:val="Normal"/>
    <w:uiPriority w:val="99"/>
    <w:rsid w:val="001C68CA"/>
    <w:pPr>
      <w:widowControl w:val="0"/>
      <w:numPr>
        <w:ilvl w:val="2"/>
        <w:numId w:val="3"/>
      </w:numPr>
      <w:autoSpaceDE w:val="0"/>
      <w:autoSpaceDN w:val="0"/>
      <w:adjustRightInd w:val="0"/>
      <w:ind w:left="2160" w:hanging="720"/>
      <w:outlineLvl w:val="2"/>
    </w:pPr>
    <w:rPr>
      <w:rFonts w:ascii="Times New Roman" w:eastAsiaTheme="minorEastAsia" w:hAnsi="Times New Roman" w:cs="Times New Roman"/>
      <w:sz w:val="24"/>
      <w:szCs w:val="24"/>
      <w:lang w:val="en-US" w:eastAsia="fr-CA"/>
    </w:rPr>
  </w:style>
  <w:style w:type="paragraph" w:customStyle="1" w:styleId="Level1">
    <w:name w:val="Level 1"/>
    <w:basedOn w:val="Normal"/>
    <w:uiPriority w:val="99"/>
    <w:rsid w:val="001C68CA"/>
    <w:pPr>
      <w:widowControl w:val="0"/>
      <w:numPr>
        <w:numId w:val="3"/>
      </w:numPr>
      <w:autoSpaceDE w:val="0"/>
      <w:autoSpaceDN w:val="0"/>
      <w:adjustRightInd w:val="0"/>
      <w:ind w:left="2160" w:hanging="720"/>
      <w:outlineLvl w:val="0"/>
    </w:pPr>
    <w:rPr>
      <w:rFonts w:ascii="Times New Roman" w:eastAsiaTheme="minorEastAsia" w:hAnsi="Times New Roman" w:cs="Times New Roman"/>
      <w:sz w:val="24"/>
      <w:szCs w:val="24"/>
      <w:lang w:val="en-US" w:eastAsia="fr-C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3DC8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3DC8"/>
    <w:rPr>
      <w:rFonts w:ascii="Consolas" w:hAnsi="Consolas"/>
      <w:sz w:val="20"/>
      <w:szCs w:val="20"/>
    </w:rPr>
  </w:style>
  <w:style w:type="character" w:customStyle="1" w:styleId="Titre3Car">
    <w:name w:val="Titre 3 Car"/>
    <w:basedOn w:val="Policepardfaut"/>
    <w:link w:val="Titre3"/>
    <w:rsid w:val="00A4690B"/>
    <w:rPr>
      <w:rFonts w:ascii="Arial" w:eastAsia="Times New Roman" w:hAnsi="Arial" w:cs="Times New Roman"/>
      <w:b/>
      <w:sz w:val="24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41DC-4FE2-4608-8781-E5D44D56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876</Words>
  <Characters>4578</Characters>
  <Application>Microsoft Office Word</Application>
  <DocSecurity>0</DocSecurity>
  <Lines>240</Lines>
  <Paragraphs>99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Tessier</dc:creator>
  <cp:keywords/>
  <dc:description/>
  <cp:lastModifiedBy>Sheenboro Municipality</cp:lastModifiedBy>
  <cp:revision>6</cp:revision>
  <cp:lastPrinted>2025-09-29T17:10:00Z</cp:lastPrinted>
  <dcterms:created xsi:type="dcterms:W3CDTF">2025-11-13T16:05:00Z</dcterms:created>
  <dcterms:modified xsi:type="dcterms:W3CDTF">2025-12-09T18:51:00Z</dcterms:modified>
</cp:coreProperties>
</file>