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77024" w14:textId="77777777"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512A1FC9" w:rsidR="00177267" w:rsidRPr="000A1875" w:rsidRDefault="000A1875" w:rsidP="00F76F6A">
      <w:pPr>
        <w:ind w:left="1440"/>
        <w:jc w:val="both"/>
        <w:rPr>
          <w:lang w:val="en-CA"/>
        </w:rPr>
      </w:pPr>
      <w:r>
        <w:rPr>
          <w:lang w:val="en-CA"/>
        </w:rPr>
        <w:t xml:space="preserve">Regular meeting of the Chichester Municipal Council held </w:t>
      </w:r>
      <w:r w:rsidR="00870FC1">
        <w:rPr>
          <w:lang w:val="en-CA"/>
        </w:rPr>
        <w:t>April 8</w:t>
      </w:r>
      <w:r w:rsidR="00870FC1" w:rsidRPr="00870FC1">
        <w:rPr>
          <w:vertAlign w:val="superscript"/>
          <w:lang w:val="en-CA"/>
        </w:rPr>
        <w:t>th</w:t>
      </w:r>
      <w:r>
        <w:rPr>
          <w:lang w:val="en-CA"/>
        </w:rPr>
        <w:t xml:space="preserve">, </w:t>
      </w:r>
      <w:proofErr w:type="gramStart"/>
      <w:r>
        <w:rPr>
          <w:lang w:val="en-CA"/>
        </w:rPr>
        <w:t>202</w:t>
      </w:r>
      <w:r w:rsidR="0049097A">
        <w:rPr>
          <w:lang w:val="en-CA"/>
        </w:rPr>
        <w:t>4</w:t>
      </w:r>
      <w:proofErr w:type="gramEnd"/>
      <w:r>
        <w:rPr>
          <w:lang w:val="en-CA"/>
        </w:rPr>
        <w:t xml:space="preserve"> at 7:00pm, held at the Municipal Office.</w:t>
      </w:r>
    </w:p>
    <w:p w14:paraId="0A0B9A13" w14:textId="77777777" w:rsidR="00177267" w:rsidRPr="000A1875" w:rsidRDefault="00177267" w:rsidP="00F76F6A">
      <w:pPr>
        <w:ind w:left="1440"/>
        <w:jc w:val="both"/>
        <w:rPr>
          <w:lang w:val="en-CA"/>
        </w:rPr>
      </w:pPr>
    </w:p>
    <w:p w14:paraId="06C7A358" w14:textId="388B7450" w:rsidR="00EE7167" w:rsidRPr="000A1875" w:rsidRDefault="00177267" w:rsidP="00F76F6A">
      <w:pPr>
        <w:ind w:left="1440"/>
        <w:jc w:val="both"/>
        <w:rPr>
          <w:lang w:val="en-CA"/>
        </w:rPr>
      </w:pPr>
      <w:r w:rsidRPr="000A1875">
        <w:rPr>
          <w:lang w:val="en-CA"/>
        </w:rPr>
        <w:t xml:space="preserve">At which were present, in person, </w:t>
      </w:r>
      <w:r w:rsidR="008B3C20">
        <w:rPr>
          <w:lang w:val="en-CA"/>
        </w:rPr>
        <w:t>his Honour Mayor Donald Gagnon</w:t>
      </w:r>
      <w:r w:rsidR="006221BC">
        <w:rPr>
          <w:lang w:val="en-CA"/>
        </w:rPr>
        <w:t>,</w:t>
      </w:r>
      <w:r w:rsidRPr="000A1875">
        <w:rPr>
          <w:lang w:val="en-CA"/>
        </w:rPr>
        <w:t xml:space="preserve"> Council</w:t>
      </w:r>
      <w:r w:rsidR="00F76F6A">
        <w:rPr>
          <w:lang w:val="en-CA"/>
        </w:rPr>
        <w:t>l</w:t>
      </w:r>
      <w:r w:rsidRPr="000A1875">
        <w:rPr>
          <w:lang w:val="en-CA"/>
        </w:rPr>
        <w:t>ors</w:t>
      </w:r>
      <w:r w:rsidR="006221BC" w:rsidRPr="006221BC">
        <w:rPr>
          <w:lang w:val="en-CA"/>
        </w:rPr>
        <w:t xml:space="preserve"> </w:t>
      </w:r>
      <w:r w:rsidR="008B3C20" w:rsidRPr="000A1875">
        <w:rPr>
          <w:lang w:val="en-CA"/>
        </w:rPr>
        <w:t>Neil Maloney</w:t>
      </w:r>
      <w:r w:rsidR="007216E9">
        <w:rPr>
          <w:lang w:val="en-CA"/>
        </w:rPr>
        <w:t>,</w:t>
      </w:r>
      <w:r w:rsidR="008B3C20" w:rsidRPr="000A1875">
        <w:rPr>
          <w:lang w:val="en-CA"/>
        </w:rPr>
        <w:t xml:space="preserve"> </w:t>
      </w:r>
      <w:r w:rsidR="006221BC" w:rsidRPr="000A1875">
        <w:rPr>
          <w:lang w:val="en-CA"/>
        </w:rPr>
        <w:t>Chrissy Ann Payne</w:t>
      </w:r>
      <w:r w:rsidRPr="000A1875">
        <w:rPr>
          <w:lang w:val="en-CA"/>
        </w:rPr>
        <w:t>, Corey Bissonnette, Louis Schryer, Dustin Denault and Jacques Fleury.</w:t>
      </w:r>
    </w:p>
    <w:p w14:paraId="1978F0EB" w14:textId="77777777" w:rsidR="00177267" w:rsidRPr="000A1875" w:rsidRDefault="00177267" w:rsidP="00F76F6A">
      <w:pPr>
        <w:ind w:left="1440"/>
        <w:jc w:val="both"/>
        <w:rPr>
          <w:lang w:val="en-CA"/>
        </w:rPr>
      </w:pPr>
    </w:p>
    <w:p w14:paraId="305686F1" w14:textId="1267E465" w:rsidR="00177267" w:rsidRPr="000A1875"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4C118A20" w14:textId="77777777" w:rsidR="007C6F96" w:rsidRPr="000A1875" w:rsidRDefault="007C6F96" w:rsidP="0073732F">
      <w:pPr>
        <w:ind w:firstLine="576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1A1D763C" w:rsidR="00B7554A" w:rsidRDefault="00177267" w:rsidP="00177267">
      <w:pPr>
        <w:ind w:left="720" w:firstLine="720"/>
        <w:rPr>
          <w:lang w:val="en-CA"/>
        </w:rPr>
      </w:pPr>
      <w:r w:rsidRPr="000A1875">
        <w:rPr>
          <w:lang w:val="en-CA"/>
        </w:rPr>
        <w:t xml:space="preserve">Mayor </w:t>
      </w:r>
      <w:r w:rsidR="008B3C20">
        <w:rPr>
          <w:lang w:val="en-CA"/>
        </w:rPr>
        <w:t>Gagnon</w:t>
      </w:r>
      <w:r w:rsidRPr="000A1875">
        <w:rPr>
          <w:lang w:val="en-CA"/>
        </w:rPr>
        <w:t xml:space="preserve"> welcomes everyone and declares the meeting open.</w:t>
      </w:r>
    </w:p>
    <w:p w14:paraId="2EF03D2B" w14:textId="77777777" w:rsidR="006221BC" w:rsidRPr="000A1875" w:rsidRDefault="006221BC" w:rsidP="00177267">
      <w:pPr>
        <w:ind w:left="720" w:firstLine="720"/>
        <w:rPr>
          <w:lang w:val="en-CA"/>
        </w:rPr>
      </w:pPr>
    </w:p>
    <w:p w14:paraId="53132D38" w14:textId="77777777" w:rsidR="00AF39AD" w:rsidRPr="000A1875" w:rsidRDefault="00AF39AD" w:rsidP="0073732F">
      <w:pPr>
        <w:rPr>
          <w:lang w:val="en-CA"/>
        </w:rPr>
      </w:pPr>
    </w:p>
    <w:p w14:paraId="21BA9EFA" w14:textId="75E7AA29" w:rsidR="001E2B28" w:rsidRPr="000A1875" w:rsidRDefault="00252634" w:rsidP="0073732F">
      <w:pPr>
        <w:tabs>
          <w:tab w:val="left" w:pos="-1440"/>
        </w:tabs>
        <w:spacing w:after="120"/>
        <w:ind w:left="2160" w:hanging="720"/>
        <w:rPr>
          <w:b/>
          <w:bCs/>
          <w:i/>
          <w:iCs/>
          <w:u w:val="single"/>
          <w:lang w:val="en-CA"/>
        </w:rPr>
      </w:pPr>
      <w:r w:rsidRPr="000A1875">
        <w:rPr>
          <w:b/>
          <w:bCs/>
          <w:lang w:val="en-CA"/>
        </w:rPr>
        <w:t xml:space="preserve">2. </w:t>
      </w:r>
      <w:r w:rsidRPr="000A1875">
        <w:rPr>
          <w:b/>
          <w:bCs/>
          <w:i/>
          <w:iCs/>
          <w:lang w:val="en-CA"/>
        </w:rPr>
        <w:tab/>
      </w:r>
      <w:r w:rsidR="00177267" w:rsidRPr="000A1875">
        <w:rPr>
          <w:b/>
          <w:bCs/>
          <w:u w:val="single"/>
          <w:lang w:val="en-CA"/>
        </w:rPr>
        <w:t>Adoption of the agenda</w:t>
      </w:r>
    </w:p>
    <w:p w14:paraId="0F71AA4D" w14:textId="50976222" w:rsidR="00252634" w:rsidRPr="000A1875" w:rsidRDefault="00DD5464" w:rsidP="0073732F">
      <w:pPr>
        <w:tabs>
          <w:tab w:val="left" w:pos="-1440"/>
        </w:tabs>
        <w:rPr>
          <w:b/>
          <w:bCs/>
          <w:i/>
          <w:iCs/>
          <w:u w:val="single"/>
          <w:lang w:val="en-CA"/>
        </w:rPr>
      </w:pPr>
      <w:r w:rsidRPr="000A1875">
        <w:rPr>
          <w:bCs/>
          <w:lang w:val="en-CA"/>
        </w:rPr>
        <w:t>0</w:t>
      </w:r>
      <w:r w:rsidR="00870FC1">
        <w:rPr>
          <w:bCs/>
          <w:lang w:val="en-CA"/>
        </w:rPr>
        <w:t>35</w:t>
      </w:r>
      <w:r w:rsidRPr="000A1875">
        <w:rPr>
          <w:bCs/>
          <w:lang w:val="en-CA"/>
        </w:rPr>
        <w:t>-2</w:t>
      </w:r>
      <w:r w:rsidR="0049097A">
        <w:rPr>
          <w:bCs/>
          <w:lang w:val="en-CA"/>
        </w:rPr>
        <w:t>4</w:t>
      </w:r>
      <w:r w:rsidRPr="000A1875">
        <w:rPr>
          <w:bCs/>
          <w:lang w:val="en-CA"/>
        </w:rPr>
        <w:t>/0</w:t>
      </w:r>
      <w:r w:rsidR="00870FC1">
        <w:rPr>
          <w:bCs/>
          <w:lang w:val="en-CA"/>
        </w:rPr>
        <w:t>4</w:t>
      </w:r>
      <w:r w:rsidRPr="000A1875">
        <w:rPr>
          <w:bCs/>
          <w:lang w:val="en-CA"/>
        </w:rPr>
        <w:t xml:space="preserve"> </w:t>
      </w:r>
      <w:r w:rsidR="001E2B28" w:rsidRPr="000A1875">
        <w:rPr>
          <w:lang w:val="en-CA"/>
        </w:rPr>
        <w:tab/>
      </w:r>
      <w:r w:rsidR="00177267" w:rsidRPr="000A1875">
        <w:rPr>
          <w:lang w:val="en-CA"/>
        </w:rPr>
        <w:t xml:space="preserve">Moved by </w:t>
      </w:r>
      <w:r w:rsidR="0049097A">
        <w:rPr>
          <w:lang w:val="en-CA"/>
        </w:rPr>
        <w:t>Louis Schryer</w:t>
      </w:r>
      <w:r w:rsidR="00177267" w:rsidRPr="000A1875">
        <w:rPr>
          <w:lang w:val="en-CA"/>
        </w:rPr>
        <w:t xml:space="preserve"> to accept the agenda as presented and amended.</w:t>
      </w:r>
    </w:p>
    <w:p w14:paraId="169EF868" w14:textId="45A26438" w:rsidR="00252634" w:rsidRPr="000A1875" w:rsidRDefault="00FB284B" w:rsidP="00F8697D">
      <w:pPr>
        <w:ind w:left="3600" w:firstLine="720"/>
        <w:rPr>
          <w:lang w:val="en-CA"/>
        </w:rPr>
      </w:pPr>
      <w:r w:rsidRPr="000A1875">
        <w:rPr>
          <w:lang w:val="en-CA"/>
        </w:rPr>
        <w:t>Adopted</w:t>
      </w:r>
    </w:p>
    <w:p w14:paraId="6BAC7C9A" w14:textId="77777777" w:rsidR="00252634" w:rsidRPr="000A1875" w:rsidRDefault="00252634" w:rsidP="0073732F">
      <w:pPr>
        <w:rPr>
          <w:lang w:val="en-CA"/>
        </w:rPr>
      </w:pPr>
    </w:p>
    <w:p w14:paraId="53352372" w14:textId="77777777" w:rsidR="00AF39AD" w:rsidRPr="000A1875" w:rsidRDefault="00AF39AD" w:rsidP="0073732F">
      <w:pPr>
        <w:rPr>
          <w:lang w:val="en-CA"/>
        </w:rPr>
      </w:pPr>
    </w:p>
    <w:p w14:paraId="389D9DDD" w14:textId="2E6C55A7" w:rsidR="00252634" w:rsidRPr="000A1875" w:rsidRDefault="00252634" w:rsidP="0073732F">
      <w:pPr>
        <w:tabs>
          <w:tab w:val="left" w:pos="-1440"/>
        </w:tabs>
        <w:spacing w:after="120"/>
        <w:ind w:left="2160" w:hanging="720"/>
        <w:rPr>
          <w:b/>
          <w:bCs/>
          <w:u w:val="single"/>
          <w:lang w:val="en-CA"/>
        </w:rPr>
      </w:pPr>
      <w:r w:rsidRPr="000A1875">
        <w:rPr>
          <w:b/>
          <w:bCs/>
          <w:lang w:val="en-CA"/>
        </w:rPr>
        <w:t xml:space="preserve">3. </w:t>
      </w:r>
      <w:r w:rsidRPr="000A1875">
        <w:rPr>
          <w:b/>
          <w:bCs/>
          <w:lang w:val="en-CA"/>
        </w:rPr>
        <w:tab/>
      </w:r>
      <w:r w:rsidR="00177267" w:rsidRPr="000A1875">
        <w:rPr>
          <w:b/>
          <w:bCs/>
          <w:u w:val="single"/>
          <w:lang w:val="en-CA"/>
        </w:rPr>
        <w:t>Conflict of Interest (if applicable)</w:t>
      </w:r>
    </w:p>
    <w:p w14:paraId="3E0ABF28" w14:textId="17872694" w:rsidR="00252634" w:rsidRDefault="00177267" w:rsidP="00495748">
      <w:pPr>
        <w:ind w:left="1440"/>
        <w:rPr>
          <w:lang w:val="en-CA"/>
        </w:rPr>
      </w:pPr>
      <w:r w:rsidRPr="000A1875">
        <w:rPr>
          <w:lang w:val="en-CA"/>
        </w:rPr>
        <w:t>None.</w:t>
      </w:r>
    </w:p>
    <w:p w14:paraId="766CD75D" w14:textId="77777777" w:rsidR="008B3C20" w:rsidRDefault="008B3C20" w:rsidP="00495748">
      <w:pPr>
        <w:ind w:left="1440"/>
        <w:rPr>
          <w:lang w:val="en-CA"/>
        </w:rPr>
      </w:pPr>
    </w:p>
    <w:p w14:paraId="418B6C81" w14:textId="77777777" w:rsidR="006221BC" w:rsidRPr="000A1875" w:rsidRDefault="006221BC" w:rsidP="00495748">
      <w:pPr>
        <w:ind w:left="1440"/>
        <w:rPr>
          <w:lang w:val="en-CA"/>
        </w:rPr>
      </w:pPr>
    </w:p>
    <w:p w14:paraId="612EF76F" w14:textId="117A8F41" w:rsidR="00252634" w:rsidRPr="000A1875" w:rsidRDefault="00252634" w:rsidP="0073732F">
      <w:pPr>
        <w:tabs>
          <w:tab w:val="left" w:pos="-1440"/>
        </w:tabs>
        <w:spacing w:after="120"/>
        <w:ind w:left="2160" w:hanging="720"/>
        <w:rPr>
          <w:b/>
          <w:bCs/>
          <w:i/>
          <w:iCs/>
          <w:lang w:val="en-CA"/>
        </w:rPr>
      </w:pPr>
      <w:r w:rsidRPr="000A1875">
        <w:rPr>
          <w:b/>
          <w:bCs/>
          <w:lang w:val="en-CA"/>
        </w:rPr>
        <w:t xml:space="preserve">4. </w:t>
      </w:r>
      <w:r w:rsidRPr="000A1875">
        <w:rPr>
          <w:b/>
          <w:bCs/>
          <w:i/>
          <w:iCs/>
          <w:lang w:val="en-CA"/>
        </w:rPr>
        <w:tab/>
      </w:r>
      <w:r w:rsidR="00177267" w:rsidRPr="000A1875">
        <w:rPr>
          <w:b/>
          <w:bCs/>
          <w:u w:val="single"/>
          <w:lang w:val="en-CA"/>
        </w:rPr>
        <w:t>Adoption of the minutes</w:t>
      </w:r>
    </w:p>
    <w:p w14:paraId="61D755A8" w14:textId="70AAC5C4" w:rsidR="00E71CD0" w:rsidRPr="000A1875" w:rsidRDefault="00DD5464" w:rsidP="00BA00F6">
      <w:pPr>
        <w:ind w:left="1440" w:hanging="1440"/>
        <w:jc w:val="both"/>
        <w:rPr>
          <w:lang w:val="en-CA"/>
        </w:rPr>
      </w:pPr>
      <w:r w:rsidRPr="000A1875">
        <w:rPr>
          <w:lang w:val="en-CA"/>
        </w:rPr>
        <w:t>0</w:t>
      </w:r>
      <w:r w:rsidR="00870FC1">
        <w:rPr>
          <w:lang w:val="en-CA"/>
        </w:rPr>
        <w:t>36</w:t>
      </w:r>
      <w:r w:rsidRPr="000A1875">
        <w:rPr>
          <w:lang w:val="en-CA"/>
        </w:rPr>
        <w:t>-2</w:t>
      </w:r>
      <w:r w:rsidR="0049097A">
        <w:rPr>
          <w:lang w:val="en-CA"/>
        </w:rPr>
        <w:t>4</w:t>
      </w:r>
      <w:r w:rsidRPr="000A1875">
        <w:rPr>
          <w:lang w:val="en-CA"/>
        </w:rPr>
        <w:t>/0</w:t>
      </w:r>
      <w:r w:rsidR="00870FC1">
        <w:rPr>
          <w:lang w:val="en-CA"/>
        </w:rPr>
        <w:t>4</w:t>
      </w:r>
      <w:r w:rsidRPr="000A1875">
        <w:rPr>
          <w:lang w:val="en-CA"/>
        </w:rPr>
        <w:t xml:space="preserve"> </w:t>
      </w:r>
      <w:r w:rsidR="001E2B28" w:rsidRPr="000A1875">
        <w:rPr>
          <w:lang w:val="en-CA"/>
        </w:rPr>
        <w:tab/>
      </w:r>
      <w:r w:rsidR="00177267" w:rsidRPr="000A1875">
        <w:rPr>
          <w:lang w:val="en-CA"/>
        </w:rPr>
        <w:t xml:space="preserve">Moved by </w:t>
      </w:r>
      <w:r w:rsidR="00870FC1">
        <w:rPr>
          <w:lang w:val="en-CA"/>
        </w:rPr>
        <w:t>Jacques Fleury</w:t>
      </w:r>
      <w:r w:rsidR="00177267" w:rsidRPr="000A1875">
        <w:rPr>
          <w:lang w:val="en-CA"/>
        </w:rPr>
        <w:t xml:space="preserve"> that the minutes of the regular meeting of </w:t>
      </w:r>
      <w:r w:rsidR="00870FC1">
        <w:rPr>
          <w:lang w:val="en-CA"/>
        </w:rPr>
        <w:t>March 11</w:t>
      </w:r>
      <w:r w:rsidR="00870FC1" w:rsidRPr="00870FC1">
        <w:rPr>
          <w:vertAlign w:val="superscript"/>
          <w:lang w:val="en-CA"/>
        </w:rPr>
        <w:t>th</w:t>
      </w:r>
      <w:r w:rsidR="006221BC">
        <w:rPr>
          <w:lang w:val="en-CA"/>
        </w:rPr>
        <w:t xml:space="preserve">, </w:t>
      </w:r>
      <w:proofErr w:type="gramStart"/>
      <w:r w:rsidR="006221BC">
        <w:rPr>
          <w:lang w:val="en-CA"/>
        </w:rPr>
        <w:t>2024</w:t>
      </w:r>
      <w:proofErr w:type="gramEnd"/>
      <w:r w:rsidR="00177267" w:rsidRPr="000A1875">
        <w:rPr>
          <w:lang w:val="en-CA"/>
        </w:rPr>
        <w:t xml:space="preserve"> be adopted.</w:t>
      </w:r>
    </w:p>
    <w:p w14:paraId="1E609873" w14:textId="2ECDB071" w:rsidR="00DD5464" w:rsidRPr="000A1875" w:rsidRDefault="00FB284B" w:rsidP="006B52CA">
      <w:pPr>
        <w:ind w:left="3600" w:firstLine="720"/>
        <w:rPr>
          <w:lang w:val="en-CA"/>
        </w:rPr>
      </w:pPr>
      <w:r w:rsidRPr="000A1875">
        <w:rPr>
          <w:lang w:val="en-CA"/>
        </w:rPr>
        <w:t>Adopted</w:t>
      </w:r>
    </w:p>
    <w:p w14:paraId="4CDD38F3" w14:textId="5DDE9286" w:rsidR="00DD5464" w:rsidRPr="000A1875" w:rsidRDefault="00DD5464" w:rsidP="006B52CA">
      <w:pPr>
        <w:ind w:left="3600" w:firstLine="720"/>
        <w:rPr>
          <w:lang w:val="en-CA"/>
        </w:rPr>
      </w:pPr>
    </w:p>
    <w:p w14:paraId="106BA1F3" w14:textId="50D33199" w:rsidR="00252634" w:rsidRDefault="00252634" w:rsidP="0073732F">
      <w:pPr>
        <w:tabs>
          <w:tab w:val="left" w:pos="-1440"/>
        </w:tabs>
        <w:spacing w:after="120"/>
        <w:ind w:left="2160" w:hanging="720"/>
        <w:rPr>
          <w:lang w:val="en-GB"/>
        </w:rPr>
      </w:pPr>
      <w:r>
        <w:rPr>
          <w:b/>
          <w:bCs/>
          <w:lang w:val="en-GB"/>
        </w:rPr>
        <w:t xml:space="preserve">5. </w:t>
      </w:r>
      <w:r w:rsidR="00E726D3">
        <w:rPr>
          <w:lang w:val="en-GB"/>
        </w:rPr>
        <w:tab/>
      </w:r>
      <w:r>
        <w:rPr>
          <w:b/>
          <w:bCs/>
          <w:u w:val="single"/>
          <w:lang w:val="en-GB"/>
        </w:rPr>
        <w:t>Visitors</w:t>
      </w:r>
    </w:p>
    <w:p w14:paraId="59686FB4" w14:textId="6207DB13" w:rsidR="002B6A3B" w:rsidRPr="003D7A86" w:rsidRDefault="00980E62" w:rsidP="00DD5464">
      <w:pPr>
        <w:ind w:right="27"/>
      </w:pPr>
      <w:r>
        <w:rPr>
          <w:sz w:val="18"/>
          <w:szCs w:val="18"/>
        </w:rPr>
        <w:tab/>
      </w:r>
      <w:r w:rsidR="00234852">
        <w:t xml:space="preserve"> </w:t>
      </w:r>
      <w:r w:rsidR="00234852">
        <w:tab/>
      </w:r>
      <w:r w:rsidR="00DD5464">
        <w:t>None.</w:t>
      </w:r>
    </w:p>
    <w:p w14:paraId="5D65440C" w14:textId="77777777" w:rsidR="00D5781D" w:rsidRDefault="00D5781D" w:rsidP="0073732F">
      <w:pPr>
        <w:spacing w:after="120"/>
        <w:ind w:left="1440"/>
        <w:rPr>
          <w:b/>
          <w:bCs/>
        </w:rPr>
      </w:pPr>
    </w:p>
    <w:p w14:paraId="336131BC" w14:textId="01FA4929" w:rsidR="00252634" w:rsidRPr="000A1875" w:rsidRDefault="00252634" w:rsidP="0073732F">
      <w:pPr>
        <w:spacing w:after="120"/>
        <w:ind w:left="1440"/>
        <w:rPr>
          <w:u w:val="single"/>
          <w:lang w:val="en-CA"/>
        </w:rPr>
      </w:pPr>
      <w:r w:rsidRPr="000A1875">
        <w:rPr>
          <w:b/>
          <w:bCs/>
          <w:lang w:val="en-CA"/>
        </w:rPr>
        <w:t xml:space="preserve">6. </w:t>
      </w:r>
      <w:r w:rsidR="00E726D3" w:rsidRPr="000A1875">
        <w:rPr>
          <w:lang w:val="en-CA"/>
        </w:rPr>
        <w:tab/>
      </w:r>
      <w:r w:rsidR="00177267" w:rsidRPr="000A1875">
        <w:rPr>
          <w:b/>
          <w:bCs/>
          <w:u w:val="single"/>
          <w:lang w:val="en-CA"/>
        </w:rPr>
        <w:t>Mayor's MRC report</w:t>
      </w:r>
    </w:p>
    <w:p w14:paraId="066FC205" w14:textId="5E4DEA5B" w:rsidR="00AD5613" w:rsidRDefault="00177267" w:rsidP="00271D1F">
      <w:pPr>
        <w:tabs>
          <w:tab w:val="left" w:pos="-1440"/>
        </w:tabs>
        <w:rPr>
          <w:lang w:val="en-CA"/>
        </w:rPr>
      </w:pPr>
      <w:r w:rsidRPr="000A1875">
        <w:rPr>
          <w:lang w:val="en-CA"/>
        </w:rPr>
        <w:tab/>
      </w:r>
      <w:r w:rsidRPr="000A1875">
        <w:rPr>
          <w:lang w:val="en-CA"/>
        </w:rPr>
        <w:tab/>
      </w:r>
      <w:r w:rsidR="0059072F">
        <w:rPr>
          <w:lang w:val="en-CA"/>
        </w:rPr>
        <w:t xml:space="preserve">The </w:t>
      </w:r>
      <w:proofErr w:type="gramStart"/>
      <w:r w:rsidR="0059072F">
        <w:rPr>
          <w:lang w:val="en-CA"/>
        </w:rPr>
        <w:t>Mayor</w:t>
      </w:r>
      <w:proofErr w:type="gramEnd"/>
      <w:r w:rsidR="002E2C9C">
        <w:rPr>
          <w:lang w:val="en-CA"/>
        </w:rPr>
        <w:t xml:space="preserve"> presents the report from the MRC Pontiac.</w:t>
      </w:r>
    </w:p>
    <w:p w14:paraId="593C895A" w14:textId="77777777" w:rsidR="002F6166" w:rsidRPr="000A1875" w:rsidRDefault="002F6166" w:rsidP="00683738">
      <w:pPr>
        <w:tabs>
          <w:tab w:val="left" w:pos="-1440"/>
        </w:tabs>
        <w:rPr>
          <w:b/>
          <w:bCs/>
          <w:lang w:val="en-CA"/>
        </w:rPr>
      </w:pPr>
    </w:p>
    <w:p w14:paraId="50C983F6" w14:textId="353E4A5A" w:rsidR="00252634" w:rsidRDefault="00252634" w:rsidP="0073732F">
      <w:pPr>
        <w:tabs>
          <w:tab w:val="left" w:pos="-1440"/>
        </w:tabs>
        <w:ind w:left="2160" w:hanging="720"/>
        <w:rPr>
          <w:u w:val="single"/>
          <w:lang w:val="en-GB"/>
        </w:rPr>
      </w:pPr>
      <w:r>
        <w:rPr>
          <w:b/>
          <w:bCs/>
          <w:lang w:val="en-GB"/>
        </w:rPr>
        <w:t xml:space="preserve">7. </w:t>
      </w:r>
      <w:r>
        <w:rPr>
          <w:lang w:val="en-GB"/>
        </w:rPr>
        <w:tab/>
      </w:r>
      <w:r w:rsidR="00177267" w:rsidRPr="00177267">
        <w:rPr>
          <w:b/>
          <w:bCs/>
          <w:u w:val="single"/>
          <w:lang w:val="en-GB"/>
        </w:rPr>
        <w:t>Committee reports</w:t>
      </w:r>
    </w:p>
    <w:p w14:paraId="538920ED" w14:textId="77777777" w:rsidR="00AD5613" w:rsidRDefault="00AD5613" w:rsidP="003C53CC">
      <w:pPr>
        <w:ind w:firstLine="1440"/>
        <w:rPr>
          <w:b/>
          <w:bCs/>
          <w:i/>
          <w:iCs/>
          <w:u w:val="single"/>
          <w:lang w:val="en-GB"/>
        </w:rPr>
      </w:pPr>
    </w:p>
    <w:p w14:paraId="2B70FFDC" w14:textId="63A17B75" w:rsidR="003C53CC" w:rsidRDefault="002E2C9C" w:rsidP="003C53CC">
      <w:pPr>
        <w:ind w:left="1440"/>
        <w:rPr>
          <w:b/>
          <w:bCs/>
          <w:i/>
          <w:iCs/>
          <w:u w:val="single"/>
          <w:lang w:val="en-GB"/>
        </w:rPr>
      </w:pPr>
      <w:r>
        <w:rPr>
          <w:b/>
          <w:bCs/>
          <w:i/>
          <w:iCs/>
          <w:u w:val="single"/>
          <w:lang w:val="en-GB"/>
        </w:rPr>
        <w:t xml:space="preserve">Public </w:t>
      </w:r>
      <w:r w:rsidR="00177267" w:rsidRPr="00177267">
        <w:rPr>
          <w:b/>
          <w:bCs/>
          <w:i/>
          <w:iCs/>
          <w:u w:val="single"/>
          <w:lang w:val="en-GB"/>
        </w:rPr>
        <w:t>Security</w:t>
      </w:r>
    </w:p>
    <w:p w14:paraId="2235C559" w14:textId="77777777" w:rsidR="00177267" w:rsidRDefault="00177267" w:rsidP="003C53CC">
      <w:pPr>
        <w:ind w:left="1440"/>
        <w:rPr>
          <w:lang w:val="en-GB"/>
        </w:rPr>
      </w:pPr>
    </w:p>
    <w:p w14:paraId="1892EFB5" w14:textId="3B7634DF" w:rsidR="00DD5464" w:rsidRDefault="00177267" w:rsidP="00177267">
      <w:pPr>
        <w:ind w:left="1440"/>
        <w:rPr>
          <w:lang w:val="en-CA"/>
        </w:rPr>
      </w:pPr>
      <w:r w:rsidRPr="000A1875">
        <w:rPr>
          <w:lang w:val="en-CA"/>
        </w:rPr>
        <w:t>Counci</w:t>
      </w:r>
      <w:r w:rsidR="002E2C9C">
        <w:rPr>
          <w:lang w:val="en-CA"/>
        </w:rPr>
        <w:t>l</w:t>
      </w:r>
      <w:r w:rsidRPr="000A1875">
        <w:rPr>
          <w:lang w:val="en-CA"/>
        </w:rPr>
        <w:t xml:space="preserve">lor Fleury, </w:t>
      </w:r>
      <w:r w:rsidR="00F76F6A">
        <w:rPr>
          <w:lang w:val="en-CA"/>
        </w:rPr>
        <w:t>Chair</w:t>
      </w:r>
      <w:r w:rsidRPr="000A1875">
        <w:rPr>
          <w:lang w:val="en-CA"/>
        </w:rPr>
        <w:t xml:space="preserve"> of the public security committee, gives a verbal report.</w:t>
      </w:r>
    </w:p>
    <w:p w14:paraId="4D61C959" w14:textId="77777777" w:rsidR="002E2C9C" w:rsidRDefault="002E2C9C" w:rsidP="00177267">
      <w:pPr>
        <w:ind w:left="1440"/>
        <w:rPr>
          <w:lang w:val="en-CA"/>
        </w:rPr>
      </w:pPr>
    </w:p>
    <w:p w14:paraId="2EF60946" w14:textId="45FAD520" w:rsidR="003F6B43" w:rsidRDefault="003F6B43" w:rsidP="003F6B43">
      <w:pPr>
        <w:ind w:right="288"/>
        <w:jc w:val="both"/>
        <w:rPr>
          <w:bCs/>
        </w:rPr>
      </w:pPr>
      <w:r>
        <w:rPr>
          <w:bCs/>
        </w:rPr>
        <w:t>0</w:t>
      </w:r>
      <w:r w:rsidR="00FD22CA">
        <w:rPr>
          <w:bCs/>
        </w:rPr>
        <w:t>37</w:t>
      </w:r>
      <w:r>
        <w:rPr>
          <w:bCs/>
        </w:rPr>
        <w:t>-24/04</w:t>
      </w:r>
      <w:r>
        <w:rPr>
          <w:bCs/>
        </w:rPr>
        <w:tab/>
      </w:r>
      <w:r>
        <w:rPr>
          <w:bCs/>
          <w:i/>
          <w:iCs/>
          <w:u w:val="single"/>
        </w:rPr>
        <w:t>Sale of rescue sleigh</w:t>
      </w:r>
    </w:p>
    <w:p w14:paraId="2FCE91B5" w14:textId="56E9BFA3" w:rsidR="003F6B43" w:rsidRDefault="003F6B43" w:rsidP="00FD22CA">
      <w:pPr>
        <w:ind w:left="1440" w:right="288"/>
        <w:jc w:val="both"/>
        <w:rPr>
          <w:bCs/>
        </w:rPr>
      </w:pPr>
      <w:r>
        <w:rPr>
          <w:bCs/>
        </w:rPr>
        <w:t xml:space="preserve">Moved by </w:t>
      </w:r>
      <w:r w:rsidR="00FD22CA">
        <w:rPr>
          <w:bCs/>
        </w:rPr>
        <w:t>Neil Maloney</w:t>
      </w:r>
      <w:r>
        <w:rPr>
          <w:bCs/>
        </w:rPr>
        <w:t xml:space="preserve"> to approve the sale of the rescue sleigh to the MRC Pontiac, for their use in the off-road program.</w:t>
      </w:r>
    </w:p>
    <w:p w14:paraId="22B886FA" w14:textId="77777777" w:rsidR="003F6B43" w:rsidRDefault="003F6B43" w:rsidP="003F6B43">
      <w:pPr>
        <w:ind w:left="2160" w:right="288"/>
        <w:jc w:val="center"/>
        <w:rPr>
          <w:bCs/>
        </w:rPr>
      </w:pPr>
      <w:r>
        <w:rPr>
          <w:bCs/>
        </w:rPr>
        <w:t>Adopted</w:t>
      </w:r>
    </w:p>
    <w:p w14:paraId="1C1EDD78" w14:textId="77777777" w:rsidR="003F6B43" w:rsidRDefault="003F6B43" w:rsidP="003F6B43">
      <w:pPr>
        <w:ind w:right="288"/>
        <w:jc w:val="both"/>
        <w:rPr>
          <w:bCs/>
        </w:rPr>
      </w:pPr>
    </w:p>
    <w:p w14:paraId="6723045B" w14:textId="3C1DD297" w:rsidR="003F6B43" w:rsidRDefault="003F6B43" w:rsidP="003F6B43">
      <w:pPr>
        <w:ind w:right="288"/>
        <w:jc w:val="both"/>
        <w:rPr>
          <w:bCs/>
        </w:rPr>
      </w:pPr>
      <w:r>
        <w:rPr>
          <w:bCs/>
        </w:rPr>
        <w:t>0</w:t>
      </w:r>
      <w:r w:rsidR="00FD22CA">
        <w:rPr>
          <w:bCs/>
        </w:rPr>
        <w:t>38</w:t>
      </w:r>
      <w:r>
        <w:rPr>
          <w:bCs/>
        </w:rPr>
        <w:t>-24/04</w:t>
      </w:r>
      <w:r>
        <w:rPr>
          <w:bCs/>
        </w:rPr>
        <w:tab/>
      </w:r>
      <w:r>
        <w:rPr>
          <w:bCs/>
          <w:i/>
          <w:iCs/>
          <w:u w:val="single"/>
        </w:rPr>
        <w:t>New recruits Fire Department</w:t>
      </w:r>
    </w:p>
    <w:p w14:paraId="456B0700" w14:textId="7B1DFCDF" w:rsidR="003F6B43" w:rsidRDefault="003F6B43" w:rsidP="00FD22CA">
      <w:pPr>
        <w:ind w:left="1440" w:right="288"/>
        <w:jc w:val="both"/>
        <w:rPr>
          <w:bCs/>
        </w:rPr>
      </w:pPr>
      <w:r>
        <w:rPr>
          <w:bCs/>
        </w:rPr>
        <w:t xml:space="preserve">Moved by </w:t>
      </w:r>
      <w:r w:rsidR="00FD22CA">
        <w:rPr>
          <w:bCs/>
        </w:rPr>
        <w:t>Dustin Denault</w:t>
      </w:r>
      <w:r>
        <w:rPr>
          <w:bCs/>
        </w:rPr>
        <w:t xml:space="preserve"> to approve the new recruits to the fire department, as discussed.</w:t>
      </w:r>
    </w:p>
    <w:p w14:paraId="35F87314" w14:textId="77777777" w:rsidR="003F6B43" w:rsidRDefault="003F6B43" w:rsidP="003F6B43">
      <w:pPr>
        <w:ind w:left="1440" w:right="288" w:firstLine="720"/>
        <w:jc w:val="center"/>
        <w:rPr>
          <w:bCs/>
        </w:rPr>
      </w:pPr>
      <w:r>
        <w:rPr>
          <w:bCs/>
        </w:rPr>
        <w:t>Adopted</w:t>
      </w:r>
    </w:p>
    <w:p w14:paraId="17638535" w14:textId="77777777" w:rsidR="003F6B43" w:rsidRDefault="003F6B43" w:rsidP="003F6B43">
      <w:pPr>
        <w:ind w:right="288"/>
        <w:jc w:val="both"/>
        <w:rPr>
          <w:bCs/>
        </w:rPr>
      </w:pPr>
    </w:p>
    <w:p w14:paraId="5FFA0BE8" w14:textId="4A1462B4" w:rsidR="003F6B43" w:rsidRDefault="003F6B43" w:rsidP="003F6B43">
      <w:pPr>
        <w:ind w:right="288"/>
        <w:jc w:val="both"/>
        <w:rPr>
          <w:bCs/>
        </w:rPr>
      </w:pPr>
      <w:r w:rsidRPr="00763576">
        <w:rPr>
          <w:bCs/>
        </w:rPr>
        <w:t>0</w:t>
      </w:r>
      <w:r w:rsidR="00FD22CA" w:rsidRPr="00763576">
        <w:rPr>
          <w:bCs/>
        </w:rPr>
        <w:t>39</w:t>
      </w:r>
      <w:r w:rsidRPr="00763576">
        <w:rPr>
          <w:bCs/>
        </w:rPr>
        <w:t>-24/04</w:t>
      </w:r>
      <w:r w:rsidRPr="00763576">
        <w:rPr>
          <w:bCs/>
        </w:rPr>
        <w:tab/>
      </w:r>
      <w:r w:rsidRPr="00763576">
        <w:rPr>
          <w:bCs/>
          <w:i/>
          <w:iCs/>
          <w:u w:val="single"/>
        </w:rPr>
        <w:t>Radio-Canada Tower – request extension</w:t>
      </w:r>
    </w:p>
    <w:p w14:paraId="197976E5" w14:textId="545E2176" w:rsidR="00763576" w:rsidRDefault="00763576" w:rsidP="00763576">
      <w:pPr>
        <w:ind w:left="2880" w:hanging="1440"/>
        <w:jc w:val="both"/>
        <w:rPr>
          <w:bCs/>
        </w:rPr>
      </w:pPr>
      <w:r>
        <w:rPr>
          <w:bCs/>
        </w:rPr>
        <w:t>WHEREAS</w:t>
      </w:r>
      <w:r>
        <w:rPr>
          <w:bCs/>
        </w:rPr>
        <w:tab/>
        <w:t xml:space="preserve">the Municipalities of Chichester, L’Isle-aux-Allumettes, Sheenboro currently rent space on the Radio-Canada tower located on the Three Hills Road in Chichester for their radio communications antenna and </w:t>
      </w:r>
      <w:proofErr w:type="gramStart"/>
      <w:r>
        <w:rPr>
          <w:bCs/>
        </w:rPr>
        <w:t>repeater;</w:t>
      </w:r>
      <w:proofErr w:type="gramEnd"/>
    </w:p>
    <w:p w14:paraId="63D2E417" w14:textId="77777777" w:rsidR="00763576" w:rsidRDefault="00763576" w:rsidP="00763576">
      <w:pPr>
        <w:ind w:left="2880" w:hanging="1440"/>
        <w:jc w:val="both"/>
        <w:rPr>
          <w:bCs/>
        </w:rPr>
      </w:pPr>
      <w:r>
        <w:rPr>
          <w:bCs/>
        </w:rPr>
        <w:t>WHEREAS</w:t>
      </w:r>
      <w:r>
        <w:rPr>
          <w:bCs/>
        </w:rPr>
        <w:tab/>
        <w:t xml:space="preserve">this radio communications system is utilized by the three municipalities for their Fire Department, their Public Works departments as well as the primary communications system during Public </w:t>
      </w:r>
      <w:proofErr w:type="gramStart"/>
      <w:r>
        <w:rPr>
          <w:bCs/>
        </w:rPr>
        <w:t>Emergencies;</w:t>
      </w:r>
      <w:proofErr w:type="gramEnd"/>
    </w:p>
    <w:p w14:paraId="2C852956" w14:textId="77777777" w:rsidR="00763576" w:rsidRDefault="00763576" w:rsidP="00763576">
      <w:pPr>
        <w:ind w:left="2880" w:hanging="1440"/>
        <w:jc w:val="both"/>
        <w:rPr>
          <w:bCs/>
        </w:rPr>
      </w:pPr>
      <w:r>
        <w:rPr>
          <w:bCs/>
        </w:rPr>
        <w:t>WHEREAS</w:t>
      </w:r>
      <w:r>
        <w:rPr>
          <w:bCs/>
        </w:rPr>
        <w:tab/>
        <w:t xml:space="preserve">Radio-Canada has notified the Municipalities of their intention to demolish the current tower on or before September 2024, with no plans to reconstruct as initially </w:t>
      </w:r>
      <w:proofErr w:type="gramStart"/>
      <w:r>
        <w:rPr>
          <w:bCs/>
        </w:rPr>
        <w:t>planned;</w:t>
      </w:r>
      <w:proofErr w:type="gramEnd"/>
    </w:p>
    <w:p w14:paraId="0B8FA010" w14:textId="77777777" w:rsidR="00763576" w:rsidRDefault="00763576" w:rsidP="00763576">
      <w:pPr>
        <w:ind w:left="2880" w:hanging="1440"/>
        <w:jc w:val="both"/>
        <w:rPr>
          <w:bCs/>
        </w:rPr>
      </w:pPr>
      <w:r>
        <w:rPr>
          <w:bCs/>
        </w:rPr>
        <w:t>WHEREAS</w:t>
      </w:r>
      <w:r>
        <w:rPr>
          <w:bCs/>
        </w:rPr>
        <w:tab/>
        <w:t xml:space="preserve">without this tower and the current radio-communication system, the Municipalities will be without their primary means of communication throughout their </w:t>
      </w:r>
      <w:proofErr w:type="gramStart"/>
      <w:r>
        <w:rPr>
          <w:bCs/>
        </w:rPr>
        <w:t>territories;</w:t>
      </w:r>
      <w:proofErr w:type="gramEnd"/>
    </w:p>
    <w:p w14:paraId="1FFC34CB" w14:textId="77777777" w:rsidR="00763576" w:rsidRDefault="00763576" w:rsidP="00763576">
      <w:pPr>
        <w:ind w:left="2880" w:hanging="1440"/>
        <w:jc w:val="both"/>
        <w:rPr>
          <w:bCs/>
        </w:rPr>
      </w:pPr>
      <w:r>
        <w:rPr>
          <w:bCs/>
        </w:rPr>
        <w:t>WHEREAS</w:t>
      </w:r>
      <w:r>
        <w:rPr>
          <w:bCs/>
        </w:rPr>
        <w:tab/>
        <w:t xml:space="preserve">given the lack of reliable cell phone service, the municipalities do not have a secondary form of communication available throughout their </w:t>
      </w:r>
      <w:proofErr w:type="gramStart"/>
      <w:r>
        <w:rPr>
          <w:bCs/>
        </w:rPr>
        <w:t>territory;</w:t>
      </w:r>
      <w:proofErr w:type="gramEnd"/>
    </w:p>
    <w:p w14:paraId="29822551" w14:textId="77777777" w:rsidR="00763576" w:rsidRDefault="00763576" w:rsidP="00763576">
      <w:pPr>
        <w:ind w:left="2880" w:hanging="1440"/>
        <w:jc w:val="both"/>
        <w:rPr>
          <w:bCs/>
        </w:rPr>
      </w:pPr>
      <w:r>
        <w:rPr>
          <w:bCs/>
        </w:rPr>
        <w:t>WHEREAS</w:t>
      </w:r>
      <w:r>
        <w:rPr>
          <w:bCs/>
        </w:rPr>
        <w:tab/>
        <w:t>other options for current towers (</w:t>
      </w:r>
      <w:proofErr w:type="spellStart"/>
      <w:r>
        <w:rPr>
          <w:bCs/>
        </w:rPr>
        <w:t>ie</w:t>
      </w:r>
      <w:proofErr w:type="spellEnd"/>
      <w:r>
        <w:rPr>
          <w:bCs/>
        </w:rPr>
        <w:t xml:space="preserve">: Ontario, MRC Pontiac, etc.) do not provide significant coverage to cover the </w:t>
      </w:r>
      <w:proofErr w:type="gramStart"/>
      <w:r>
        <w:rPr>
          <w:bCs/>
        </w:rPr>
        <w:t>territories;</w:t>
      </w:r>
      <w:proofErr w:type="gramEnd"/>
    </w:p>
    <w:p w14:paraId="00DE588A" w14:textId="77777777" w:rsidR="00763576" w:rsidRDefault="00763576" w:rsidP="00763576">
      <w:pPr>
        <w:ind w:left="2880" w:hanging="1440"/>
        <w:jc w:val="both"/>
        <w:rPr>
          <w:bCs/>
        </w:rPr>
      </w:pPr>
      <w:r>
        <w:rPr>
          <w:bCs/>
        </w:rPr>
        <w:t>WHEREAS</w:t>
      </w:r>
      <w:r>
        <w:rPr>
          <w:bCs/>
        </w:rPr>
        <w:tab/>
        <w:t xml:space="preserve">the Municipalities would consider options to repair, refurbish, reconstruct the existing tower, or build a new tower, at the present </w:t>
      </w:r>
      <w:proofErr w:type="gramStart"/>
      <w:r>
        <w:rPr>
          <w:bCs/>
        </w:rPr>
        <w:t>location;</w:t>
      </w:r>
      <w:proofErr w:type="gramEnd"/>
    </w:p>
    <w:p w14:paraId="6CF75DE1" w14:textId="77777777" w:rsidR="00763576" w:rsidRDefault="00763576" w:rsidP="00763576">
      <w:pPr>
        <w:ind w:left="2880" w:hanging="1440"/>
        <w:jc w:val="both"/>
        <w:rPr>
          <w:bCs/>
        </w:rPr>
      </w:pPr>
      <w:r>
        <w:rPr>
          <w:bCs/>
        </w:rPr>
        <w:t xml:space="preserve">WHEREAS </w:t>
      </w:r>
      <w:r>
        <w:rPr>
          <w:bCs/>
        </w:rPr>
        <w:tab/>
        <w:t xml:space="preserve">the Municipalities require time and resources to explore the possible </w:t>
      </w:r>
      <w:proofErr w:type="gramStart"/>
      <w:r>
        <w:rPr>
          <w:bCs/>
        </w:rPr>
        <w:t>options;</w:t>
      </w:r>
      <w:proofErr w:type="gramEnd"/>
    </w:p>
    <w:p w14:paraId="68D95FF9" w14:textId="77777777" w:rsidR="00763576" w:rsidRDefault="00763576" w:rsidP="00763576">
      <w:pPr>
        <w:ind w:left="1440"/>
        <w:jc w:val="both"/>
        <w:rPr>
          <w:bCs/>
        </w:rPr>
      </w:pPr>
    </w:p>
    <w:p w14:paraId="7643B3BD" w14:textId="71EB8D41" w:rsidR="00763576" w:rsidRDefault="00763576" w:rsidP="00763576">
      <w:pPr>
        <w:ind w:left="1440"/>
        <w:jc w:val="both"/>
        <w:rPr>
          <w:bCs/>
        </w:rPr>
      </w:pPr>
      <w:r>
        <w:rPr>
          <w:bCs/>
        </w:rPr>
        <w:t xml:space="preserve">THEREFORE, it is moved by </w:t>
      </w:r>
      <w:proofErr w:type="spellStart"/>
      <w:r>
        <w:rPr>
          <w:bCs/>
        </w:rPr>
        <w:t>Councillor</w:t>
      </w:r>
      <w:proofErr w:type="spellEnd"/>
      <w:r>
        <w:rPr>
          <w:bCs/>
        </w:rPr>
        <w:t xml:space="preserve"> Louis Schryer that the Municipality of Chichester will make a formal request to Radio-Canada for the following:</w:t>
      </w:r>
    </w:p>
    <w:p w14:paraId="1E534329" w14:textId="77777777" w:rsidR="00763576" w:rsidRDefault="00763576" w:rsidP="00763576">
      <w:pPr>
        <w:pStyle w:val="ListParagraph"/>
        <w:numPr>
          <w:ilvl w:val="0"/>
          <w:numId w:val="36"/>
        </w:numPr>
        <w:ind w:left="2160"/>
        <w:jc w:val="both"/>
        <w:rPr>
          <w:bCs/>
        </w:rPr>
      </w:pPr>
      <w:r w:rsidRPr="00C25687">
        <w:rPr>
          <w:bCs/>
        </w:rPr>
        <w:t xml:space="preserve">An extension of the deadline for demolition of the existing tower, in order to fully explore the options available to </w:t>
      </w:r>
      <w:proofErr w:type="gramStart"/>
      <w:r w:rsidRPr="00C25687">
        <w:rPr>
          <w:bCs/>
        </w:rPr>
        <w:t>them;</w:t>
      </w:r>
      <w:proofErr w:type="gramEnd"/>
    </w:p>
    <w:p w14:paraId="7B444C24" w14:textId="77777777" w:rsidR="00763576" w:rsidRDefault="00763576" w:rsidP="00763576">
      <w:pPr>
        <w:pStyle w:val="ListParagraph"/>
        <w:numPr>
          <w:ilvl w:val="0"/>
          <w:numId w:val="36"/>
        </w:numPr>
        <w:ind w:left="2160"/>
        <w:jc w:val="both"/>
        <w:rPr>
          <w:bCs/>
        </w:rPr>
      </w:pPr>
      <w:r>
        <w:rPr>
          <w:bCs/>
        </w:rPr>
        <w:t>Any technical information (</w:t>
      </w:r>
      <w:proofErr w:type="spellStart"/>
      <w:r>
        <w:rPr>
          <w:bCs/>
        </w:rPr>
        <w:t>ie</w:t>
      </w:r>
      <w:proofErr w:type="spellEnd"/>
      <w:r>
        <w:rPr>
          <w:bCs/>
        </w:rPr>
        <w:t xml:space="preserve">: engineering, specifications, etc.) of the existing tower and its condition, for the Municipality to consider during their options </w:t>
      </w:r>
      <w:proofErr w:type="gramStart"/>
      <w:r>
        <w:rPr>
          <w:bCs/>
        </w:rPr>
        <w:t>analyses;</w:t>
      </w:r>
      <w:proofErr w:type="gramEnd"/>
    </w:p>
    <w:p w14:paraId="0629EF87" w14:textId="77777777" w:rsidR="00763576" w:rsidRDefault="00763576" w:rsidP="00763576">
      <w:pPr>
        <w:pStyle w:val="ListParagraph"/>
        <w:numPr>
          <w:ilvl w:val="0"/>
          <w:numId w:val="36"/>
        </w:numPr>
        <w:ind w:left="2160"/>
        <w:jc w:val="both"/>
        <w:rPr>
          <w:bCs/>
        </w:rPr>
      </w:pPr>
      <w:r>
        <w:rPr>
          <w:bCs/>
        </w:rPr>
        <w:t xml:space="preserve">Any affordable alternative options that they be able to offer to the Municipality, in the case of a temporary </w:t>
      </w:r>
      <w:proofErr w:type="gramStart"/>
      <w:r>
        <w:rPr>
          <w:bCs/>
        </w:rPr>
        <w:t>solution;</w:t>
      </w:r>
      <w:proofErr w:type="gramEnd"/>
    </w:p>
    <w:p w14:paraId="11D6B7A2" w14:textId="77777777" w:rsidR="00763576" w:rsidRDefault="00763576" w:rsidP="00763576">
      <w:pPr>
        <w:ind w:left="1080"/>
        <w:jc w:val="both"/>
        <w:rPr>
          <w:bCs/>
        </w:rPr>
      </w:pPr>
    </w:p>
    <w:p w14:paraId="754F6E0E" w14:textId="7496E940" w:rsidR="00763576" w:rsidRDefault="00763576" w:rsidP="00763576">
      <w:pPr>
        <w:ind w:left="1440"/>
        <w:jc w:val="both"/>
        <w:rPr>
          <w:bCs/>
        </w:rPr>
      </w:pPr>
      <w:r>
        <w:rPr>
          <w:bCs/>
        </w:rPr>
        <w:t>AND, that this resolution be forwarded and sent to the MRC Pontiac, Warden Jane Toller and MNA André Fortin, the Minister of Public Security, MP Sophie Chatel, for their support.</w:t>
      </w:r>
    </w:p>
    <w:p w14:paraId="033E15BC" w14:textId="77777777" w:rsidR="00763576" w:rsidRPr="00F46653" w:rsidRDefault="00763576" w:rsidP="00763576">
      <w:pPr>
        <w:ind w:left="720"/>
        <w:jc w:val="center"/>
        <w:rPr>
          <w:bCs/>
          <w:lang w:val="en-CA"/>
        </w:rPr>
      </w:pPr>
      <w:r w:rsidRPr="00F46653">
        <w:rPr>
          <w:bCs/>
          <w:lang w:val="en-CA"/>
        </w:rPr>
        <w:t>Adopted</w:t>
      </w:r>
    </w:p>
    <w:p w14:paraId="16A7B254" w14:textId="77777777" w:rsidR="003F6B43" w:rsidRDefault="003F6B43" w:rsidP="003F6B43">
      <w:pPr>
        <w:ind w:right="288"/>
        <w:jc w:val="both"/>
        <w:rPr>
          <w:bCs/>
        </w:rPr>
      </w:pPr>
    </w:p>
    <w:p w14:paraId="4C80E6A0" w14:textId="77777777" w:rsidR="00F76F6A" w:rsidRPr="000A1875" w:rsidRDefault="00F76F6A" w:rsidP="00DD5464">
      <w:pPr>
        <w:rPr>
          <w:lang w:val="en-CA"/>
        </w:rPr>
      </w:pPr>
    </w:p>
    <w:p w14:paraId="4B795AF0" w14:textId="77777777" w:rsidR="00177267" w:rsidRDefault="00177267" w:rsidP="00057F39">
      <w:pPr>
        <w:ind w:left="1440"/>
        <w:rPr>
          <w:b/>
          <w:bCs/>
          <w:i/>
          <w:iCs/>
          <w:u w:val="single"/>
        </w:rPr>
      </w:pPr>
      <w:r w:rsidRPr="00177267">
        <w:rPr>
          <w:b/>
          <w:bCs/>
          <w:i/>
          <w:iCs/>
          <w:u w:val="single"/>
        </w:rPr>
        <w:t>Roads &amp; Environment</w:t>
      </w:r>
    </w:p>
    <w:p w14:paraId="3CD99A93" w14:textId="77777777" w:rsidR="00177267" w:rsidRDefault="00177267" w:rsidP="00057F39">
      <w:pPr>
        <w:ind w:left="1440"/>
        <w:rPr>
          <w:b/>
          <w:bCs/>
          <w:i/>
          <w:iCs/>
          <w:u w:val="single"/>
        </w:rPr>
      </w:pPr>
    </w:p>
    <w:p w14:paraId="739C5CD2" w14:textId="40D72B2C" w:rsidR="003304E5" w:rsidRDefault="00177267" w:rsidP="00177267">
      <w:pPr>
        <w:pStyle w:val="Default"/>
        <w:ind w:left="1440"/>
        <w:jc w:val="both"/>
        <w:rPr>
          <w:rFonts w:ascii="Times New Roman" w:eastAsiaTheme="minorEastAsia" w:hAnsi="Times New Roman" w:cs="Times New Roman"/>
          <w:color w:val="auto"/>
          <w:lang w:val="en-CA" w:eastAsia="fr-CA"/>
        </w:rPr>
      </w:pPr>
      <w:bookmarkStart w:id="0" w:name="_Hlk93485279"/>
      <w:r w:rsidRPr="000A1875">
        <w:rPr>
          <w:rFonts w:ascii="Times New Roman" w:eastAsiaTheme="minorEastAsia" w:hAnsi="Times New Roman" w:cs="Times New Roman"/>
          <w:color w:val="auto"/>
          <w:lang w:val="en-CA" w:eastAsia="fr-CA"/>
        </w:rPr>
        <w:t>Mayor Gagnon, Chair of the Roads and Environment Committee,</w:t>
      </w:r>
      <w:r w:rsidR="006221BC">
        <w:rPr>
          <w:rFonts w:ascii="Times New Roman" w:eastAsiaTheme="minorEastAsia" w:hAnsi="Times New Roman" w:cs="Times New Roman"/>
          <w:color w:val="auto"/>
          <w:lang w:val="en-CA" w:eastAsia="fr-CA"/>
        </w:rPr>
        <w:t xml:space="preserve"> </w:t>
      </w:r>
      <w:r w:rsidRPr="000A1875">
        <w:rPr>
          <w:rFonts w:ascii="Times New Roman" w:eastAsiaTheme="minorEastAsia" w:hAnsi="Times New Roman" w:cs="Times New Roman"/>
          <w:color w:val="auto"/>
          <w:lang w:val="en-CA" w:eastAsia="fr-CA"/>
        </w:rPr>
        <w:t>gives a verbal report.</w:t>
      </w:r>
    </w:p>
    <w:p w14:paraId="5375D9AA" w14:textId="77777777" w:rsidR="002E2C9C" w:rsidRDefault="002E2C9C" w:rsidP="00177267">
      <w:pPr>
        <w:pStyle w:val="Default"/>
        <w:ind w:left="1440"/>
        <w:jc w:val="both"/>
        <w:rPr>
          <w:rFonts w:ascii="Times New Roman" w:eastAsiaTheme="minorEastAsia" w:hAnsi="Times New Roman" w:cs="Times New Roman"/>
          <w:color w:val="auto"/>
          <w:lang w:val="en-CA" w:eastAsia="fr-CA"/>
        </w:rPr>
      </w:pPr>
    </w:p>
    <w:p w14:paraId="0F13A319" w14:textId="32C96AD0" w:rsidR="00DD5464" w:rsidRDefault="00DD5464" w:rsidP="00DD5464">
      <w:pPr>
        <w:rPr>
          <w:i/>
          <w:iCs/>
          <w:u w:val="single"/>
          <w:lang w:val="en-CA"/>
        </w:rPr>
      </w:pPr>
      <w:r w:rsidRPr="000A1875">
        <w:rPr>
          <w:lang w:val="en-CA"/>
        </w:rPr>
        <w:t>0</w:t>
      </w:r>
      <w:r w:rsidR="0059072F">
        <w:rPr>
          <w:lang w:val="en-CA"/>
        </w:rPr>
        <w:t>40</w:t>
      </w:r>
      <w:r w:rsidRPr="000A1875">
        <w:rPr>
          <w:lang w:val="en-CA"/>
        </w:rPr>
        <w:t>-2</w:t>
      </w:r>
      <w:r w:rsidR="0049097A">
        <w:rPr>
          <w:lang w:val="en-CA"/>
        </w:rPr>
        <w:t>4</w:t>
      </w:r>
      <w:r w:rsidRPr="000A1875">
        <w:rPr>
          <w:lang w:val="en-CA"/>
        </w:rPr>
        <w:t>/0</w:t>
      </w:r>
      <w:r w:rsidR="0059072F">
        <w:rPr>
          <w:lang w:val="en-CA"/>
        </w:rPr>
        <w:t>4</w:t>
      </w:r>
      <w:r w:rsidRPr="000A1875">
        <w:rPr>
          <w:lang w:val="en-CA"/>
        </w:rPr>
        <w:t xml:space="preserve"> </w:t>
      </w:r>
      <w:r w:rsidRPr="000A1875">
        <w:rPr>
          <w:lang w:val="en-CA"/>
        </w:rPr>
        <w:tab/>
      </w:r>
      <w:r w:rsidR="008F556A">
        <w:rPr>
          <w:i/>
          <w:iCs/>
          <w:u w:val="single"/>
          <w:lang w:val="en-CA"/>
        </w:rPr>
        <w:t>Speed r</w:t>
      </w:r>
      <w:r w:rsidR="0059072F">
        <w:rPr>
          <w:i/>
          <w:iCs/>
          <w:u w:val="single"/>
          <w:lang w:val="en-CA"/>
        </w:rPr>
        <w:t>educers</w:t>
      </w:r>
    </w:p>
    <w:p w14:paraId="6F42C53B" w14:textId="27846096" w:rsidR="008F556A" w:rsidRPr="000A533B" w:rsidRDefault="000A533B" w:rsidP="008F556A">
      <w:pPr>
        <w:ind w:left="1440"/>
        <w:jc w:val="both"/>
        <w:rPr>
          <w:lang w:val="en-CA"/>
        </w:rPr>
      </w:pPr>
      <w:r>
        <w:rPr>
          <w:lang w:val="en-CA"/>
        </w:rPr>
        <w:t xml:space="preserve">Moved by </w:t>
      </w:r>
      <w:r w:rsidR="0059072F">
        <w:rPr>
          <w:lang w:val="en-CA"/>
        </w:rPr>
        <w:t>Neil Maloney</w:t>
      </w:r>
      <w:r w:rsidR="00FE71A7">
        <w:rPr>
          <w:lang w:val="en-CA"/>
        </w:rPr>
        <w:t xml:space="preserve"> to proceed to </w:t>
      </w:r>
      <w:r w:rsidR="008F556A">
        <w:rPr>
          <w:lang w:val="en-CA"/>
        </w:rPr>
        <w:t xml:space="preserve">with the purchase of </w:t>
      </w:r>
      <w:r w:rsidR="0059072F">
        <w:rPr>
          <w:lang w:val="en-CA"/>
        </w:rPr>
        <w:t>3</w:t>
      </w:r>
      <w:r w:rsidR="008F556A">
        <w:rPr>
          <w:lang w:val="en-CA"/>
        </w:rPr>
        <w:t xml:space="preserve"> speed r</w:t>
      </w:r>
      <w:r w:rsidR="0059072F">
        <w:rPr>
          <w:lang w:val="en-CA"/>
        </w:rPr>
        <w:t>eduction devices</w:t>
      </w:r>
      <w:r w:rsidR="008F556A">
        <w:rPr>
          <w:lang w:val="en-CA"/>
        </w:rPr>
        <w:t>, to be installed on the Chapeau-Sheenboro</w:t>
      </w:r>
      <w:r w:rsidR="0059072F">
        <w:rPr>
          <w:lang w:val="en-CA"/>
        </w:rPr>
        <w:t xml:space="preserve"> and </w:t>
      </w:r>
      <w:proofErr w:type="spellStart"/>
      <w:r w:rsidR="0059072F">
        <w:rPr>
          <w:lang w:val="en-CA"/>
        </w:rPr>
        <w:t>Nichabau</w:t>
      </w:r>
      <w:proofErr w:type="spellEnd"/>
      <w:r w:rsidR="008F556A">
        <w:rPr>
          <w:lang w:val="en-CA"/>
        </w:rPr>
        <w:t xml:space="preserve"> road</w:t>
      </w:r>
      <w:r w:rsidR="0059072F">
        <w:rPr>
          <w:lang w:val="en-CA"/>
        </w:rPr>
        <w:t>s, as proposed by the</w:t>
      </w:r>
      <w:r w:rsidR="008F556A">
        <w:rPr>
          <w:lang w:val="en-CA"/>
        </w:rPr>
        <w:t xml:space="preserve"> MTQ, as discussed.</w:t>
      </w:r>
    </w:p>
    <w:p w14:paraId="53878798" w14:textId="266CE420" w:rsidR="00DD5464" w:rsidRDefault="00DD5464" w:rsidP="00FE71A7">
      <w:pPr>
        <w:ind w:left="720" w:firstLine="720"/>
        <w:jc w:val="center"/>
        <w:rPr>
          <w:lang w:val="en-GB"/>
        </w:rPr>
      </w:pPr>
      <w:r>
        <w:rPr>
          <w:lang w:val="en-GB"/>
        </w:rPr>
        <w:t>Adopted</w:t>
      </w:r>
    </w:p>
    <w:p w14:paraId="5FCD4B08" w14:textId="77777777" w:rsidR="008F556A" w:rsidRDefault="008F556A" w:rsidP="00FE71A7">
      <w:pPr>
        <w:ind w:left="720" w:firstLine="720"/>
        <w:jc w:val="center"/>
        <w:rPr>
          <w:lang w:val="en-GB"/>
        </w:rPr>
      </w:pPr>
    </w:p>
    <w:p w14:paraId="17C08595" w14:textId="77777777" w:rsidR="00763576" w:rsidRDefault="00763576" w:rsidP="00FE71A7">
      <w:pPr>
        <w:ind w:left="720" w:firstLine="720"/>
        <w:jc w:val="center"/>
        <w:rPr>
          <w:lang w:val="en-GB"/>
        </w:rPr>
      </w:pPr>
    </w:p>
    <w:p w14:paraId="1652B515" w14:textId="77777777" w:rsidR="00683738" w:rsidRDefault="00683738" w:rsidP="00FE71A7">
      <w:pPr>
        <w:ind w:left="720" w:firstLine="720"/>
        <w:jc w:val="center"/>
        <w:rPr>
          <w:lang w:val="en-GB"/>
        </w:rPr>
      </w:pPr>
    </w:p>
    <w:p w14:paraId="7996B7EA" w14:textId="77777777" w:rsidR="00F46653" w:rsidRDefault="00F46653" w:rsidP="00FE71A7">
      <w:pPr>
        <w:rPr>
          <w:lang w:val="en-GB"/>
        </w:rPr>
      </w:pPr>
    </w:p>
    <w:p w14:paraId="2FD54A1B" w14:textId="13E9560C" w:rsidR="00FE71A7" w:rsidRDefault="0059072F" w:rsidP="00FE71A7">
      <w:pPr>
        <w:rPr>
          <w:lang w:val="en-GB"/>
        </w:rPr>
      </w:pPr>
      <w:r>
        <w:rPr>
          <w:lang w:val="en-GB"/>
        </w:rPr>
        <w:lastRenderedPageBreak/>
        <w:t>041</w:t>
      </w:r>
      <w:r w:rsidR="00FE71A7">
        <w:rPr>
          <w:lang w:val="en-GB"/>
        </w:rPr>
        <w:t>-24/0</w:t>
      </w:r>
      <w:r>
        <w:rPr>
          <w:lang w:val="en-GB"/>
        </w:rPr>
        <w:t>4</w:t>
      </w:r>
      <w:r w:rsidR="00FE71A7">
        <w:rPr>
          <w:lang w:val="en-GB"/>
        </w:rPr>
        <w:tab/>
      </w:r>
      <w:r w:rsidR="004A4395">
        <w:rPr>
          <w:lang w:val="en-GB"/>
        </w:rPr>
        <w:t>C</w:t>
      </w:r>
      <w:r w:rsidR="004A4395">
        <w:rPr>
          <w:i/>
          <w:iCs/>
          <w:u w:val="single"/>
          <w:lang w:val="en-GB"/>
        </w:rPr>
        <w:t>onstruction waste</w:t>
      </w:r>
    </w:p>
    <w:p w14:paraId="76710755" w14:textId="1872AD42" w:rsidR="00FE71A7" w:rsidRDefault="002F6166" w:rsidP="002F6166">
      <w:pPr>
        <w:ind w:left="1440"/>
        <w:jc w:val="both"/>
        <w:rPr>
          <w:lang w:val="en-GB"/>
        </w:rPr>
      </w:pPr>
      <w:r>
        <w:rPr>
          <w:lang w:val="en-GB"/>
        </w:rPr>
        <w:t xml:space="preserve">Moved by </w:t>
      </w:r>
      <w:r w:rsidR="0059072F">
        <w:rPr>
          <w:lang w:val="en-GB"/>
        </w:rPr>
        <w:t>Neil Maloney</w:t>
      </w:r>
      <w:r>
        <w:rPr>
          <w:lang w:val="en-GB"/>
        </w:rPr>
        <w:t xml:space="preserve"> to </w:t>
      </w:r>
      <w:r w:rsidR="0059072F">
        <w:rPr>
          <w:lang w:val="en-GB"/>
        </w:rPr>
        <w:t>approve the agreement with the</w:t>
      </w:r>
      <w:r>
        <w:rPr>
          <w:lang w:val="en-GB"/>
        </w:rPr>
        <w:t xml:space="preserve"> </w:t>
      </w:r>
      <w:r w:rsidR="004A4395">
        <w:rPr>
          <w:lang w:val="en-GB"/>
        </w:rPr>
        <w:t>Municipality of L’Isle-aux-Allumettes to have the construction waste accepted at their transfer site for a fee</w:t>
      </w:r>
      <w:r w:rsidR="0059072F">
        <w:rPr>
          <w:lang w:val="en-GB"/>
        </w:rPr>
        <w:t xml:space="preserve"> of $0.23/kg</w:t>
      </w:r>
      <w:r w:rsidR="004A4395">
        <w:rPr>
          <w:lang w:val="en-GB"/>
        </w:rPr>
        <w:t>, to be paid be the user</w:t>
      </w:r>
      <w:r w:rsidR="0059072F">
        <w:rPr>
          <w:lang w:val="en-GB"/>
        </w:rPr>
        <w:t xml:space="preserve"> at their site</w:t>
      </w:r>
      <w:r w:rsidR="004A4395">
        <w:rPr>
          <w:lang w:val="en-GB"/>
        </w:rPr>
        <w:t>.</w:t>
      </w:r>
    </w:p>
    <w:p w14:paraId="571AA578" w14:textId="723BF242" w:rsidR="002F6166" w:rsidRDefault="002F6166" w:rsidP="002F6166">
      <w:pPr>
        <w:ind w:left="1440"/>
        <w:jc w:val="center"/>
        <w:rPr>
          <w:lang w:val="en-GB"/>
        </w:rPr>
      </w:pPr>
      <w:r>
        <w:rPr>
          <w:lang w:val="en-GB"/>
        </w:rPr>
        <w:t>Adopted</w:t>
      </w:r>
    </w:p>
    <w:p w14:paraId="618D5783" w14:textId="77777777" w:rsidR="004A4395" w:rsidRDefault="004A4395" w:rsidP="004A4395">
      <w:pPr>
        <w:rPr>
          <w:lang w:val="en-GB"/>
        </w:rPr>
      </w:pPr>
    </w:p>
    <w:p w14:paraId="23AADCC3" w14:textId="524DF5E9" w:rsidR="004A4395" w:rsidRDefault="008456BF" w:rsidP="004A4395">
      <w:pPr>
        <w:rPr>
          <w:lang w:val="en-GB"/>
        </w:rPr>
      </w:pPr>
      <w:r>
        <w:rPr>
          <w:lang w:val="en-GB"/>
        </w:rPr>
        <w:t>042-24/04</w:t>
      </w:r>
      <w:r>
        <w:rPr>
          <w:lang w:val="en-GB"/>
        </w:rPr>
        <w:tab/>
      </w:r>
      <w:r>
        <w:rPr>
          <w:i/>
          <w:iCs/>
          <w:u w:val="single"/>
          <w:lang w:val="en-GB"/>
        </w:rPr>
        <w:t>Bridge Chichester/Chapeau</w:t>
      </w:r>
    </w:p>
    <w:p w14:paraId="421D33CE" w14:textId="755937BB" w:rsidR="008456BF" w:rsidRDefault="008456BF" w:rsidP="008456BF">
      <w:pPr>
        <w:ind w:left="1440"/>
        <w:rPr>
          <w:lang w:val="en-GB"/>
        </w:rPr>
      </w:pPr>
      <w:r>
        <w:rPr>
          <w:lang w:val="en-GB"/>
        </w:rPr>
        <w:t>Moved by Dustin Denault to urge the MTQ to advance the required repairs to their bridge linking Chichester and Chapeau, following several other requests sent.</w:t>
      </w:r>
    </w:p>
    <w:p w14:paraId="40712538" w14:textId="1DC239EA" w:rsidR="004A4395" w:rsidRDefault="008456BF" w:rsidP="008456BF">
      <w:pPr>
        <w:ind w:firstLine="720"/>
        <w:jc w:val="center"/>
        <w:rPr>
          <w:lang w:val="en-GB"/>
        </w:rPr>
      </w:pPr>
      <w:r>
        <w:rPr>
          <w:lang w:val="en-GB"/>
        </w:rPr>
        <w:t>Adopted</w:t>
      </w:r>
    </w:p>
    <w:p w14:paraId="5D7B40D1" w14:textId="77777777" w:rsidR="008456BF" w:rsidRDefault="008456BF" w:rsidP="008456BF">
      <w:pPr>
        <w:rPr>
          <w:lang w:val="en-GB"/>
        </w:rPr>
      </w:pPr>
    </w:p>
    <w:p w14:paraId="3051A533" w14:textId="29674741" w:rsidR="008456BF" w:rsidRDefault="008456BF" w:rsidP="008456BF">
      <w:pPr>
        <w:rPr>
          <w:lang w:val="en-GB"/>
        </w:rPr>
      </w:pPr>
      <w:r>
        <w:rPr>
          <w:lang w:val="en-GB"/>
        </w:rPr>
        <w:t>043-24/04</w:t>
      </w:r>
      <w:r>
        <w:rPr>
          <w:lang w:val="en-GB"/>
        </w:rPr>
        <w:tab/>
      </w:r>
      <w:r w:rsidRPr="008456BF">
        <w:rPr>
          <w:i/>
          <w:iCs/>
          <w:u w:val="single"/>
          <w:lang w:val="en-GB"/>
        </w:rPr>
        <w:t>Sweeping</w:t>
      </w:r>
    </w:p>
    <w:p w14:paraId="4674F09E" w14:textId="48482D1B" w:rsidR="008456BF" w:rsidRDefault="008456BF" w:rsidP="008456BF">
      <w:pPr>
        <w:ind w:left="1440"/>
        <w:jc w:val="both"/>
        <w:rPr>
          <w:lang w:val="en-GB"/>
        </w:rPr>
      </w:pPr>
      <w:r>
        <w:rPr>
          <w:lang w:val="en-GB"/>
        </w:rPr>
        <w:t xml:space="preserve">Moved by Louis Schryer to approve the one-week rental of a </w:t>
      </w:r>
      <w:r w:rsidR="003F6B43">
        <w:rPr>
          <w:lang w:val="en-GB"/>
        </w:rPr>
        <w:t>skid steer</w:t>
      </w:r>
      <w:r>
        <w:rPr>
          <w:lang w:val="en-GB"/>
        </w:rPr>
        <w:t xml:space="preserve"> with sweeper broom, from Sunbe</w:t>
      </w:r>
      <w:r w:rsidR="003F6B43">
        <w:rPr>
          <w:lang w:val="en-GB"/>
        </w:rPr>
        <w:t>l</w:t>
      </w:r>
      <w:r>
        <w:rPr>
          <w:lang w:val="en-GB"/>
        </w:rPr>
        <w:t>t rentals, for the sweeping and other jobs within the Municipality; a quote from Nathan Masseau was also considered.</w:t>
      </w:r>
    </w:p>
    <w:p w14:paraId="6F5804C7" w14:textId="4154C97A" w:rsidR="008456BF" w:rsidRDefault="008456BF" w:rsidP="008456BF">
      <w:pPr>
        <w:ind w:left="1440"/>
        <w:jc w:val="center"/>
        <w:rPr>
          <w:lang w:val="en-GB"/>
        </w:rPr>
      </w:pPr>
      <w:r>
        <w:rPr>
          <w:lang w:val="en-GB"/>
        </w:rPr>
        <w:t>Adopted</w:t>
      </w:r>
    </w:p>
    <w:p w14:paraId="7B1B853C" w14:textId="77777777" w:rsidR="00925620" w:rsidRPr="008456BF" w:rsidRDefault="00925620" w:rsidP="00925620">
      <w:pPr>
        <w:rPr>
          <w:lang w:val="en-GB"/>
        </w:rPr>
      </w:pPr>
    </w:p>
    <w:p w14:paraId="552A1AFD" w14:textId="77777777" w:rsidR="002F6166" w:rsidRPr="00925620" w:rsidRDefault="002F6166" w:rsidP="00925620"/>
    <w:bookmarkEnd w:id="0"/>
    <w:p w14:paraId="404FE01A" w14:textId="6167F711" w:rsidR="002A4E0E" w:rsidRDefault="00447D97" w:rsidP="00177267">
      <w:pPr>
        <w:tabs>
          <w:tab w:val="left" w:pos="-1440"/>
        </w:tabs>
        <w:ind w:right="288"/>
        <w:rPr>
          <w:b/>
          <w:bCs/>
          <w:i/>
          <w:iCs/>
          <w:u w:val="single"/>
          <w:lang w:val="en-GB"/>
        </w:rPr>
      </w:pPr>
      <w:r w:rsidRPr="00925620">
        <w:tab/>
      </w:r>
      <w:r w:rsidR="00527628" w:rsidRPr="00925620">
        <w:tab/>
      </w:r>
      <w:r w:rsidR="00177267" w:rsidRPr="00177267">
        <w:rPr>
          <w:b/>
          <w:bCs/>
          <w:i/>
          <w:iCs/>
          <w:u w:val="single"/>
          <w:lang w:val="en-GB"/>
        </w:rPr>
        <w:t>Planning and development</w:t>
      </w:r>
    </w:p>
    <w:p w14:paraId="41D8D92E" w14:textId="77777777" w:rsidR="00177267" w:rsidRDefault="00177267" w:rsidP="00177267">
      <w:pPr>
        <w:tabs>
          <w:tab w:val="left" w:pos="-1440"/>
        </w:tabs>
        <w:ind w:right="288"/>
        <w:rPr>
          <w:lang w:val="en-GB"/>
        </w:rPr>
      </w:pPr>
    </w:p>
    <w:p w14:paraId="49559E4C" w14:textId="0105B6E1" w:rsidR="00177267" w:rsidRPr="000A1875" w:rsidRDefault="00177267" w:rsidP="00177267">
      <w:pPr>
        <w:ind w:left="1440"/>
        <w:jc w:val="both"/>
        <w:rPr>
          <w:lang w:val="en-CA"/>
        </w:rPr>
      </w:pPr>
      <w:r w:rsidRPr="000A1875">
        <w:rPr>
          <w:lang w:val="en-CA"/>
        </w:rPr>
        <w:t>Council</w:t>
      </w:r>
      <w:r w:rsidR="004A4395">
        <w:rPr>
          <w:lang w:val="en-CA"/>
        </w:rPr>
        <w:t>l</w:t>
      </w:r>
      <w:r w:rsidRPr="000A1875">
        <w:rPr>
          <w:lang w:val="en-CA"/>
        </w:rPr>
        <w:t>or Maloney, Chair of the Planning and Development Committee, gives a verbal report.</w:t>
      </w:r>
    </w:p>
    <w:p w14:paraId="74A696A2" w14:textId="77777777" w:rsidR="00177267" w:rsidRPr="000A1875" w:rsidRDefault="00177267" w:rsidP="00177267">
      <w:pPr>
        <w:jc w:val="both"/>
        <w:rPr>
          <w:lang w:val="en-CA"/>
        </w:rPr>
      </w:pPr>
    </w:p>
    <w:p w14:paraId="7A9C3011" w14:textId="166AF676" w:rsidR="004B671C" w:rsidRDefault="00177267" w:rsidP="00177267">
      <w:pPr>
        <w:ind w:left="720" w:firstLine="720"/>
        <w:jc w:val="both"/>
        <w:rPr>
          <w:lang w:val="en-CA"/>
        </w:rPr>
      </w:pPr>
      <w:r w:rsidRPr="000A1875">
        <w:rPr>
          <w:lang w:val="en-CA"/>
        </w:rPr>
        <w:t xml:space="preserve">The </w:t>
      </w:r>
      <w:r w:rsidR="00763576">
        <w:rPr>
          <w:lang w:val="en-CA"/>
        </w:rPr>
        <w:t>M</w:t>
      </w:r>
      <w:r w:rsidRPr="000A1875">
        <w:rPr>
          <w:lang w:val="en-CA"/>
        </w:rPr>
        <w:t xml:space="preserve">unicipal </w:t>
      </w:r>
      <w:r w:rsidR="00763576">
        <w:rPr>
          <w:lang w:val="en-CA"/>
        </w:rPr>
        <w:t>I</w:t>
      </w:r>
      <w:r w:rsidRPr="000A1875">
        <w:rPr>
          <w:lang w:val="en-CA"/>
        </w:rPr>
        <w:t>nspector's report is received and read.</w:t>
      </w:r>
    </w:p>
    <w:p w14:paraId="4717AC21" w14:textId="77777777" w:rsidR="00FE71A7" w:rsidRDefault="00FE71A7" w:rsidP="00FE71A7">
      <w:pPr>
        <w:jc w:val="both"/>
        <w:rPr>
          <w:lang w:val="en-CA"/>
        </w:rPr>
      </w:pPr>
    </w:p>
    <w:p w14:paraId="49D83D55" w14:textId="77777777" w:rsidR="00D4714D" w:rsidRPr="000A1875" w:rsidRDefault="00D4714D" w:rsidP="00176AB5">
      <w:pPr>
        <w:jc w:val="both"/>
        <w:rPr>
          <w:lang w:val="en-CA"/>
        </w:rPr>
      </w:pPr>
    </w:p>
    <w:p w14:paraId="4745EC16" w14:textId="74FADF4C" w:rsidR="00252634" w:rsidRPr="000A1875" w:rsidRDefault="00252634" w:rsidP="00A0469B">
      <w:pPr>
        <w:spacing w:after="120"/>
        <w:ind w:left="1440"/>
        <w:rPr>
          <w:lang w:val="en-CA"/>
        </w:rPr>
      </w:pPr>
      <w:r w:rsidRPr="000A1875">
        <w:rPr>
          <w:b/>
          <w:bCs/>
          <w:i/>
          <w:iCs/>
          <w:u w:val="single"/>
          <w:lang w:val="en-CA"/>
        </w:rPr>
        <w:t>Admin</w:t>
      </w:r>
      <w:r w:rsidR="002F6166">
        <w:rPr>
          <w:b/>
          <w:bCs/>
          <w:i/>
          <w:iCs/>
          <w:u w:val="single"/>
          <w:lang w:val="en-CA"/>
        </w:rPr>
        <w:t>istration</w:t>
      </w:r>
      <w:r w:rsidRPr="000A1875">
        <w:rPr>
          <w:b/>
          <w:bCs/>
          <w:i/>
          <w:iCs/>
          <w:u w:val="single"/>
          <w:lang w:val="en-CA"/>
        </w:rPr>
        <w:t xml:space="preserve"> &amp; Finance</w:t>
      </w:r>
    </w:p>
    <w:p w14:paraId="4D3C880C" w14:textId="53457F53" w:rsidR="009043D5" w:rsidRDefault="009043D5" w:rsidP="000A533B">
      <w:pPr>
        <w:ind w:left="720" w:firstLine="720"/>
        <w:jc w:val="both"/>
        <w:rPr>
          <w:lang w:val="en-CA"/>
        </w:rPr>
      </w:pPr>
      <w:r w:rsidRPr="000A1875">
        <w:rPr>
          <w:lang w:val="en-CA"/>
        </w:rPr>
        <w:t>Council</w:t>
      </w:r>
      <w:r w:rsidR="004A4395">
        <w:rPr>
          <w:lang w:val="en-CA"/>
        </w:rPr>
        <w:t>l</w:t>
      </w:r>
      <w:r w:rsidRPr="000A1875">
        <w:rPr>
          <w:lang w:val="en-CA"/>
        </w:rPr>
        <w:t xml:space="preserve">or Schryer, Chair of the Administration and Finance Committee, gave a </w:t>
      </w:r>
      <w:r w:rsidRPr="000A1875">
        <w:rPr>
          <w:lang w:val="en-CA"/>
        </w:rPr>
        <w:tab/>
        <w:t>verbal report.</w:t>
      </w:r>
      <w:r w:rsidR="009F2F8D" w:rsidRPr="000A1875">
        <w:rPr>
          <w:lang w:val="en-CA"/>
        </w:rPr>
        <w:tab/>
      </w:r>
    </w:p>
    <w:p w14:paraId="6DB88DE6" w14:textId="77777777" w:rsidR="008456BF" w:rsidRPr="000A1875" w:rsidRDefault="008456BF" w:rsidP="000A533B">
      <w:pPr>
        <w:ind w:left="720" w:firstLine="720"/>
        <w:jc w:val="both"/>
        <w:rPr>
          <w:lang w:val="en-CA"/>
        </w:rPr>
      </w:pPr>
    </w:p>
    <w:p w14:paraId="39B76ACC" w14:textId="51750F34" w:rsidR="00FD22CA" w:rsidRDefault="008456BF" w:rsidP="00FD22CA">
      <w:pPr>
        <w:ind w:right="288"/>
        <w:jc w:val="both"/>
        <w:rPr>
          <w:bCs/>
        </w:rPr>
      </w:pPr>
      <w:r>
        <w:rPr>
          <w:lang w:val="en-GB"/>
        </w:rPr>
        <w:t>044-24/04</w:t>
      </w:r>
      <w:bookmarkStart w:id="1" w:name="_Hlk164759368"/>
      <w:r w:rsidR="00FD22CA">
        <w:rPr>
          <w:bCs/>
        </w:rPr>
        <w:tab/>
      </w:r>
      <w:r w:rsidR="00FD22CA">
        <w:rPr>
          <w:bCs/>
          <w:i/>
          <w:iCs/>
          <w:u w:val="single"/>
        </w:rPr>
        <w:t>Website – Calumet media</w:t>
      </w:r>
    </w:p>
    <w:p w14:paraId="4C88EFBF" w14:textId="3DE7516D" w:rsidR="00FD22CA" w:rsidRDefault="00FD22CA" w:rsidP="00FD22CA">
      <w:pPr>
        <w:ind w:left="1440" w:right="288"/>
        <w:jc w:val="both"/>
        <w:rPr>
          <w:bCs/>
        </w:rPr>
      </w:pPr>
      <w:r>
        <w:rPr>
          <w:bCs/>
        </w:rPr>
        <w:t>Moved by Jacques Fleury to proceed with the improvements to the municipal website, in conjunction with the Municipalities of L’Isle-aux-Allumettes and Sheenboro, based on the offer of services provided and presented by Calumet Media.</w:t>
      </w:r>
    </w:p>
    <w:p w14:paraId="3C6251D9" w14:textId="77777777" w:rsidR="00FD22CA" w:rsidRDefault="00FD22CA" w:rsidP="00FD22CA">
      <w:pPr>
        <w:ind w:left="2160" w:right="288"/>
        <w:jc w:val="center"/>
        <w:rPr>
          <w:bCs/>
        </w:rPr>
      </w:pPr>
      <w:r>
        <w:rPr>
          <w:bCs/>
        </w:rPr>
        <w:t>Adopted</w:t>
      </w:r>
      <w:bookmarkEnd w:id="1"/>
    </w:p>
    <w:p w14:paraId="15CB3C8F" w14:textId="77777777" w:rsidR="008456BF" w:rsidRDefault="008456BF" w:rsidP="008456BF">
      <w:pPr>
        <w:rPr>
          <w:lang w:val="en-CA"/>
        </w:rPr>
      </w:pPr>
    </w:p>
    <w:p w14:paraId="45C89F1F" w14:textId="77777777" w:rsidR="004D4ABF" w:rsidRDefault="004D4ABF" w:rsidP="004D4ABF">
      <w:pPr>
        <w:rPr>
          <w:i/>
          <w:iCs/>
          <w:u w:val="single"/>
          <w:lang w:val="en-CA"/>
        </w:rPr>
      </w:pPr>
      <w:r w:rsidRPr="000A1875">
        <w:rPr>
          <w:lang w:val="en-CA"/>
        </w:rPr>
        <w:t>0</w:t>
      </w:r>
      <w:r>
        <w:rPr>
          <w:lang w:val="en-CA"/>
        </w:rPr>
        <w:t>45</w:t>
      </w:r>
      <w:r w:rsidRPr="000A1875">
        <w:rPr>
          <w:lang w:val="en-CA"/>
        </w:rPr>
        <w:t>-2</w:t>
      </w:r>
      <w:r>
        <w:rPr>
          <w:lang w:val="en-CA"/>
        </w:rPr>
        <w:t>4</w:t>
      </w:r>
      <w:r w:rsidRPr="000A1875">
        <w:rPr>
          <w:lang w:val="en-CA"/>
        </w:rPr>
        <w:t>/0</w:t>
      </w:r>
      <w:r>
        <w:rPr>
          <w:lang w:val="en-CA"/>
        </w:rPr>
        <w:t>4</w:t>
      </w:r>
      <w:r w:rsidRPr="000A1875">
        <w:rPr>
          <w:lang w:val="en-CA"/>
        </w:rPr>
        <w:t xml:space="preserve"> </w:t>
      </w:r>
      <w:r w:rsidRPr="000A1875">
        <w:rPr>
          <w:lang w:val="en-CA"/>
        </w:rPr>
        <w:tab/>
      </w:r>
      <w:r>
        <w:rPr>
          <w:i/>
          <w:iCs/>
          <w:u w:val="single"/>
          <w:lang w:val="en-CA"/>
        </w:rPr>
        <w:t>Rescind EFW support resolution</w:t>
      </w:r>
    </w:p>
    <w:p w14:paraId="3C8D3B0F" w14:textId="77777777" w:rsidR="004D4ABF" w:rsidRPr="000A533B" w:rsidRDefault="004D4ABF" w:rsidP="004D4ABF">
      <w:pPr>
        <w:ind w:left="1440"/>
        <w:jc w:val="both"/>
        <w:rPr>
          <w:lang w:val="en-CA"/>
        </w:rPr>
      </w:pPr>
      <w:r>
        <w:rPr>
          <w:lang w:val="en-CA"/>
        </w:rPr>
        <w:t>Moved by Dustin Denault to rescind the resolution of support for the Energy from Waste project, number 049-23/04 originally adopted in April 2023, due to a lack of information.</w:t>
      </w:r>
    </w:p>
    <w:p w14:paraId="111F7D47" w14:textId="77777777" w:rsidR="004D4ABF" w:rsidRPr="00763576" w:rsidRDefault="004D4ABF" w:rsidP="004D4ABF">
      <w:pPr>
        <w:ind w:firstLine="720"/>
        <w:jc w:val="center"/>
        <w:rPr>
          <w:lang w:val="en-CA"/>
        </w:rPr>
      </w:pPr>
      <w:r w:rsidRPr="00763576">
        <w:rPr>
          <w:lang w:val="en-CA"/>
        </w:rPr>
        <w:t>Adopted</w:t>
      </w:r>
    </w:p>
    <w:p w14:paraId="7F573340" w14:textId="77777777" w:rsidR="004D4ABF" w:rsidRPr="00763576" w:rsidRDefault="004D4ABF" w:rsidP="004D4ABF">
      <w:pPr>
        <w:rPr>
          <w:sz w:val="22"/>
          <w:szCs w:val="22"/>
          <w:lang w:val="en-CA"/>
        </w:rPr>
      </w:pPr>
    </w:p>
    <w:p w14:paraId="4F562738" w14:textId="77777777" w:rsidR="004D4ABF" w:rsidRDefault="004D4ABF" w:rsidP="004D4ABF">
      <w:pPr>
        <w:rPr>
          <w:i/>
          <w:iCs/>
          <w:u w:val="single"/>
          <w:lang w:val="en-CA"/>
        </w:rPr>
      </w:pPr>
      <w:r w:rsidRPr="000A1875">
        <w:rPr>
          <w:lang w:val="en-CA"/>
        </w:rPr>
        <w:t>0</w:t>
      </w:r>
      <w:r>
        <w:rPr>
          <w:lang w:val="en-CA"/>
        </w:rPr>
        <w:t>46</w:t>
      </w:r>
      <w:r w:rsidRPr="000A1875">
        <w:rPr>
          <w:lang w:val="en-CA"/>
        </w:rPr>
        <w:t>-2</w:t>
      </w:r>
      <w:r>
        <w:rPr>
          <w:lang w:val="en-CA"/>
        </w:rPr>
        <w:t>4</w:t>
      </w:r>
      <w:r w:rsidRPr="000A1875">
        <w:rPr>
          <w:lang w:val="en-CA"/>
        </w:rPr>
        <w:t>/0</w:t>
      </w:r>
      <w:r>
        <w:rPr>
          <w:lang w:val="en-CA"/>
        </w:rPr>
        <w:t>4</w:t>
      </w:r>
      <w:r w:rsidRPr="000A1875">
        <w:rPr>
          <w:lang w:val="en-CA"/>
        </w:rPr>
        <w:t xml:space="preserve"> </w:t>
      </w:r>
      <w:r w:rsidRPr="000A1875">
        <w:rPr>
          <w:lang w:val="en-CA"/>
        </w:rPr>
        <w:tab/>
      </w:r>
      <w:r>
        <w:rPr>
          <w:i/>
          <w:iCs/>
          <w:u w:val="single"/>
          <w:lang w:val="en-CA"/>
        </w:rPr>
        <w:t>Regional Composting</w:t>
      </w:r>
    </w:p>
    <w:p w14:paraId="372B6AAF" w14:textId="7B92205B" w:rsidR="004D4ABF" w:rsidRPr="000A533B" w:rsidRDefault="004D4ABF" w:rsidP="004D4ABF">
      <w:pPr>
        <w:ind w:left="1440"/>
        <w:jc w:val="both"/>
        <w:rPr>
          <w:lang w:val="en-CA"/>
        </w:rPr>
      </w:pPr>
      <w:r>
        <w:rPr>
          <w:lang w:val="en-CA"/>
        </w:rPr>
        <w:t>Moved by Corey Bissonnette to make an official request to the MRC Pontiac to focus on implementing a regional composting plan and/or facility site.</w:t>
      </w:r>
    </w:p>
    <w:p w14:paraId="17A87F2A" w14:textId="77777777" w:rsidR="004D4ABF" w:rsidRPr="00763576" w:rsidRDefault="004D4ABF" w:rsidP="004D4ABF">
      <w:pPr>
        <w:ind w:firstLine="720"/>
        <w:jc w:val="center"/>
        <w:rPr>
          <w:lang w:val="en-CA"/>
        </w:rPr>
      </w:pPr>
      <w:r w:rsidRPr="00763576">
        <w:rPr>
          <w:lang w:val="en-CA"/>
        </w:rPr>
        <w:t>Adopted</w:t>
      </w:r>
    </w:p>
    <w:p w14:paraId="524D9D69" w14:textId="77777777" w:rsidR="004D4ABF" w:rsidRDefault="004D4ABF" w:rsidP="00037FE2">
      <w:pPr>
        <w:ind w:left="1440"/>
        <w:jc w:val="both"/>
        <w:rPr>
          <w:b/>
          <w:bCs/>
          <w:i/>
          <w:iCs/>
          <w:u w:val="single"/>
          <w:lang w:val="en-CA"/>
        </w:rPr>
      </w:pPr>
    </w:p>
    <w:p w14:paraId="1BACD463" w14:textId="77777777" w:rsidR="00FD22CA" w:rsidRDefault="00FD22CA" w:rsidP="00037FE2">
      <w:pPr>
        <w:ind w:left="1440"/>
        <w:jc w:val="both"/>
        <w:rPr>
          <w:b/>
          <w:bCs/>
          <w:i/>
          <w:iCs/>
          <w:u w:val="single"/>
          <w:lang w:val="en-CA"/>
        </w:rPr>
      </w:pPr>
    </w:p>
    <w:p w14:paraId="228353E7" w14:textId="07D00474" w:rsidR="009043D5" w:rsidRPr="009043D5" w:rsidRDefault="009043D5" w:rsidP="00037FE2">
      <w:pPr>
        <w:ind w:left="1440"/>
        <w:jc w:val="both"/>
        <w:rPr>
          <w:b/>
          <w:bCs/>
          <w:i/>
          <w:iCs/>
          <w:u w:val="single"/>
          <w:lang w:val="en-CA"/>
        </w:rPr>
      </w:pPr>
      <w:proofErr w:type="gramStart"/>
      <w:r w:rsidRPr="009043D5">
        <w:rPr>
          <w:b/>
          <w:bCs/>
          <w:i/>
          <w:iCs/>
          <w:u w:val="single"/>
          <w:lang w:val="en-CA"/>
        </w:rPr>
        <w:t>Leisure ,</w:t>
      </w:r>
      <w:proofErr w:type="gramEnd"/>
      <w:r w:rsidRPr="009043D5">
        <w:rPr>
          <w:b/>
          <w:bCs/>
          <w:i/>
          <w:iCs/>
          <w:u w:val="single"/>
          <w:lang w:val="en-CA"/>
        </w:rPr>
        <w:t xml:space="preserve"> Recreation , Tourism &amp; Marketing</w:t>
      </w:r>
    </w:p>
    <w:p w14:paraId="6CA459B2" w14:textId="77777777" w:rsidR="00310D06" w:rsidRDefault="00310D06" w:rsidP="00037FE2">
      <w:pPr>
        <w:ind w:left="1440"/>
        <w:jc w:val="both"/>
        <w:rPr>
          <w:lang w:val="en-CA"/>
        </w:rPr>
      </w:pPr>
    </w:p>
    <w:p w14:paraId="35946391" w14:textId="30DEFF8F" w:rsidR="00723FAE" w:rsidRPr="000A1875" w:rsidRDefault="009043D5" w:rsidP="00037FE2">
      <w:pPr>
        <w:ind w:left="1440"/>
        <w:jc w:val="both"/>
        <w:rPr>
          <w:lang w:val="en-CA"/>
        </w:rPr>
      </w:pPr>
      <w:r w:rsidRPr="000A1875">
        <w:rPr>
          <w:lang w:val="en-CA"/>
        </w:rPr>
        <w:t>Counci</w:t>
      </w:r>
      <w:r w:rsidR="008456BF">
        <w:rPr>
          <w:lang w:val="en-CA"/>
        </w:rPr>
        <w:t>l</w:t>
      </w:r>
      <w:r w:rsidRPr="000A1875">
        <w:rPr>
          <w:lang w:val="en-CA"/>
        </w:rPr>
        <w:t>lor Payne, Chair of the Leisure, Recreation, Tourism and Marketing Committee, gives a report.</w:t>
      </w:r>
    </w:p>
    <w:p w14:paraId="4DBC15C1" w14:textId="77777777" w:rsidR="009043D5" w:rsidRDefault="009043D5" w:rsidP="00037FE2">
      <w:pPr>
        <w:ind w:left="1440"/>
        <w:jc w:val="both"/>
        <w:rPr>
          <w:lang w:val="en-CA"/>
        </w:rPr>
      </w:pPr>
    </w:p>
    <w:p w14:paraId="6CA9FA86" w14:textId="77777777" w:rsidR="00F42CBC" w:rsidRPr="000A1875" w:rsidRDefault="00F42CBC" w:rsidP="00516B0C">
      <w:pPr>
        <w:ind w:left="1440"/>
        <w:jc w:val="center"/>
        <w:rPr>
          <w:lang w:val="en-CA"/>
        </w:rPr>
      </w:pPr>
    </w:p>
    <w:p w14:paraId="46E3D475" w14:textId="5344023B" w:rsidR="009043D5" w:rsidRPr="000A1875" w:rsidRDefault="00252634" w:rsidP="00C50B2D">
      <w:pPr>
        <w:tabs>
          <w:tab w:val="left" w:pos="-1440"/>
        </w:tabs>
        <w:spacing w:after="120"/>
        <w:ind w:left="2160" w:hanging="720"/>
        <w:rPr>
          <w:b/>
          <w:bCs/>
          <w:u w:val="single"/>
          <w:lang w:val="en-CA"/>
        </w:rPr>
      </w:pPr>
      <w:r w:rsidRPr="000A1875">
        <w:rPr>
          <w:b/>
          <w:bCs/>
          <w:lang w:val="en-CA"/>
        </w:rPr>
        <w:lastRenderedPageBreak/>
        <w:t xml:space="preserve">8. </w:t>
      </w:r>
      <w:r w:rsidRPr="000A1875">
        <w:rPr>
          <w:b/>
          <w:bCs/>
          <w:lang w:val="en-CA"/>
        </w:rPr>
        <w:tab/>
      </w:r>
      <w:r w:rsidR="00F76F6A">
        <w:rPr>
          <w:b/>
          <w:bCs/>
          <w:u w:val="single"/>
          <w:lang w:val="en-CA"/>
        </w:rPr>
        <w:t>Questions from the Public</w:t>
      </w:r>
    </w:p>
    <w:p w14:paraId="55FA9DD3" w14:textId="52FE7A51" w:rsidR="00D4714D" w:rsidRPr="000A1875" w:rsidRDefault="009043D5" w:rsidP="00C50B2D">
      <w:pPr>
        <w:tabs>
          <w:tab w:val="left" w:pos="-1440"/>
        </w:tabs>
        <w:spacing w:after="120"/>
        <w:ind w:left="2160" w:hanging="720"/>
        <w:rPr>
          <w:lang w:val="en-CA"/>
        </w:rPr>
      </w:pPr>
      <w:r w:rsidRPr="000A1875">
        <w:rPr>
          <w:lang w:val="en-CA"/>
        </w:rPr>
        <w:t>None.</w:t>
      </w:r>
    </w:p>
    <w:p w14:paraId="396F0898" w14:textId="77777777" w:rsidR="007461E1" w:rsidRPr="000A1875" w:rsidRDefault="007461E1" w:rsidP="00C50B2D">
      <w:pPr>
        <w:tabs>
          <w:tab w:val="left" w:pos="-1440"/>
        </w:tabs>
        <w:spacing w:after="120"/>
        <w:ind w:left="2160" w:hanging="720"/>
        <w:rPr>
          <w:lang w:val="en-CA"/>
        </w:rPr>
      </w:pPr>
    </w:p>
    <w:p w14:paraId="5F33A962" w14:textId="35566190" w:rsidR="00252634" w:rsidRPr="000A1875" w:rsidRDefault="00245735" w:rsidP="00393B49">
      <w:pPr>
        <w:tabs>
          <w:tab w:val="left" w:pos="-1440"/>
        </w:tabs>
        <w:spacing w:after="120"/>
        <w:ind w:left="2160" w:hanging="720"/>
        <w:rPr>
          <w:u w:val="single"/>
          <w:lang w:val="en-CA"/>
        </w:rPr>
      </w:pPr>
      <w:r>
        <w:rPr>
          <w:b/>
          <w:bCs/>
          <w:lang w:val="en-CA"/>
        </w:rPr>
        <w:t>9</w:t>
      </w:r>
      <w:r w:rsidR="00252634" w:rsidRPr="000A1875">
        <w:rPr>
          <w:b/>
          <w:bCs/>
          <w:lang w:val="en-CA"/>
        </w:rPr>
        <w:t xml:space="preserve">. </w:t>
      </w:r>
      <w:r w:rsidR="00252634" w:rsidRPr="000A1875">
        <w:rPr>
          <w:lang w:val="en-CA"/>
        </w:rPr>
        <w:tab/>
      </w:r>
      <w:r w:rsidR="009043D5" w:rsidRPr="000A1875">
        <w:rPr>
          <w:b/>
          <w:bCs/>
          <w:u w:val="single"/>
          <w:lang w:val="en-CA"/>
        </w:rPr>
        <w:t>Presentation of accounts</w:t>
      </w:r>
    </w:p>
    <w:p w14:paraId="5BF6025F" w14:textId="032BDFD8" w:rsidR="00252634" w:rsidRPr="000A1875" w:rsidRDefault="00A61AFA" w:rsidP="00393B49">
      <w:pPr>
        <w:ind w:left="1440" w:hanging="1440"/>
        <w:rPr>
          <w:lang w:val="en-CA"/>
        </w:rPr>
      </w:pPr>
      <w:r w:rsidRPr="000A1875">
        <w:rPr>
          <w:lang w:val="en-CA"/>
        </w:rPr>
        <w:t>0</w:t>
      </w:r>
      <w:r w:rsidR="004D4ABF">
        <w:rPr>
          <w:lang w:val="en-CA"/>
        </w:rPr>
        <w:t>47</w:t>
      </w:r>
      <w:r w:rsidRPr="000A1875">
        <w:rPr>
          <w:lang w:val="en-CA"/>
        </w:rPr>
        <w:t>-2</w:t>
      </w:r>
      <w:r w:rsidR="00F42CBC">
        <w:rPr>
          <w:lang w:val="en-CA"/>
        </w:rPr>
        <w:t>4</w:t>
      </w:r>
      <w:r w:rsidRPr="000A1875">
        <w:rPr>
          <w:lang w:val="en-CA"/>
        </w:rPr>
        <w:t>/0</w:t>
      </w:r>
      <w:r w:rsidR="004D4ABF">
        <w:rPr>
          <w:lang w:val="en-CA"/>
        </w:rPr>
        <w:t>4</w:t>
      </w:r>
      <w:r w:rsidRPr="000A1875">
        <w:rPr>
          <w:lang w:val="en-CA"/>
        </w:rPr>
        <w:t xml:space="preserve"> </w:t>
      </w:r>
      <w:r w:rsidR="009B0139" w:rsidRPr="000A1875">
        <w:rPr>
          <w:lang w:val="en-CA"/>
        </w:rPr>
        <w:tab/>
      </w:r>
      <w:r w:rsidR="009043D5" w:rsidRPr="000A1875">
        <w:rPr>
          <w:lang w:val="en-CA"/>
        </w:rPr>
        <w:t xml:space="preserve">Moved by Louis Schryer that </w:t>
      </w:r>
      <w:r w:rsidR="00FC0976">
        <w:rPr>
          <w:lang w:val="en-CA"/>
        </w:rPr>
        <w:t>bill</w:t>
      </w:r>
      <w:r w:rsidR="009043D5" w:rsidRPr="000A1875">
        <w:rPr>
          <w:lang w:val="en-CA"/>
        </w:rPr>
        <w:t>s be paid according to the list distributed.</w:t>
      </w:r>
    </w:p>
    <w:p w14:paraId="07C5D453" w14:textId="57813C06" w:rsidR="00252634" w:rsidRPr="000A1875" w:rsidRDefault="00FB284B" w:rsidP="009043D5">
      <w:pPr>
        <w:ind w:left="5040"/>
        <w:rPr>
          <w:lang w:val="en-CA"/>
        </w:rPr>
      </w:pPr>
      <w:r w:rsidRPr="000A1875">
        <w:rPr>
          <w:lang w:val="en-CA"/>
        </w:rPr>
        <w:t>Adopted</w:t>
      </w:r>
    </w:p>
    <w:p w14:paraId="23E9F1A8" w14:textId="77777777" w:rsidR="0092403D" w:rsidRPr="000A1875" w:rsidRDefault="0092403D" w:rsidP="00541A86">
      <w:pPr>
        <w:ind w:left="4320" w:firstLine="720"/>
        <w:rPr>
          <w:lang w:val="en-CA"/>
        </w:rPr>
      </w:pPr>
    </w:p>
    <w:p w14:paraId="04B181BF" w14:textId="47C80172" w:rsidR="00252634" w:rsidRPr="000A1875" w:rsidRDefault="00252634" w:rsidP="00393B49">
      <w:pPr>
        <w:tabs>
          <w:tab w:val="left" w:pos="-1440"/>
        </w:tabs>
        <w:spacing w:after="120"/>
        <w:ind w:left="2160" w:hanging="720"/>
        <w:rPr>
          <w:b/>
          <w:bCs/>
          <w:u w:val="single"/>
          <w:lang w:val="en-CA"/>
        </w:rPr>
      </w:pPr>
      <w:r w:rsidRPr="000A1875">
        <w:rPr>
          <w:b/>
          <w:bCs/>
          <w:lang w:val="en-CA"/>
        </w:rPr>
        <w:t xml:space="preserve">10. </w:t>
      </w:r>
      <w:r w:rsidRPr="000A1875">
        <w:rPr>
          <w:lang w:val="en-CA"/>
        </w:rPr>
        <w:tab/>
      </w:r>
      <w:r w:rsidR="009043D5" w:rsidRPr="000A1875">
        <w:rPr>
          <w:b/>
          <w:bCs/>
          <w:u w:val="single"/>
          <w:lang w:val="en-CA"/>
        </w:rPr>
        <w:t>Correspondence</w:t>
      </w:r>
    </w:p>
    <w:p w14:paraId="3266ED86" w14:textId="21D771E5" w:rsidR="004B671C" w:rsidRPr="000A1875" w:rsidRDefault="009F2F8D" w:rsidP="00925620">
      <w:pPr>
        <w:tabs>
          <w:tab w:val="left" w:pos="-1440"/>
        </w:tabs>
        <w:rPr>
          <w:lang w:val="en-CA"/>
        </w:rPr>
      </w:pPr>
      <w:r w:rsidRPr="000A1875">
        <w:rPr>
          <w:lang w:val="en-CA"/>
        </w:rPr>
        <w:tab/>
      </w:r>
      <w:r w:rsidRPr="000A1875">
        <w:rPr>
          <w:lang w:val="en-CA"/>
        </w:rPr>
        <w:tab/>
      </w:r>
      <w:r w:rsidR="009043D5" w:rsidRPr="000A1875">
        <w:rPr>
          <w:lang w:val="en-CA"/>
        </w:rPr>
        <w:t>None.</w:t>
      </w:r>
    </w:p>
    <w:p w14:paraId="302E663B" w14:textId="7F14B9E0" w:rsidR="009F2F8D" w:rsidRDefault="009F2F8D" w:rsidP="00925620">
      <w:pPr>
        <w:tabs>
          <w:tab w:val="left" w:pos="-1440"/>
        </w:tabs>
        <w:rPr>
          <w:lang w:val="en-CA"/>
        </w:rPr>
      </w:pPr>
    </w:p>
    <w:p w14:paraId="30456F5B" w14:textId="77777777" w:rsidR="00EA0B46" w:rsidRDefault="00EA0B46" w:rsidP="00925620">
      <w:pPr>
        <w:tabs>
          <w:tab w:val="left" w:pos="-1440"/>
        </w:tabs>
        <w:rPr>
          <w:lang w:val="en-CA"/>
        </w:rPr>
      </w:pPr>
    </w:p>
    <w:p w14:paraId="0692CB66" w14:textId="04BD6740" w:rsidR="00D4714D" w:rsidRDefault="00252634" w:rsidP="004B671C">
      <w:pPr>
        <w:tabs>
          <w:tab w:val="left" w:pos="-1440"/>
        </w:tabs>
        <w:ind w:left="2160" w:hanging="720"/>
        <w:rPr>
          <w:lang w:val="en-GB"/>
        </w:rPr>
      </w:pPr>
      <w:r>
        <w:rPr>
          <w:b/>
          <w:bCs/>
          <w:lang w:val="en-GB"/>
        </w:rPr>
        <w:t xml:space="preserve">11. </w:t>
      </w:r>
      <w:r>
        <w:rPr>
          <w:lang w:val="en-GB"/>
        </w:rPr>
        <w:tab/>
      </w:r>
      <w:r>
        <w:rPr>
          <w:b/>
          <w:bCs/>
          <w:u w:val="single"/>
          <w:lang w:val="en-GB"/>
        </w:rPr>
        <w:t>Varia</w:t>
      </w:r>
    </w:p>
    <w:p w14:paraId="0BBEB050" w14:textId="77777777" w:rsidR="004B671C" w:rsidRPr="004D4ABF" w:rsidRDefault="004B671C" w:rsidP="004B671C">
      <w:pPr>
        <w:tabs>
          <w:tab w:val="left" w:pos="-1440"/>
        </w:tabs>
        <w:rPr>
          <w:sz w:val="8"/>
          <w:szCs w:val="8"/>
          <w:lang w:val="en-GB"/>
        </w:rPr>
      </w:pPr>
    </w:p>
    <w:p w14:paraId="49AB7059" w14:textId="62C75C80" w:rsidR="00606F9D" w:rsidRDefault="004D4ABF" w:rsidP="00271D1F">
      <w:pPr>
        <w:tabs>
          <w:tab w:val="left" w:pos="-1440"/>
        </w:tabs>
        <w:rPr>
          <w:lang w:val="en-CA"/>
        </w:rPr>
      </w:pPr>
      <w:r>
        <w:rPr>
          <w:lang w:val="en-CA"/>
        </w:rPr>
        <w:tab/>
      </w:r>
      <w:r>
        <w:rPr>
          <w:lang w:val="en-CA"/>
        </w:rPr>
        <w:tab/>
        <w:t>None.</w:t>
      </w:r>
    </w:p>
    <w:p w14:paraId="1CFD6A20" w14:textId="77777777" w:rsidR="004D4ABF" w:rsidRPr="000A1875" w:rsidRDefault="004D4ABF" w:rsidP="00271D1F">
      <w:pPr>
        <w:tabs>
          <w:tab w:val="left" w:pos="-1440"/>
        </w:tabs>
        <w:rPr>
          <w:lang w:val="en-CA"/>
        </w:rPr>
      </w:pPr>
    </w:p>
    <w:p w14:paraId="55D1A0C3" w14:textId="77777777" w:rsidR="00A61AFA" w:rsidRPr="000A1875" w:rsidRDefault="00A61AFA" w:rsidP="00271D1F">
      <w:pPr>
        <w:tabs>
          <w:tab w:val="left" w:pos="-1440"/>
        </w:tabs>
        <w:rPr>
          <w:lang w:val="en-CA"/>
        </w:rPr>
      </w:pPr>
    </w:p>
    <w:p w14:paraId="4F70C7F5" w14:textId="45E490CC" w:rsidR="003C025E" w:rsidRPr="000A1875" w:rsidRDefault="00641785" w:rsidP="00416E25">
      <w:pPr>
        <w:tabs>
          <w:tab w:val="left" w:pos="-1440"/>
        </w:tabs>
        <w:rPr>
          <w:b/>
          <w:bCs/>
          <w:u w:val="single"/>
          <w:lang w:val="en-CA"/>
        </w:rPr>
      </w:pPr>
      <w:r w:rsidRPr="000A1875">
        <w:rPr>
          <w:lang w:val="en-CA"/>
        </w:rPr>
        <w:tab/>
      </w:r>
      <w:r w:rsidRPr="000A1875">
        <w:rPr>
          <w:lang w:val="en-CA"/>
        </w:rPr>
        <w:tab/>
      </w:r>
      <w:r w:rsidR="00252634" w:rsidRPr="000A1875">
        <w:rPr>
          <w:b/>
          <w:bCs/>
          <w:lang w:val="en-CA"/>
        </w:rPr>
        <w:t xml:space="preserve">12. </w:t>
      </w:r>
      <w:r w:rsidR="00252634" w:rsidRPr="000A1875">
        <w:rPr>
          <w:b/>
          <w:bCs/>
          <w:lang w:val="en-CA"/>
        </w:rPr>
        <w:tab/>
      </w:r>
      <w:r w:rsidR="00F76F6A">
        <w:rPr>
          <w:b/>
          <w:bCs/>
          <w:u w:val="single"/>
          <w:lang w:val="en-CA"/>
        </w:rPr>
        <w:t>In-camera</w:t>
      </w:r>
      <w:r w:rsidR="00CB3977" w:rsidRPr="000A1875">
        <w:rPr>
          <w:b/>
          <w:bCs/>
          <w:u w:val="single"/>
          <w:lang w:val="en-CA"/>
        </w:rPr>
        <w:t xml:space="preserve"> session</w:t>
      </w:r>
    </w:p>
    <w:p w14:paraId="678BB056" w14:textId="13630943" w:rsidR="00F74F0D" w:rsidRPr="004D4ABF" w:rsidRDefault="00F74F0D" w:rsidP="00B1445F">
      <w:pPr>
        <w:tabs>
          <w:tab w:val="left" w:pos="-1440"/>
        </w:tabs>
        <w:rPr>
          <w:b/>
          <w:bCs/>
          <w:sz w:val="12"/>
          <w:szCs w:val="12"/>
          <w:lang w:val="en-CA"/>
        </w:rPr>
      </w:pPr>
    </w:p>
    <w:p w14:paraId="40D1A84E" w14:textId="380D5EBB" w:rsidR="00AE6D33" w:rsidRPr="000A1875" w:rsidRDefault="004D4ABF" w:rsidP="004B671C">
      <w:pPr>
        <w:tabs>
          <w:tab w:val="left" w:pos="-1440"/>
        </w:tabs>
        <w:jc w:val="both"/>
        <w:rPr>
          <w:lang w:val="en-CA"/>
        </w:rPr>
      </w:pPr>
      <w:r>
        <w:rPr>
          <w:lang w:val="en-CA"/>
        </w:rPr>
        <w:tab/>
      </w:r>
      <w:r>
        <w:rPr>
          <w:lang w:val="en-CA"/>
        </w:rPr>
        <w:tab/>
        <w:t>Not required.</w:t>
      </w:r>
    </w:p>
    <w:p w14:paraId="3F7E301B" w14:textId="77777777" w:rsidR="00A61AFA" w:rsidRDefault="00A61AFA" w:rsidP="004B671C">
      <w:pPr>
        <w:tabs>
          <w:tab w:val="left" w:pos="-1440"/>
        </w:tabs>
        <w:jc w:val="both"/>
        <w:rPr>
          <w:lang w:val="en-CA"/>
        </w:rPr>
      </w:pPr>
    </w:p>
    <w:p w14:paraId="501308E1" w14:textId="77777777" w:rsidR="00606F9D" w:rsidRPr="000A1875" w:rsidRDefault="00606F9D" w:rsidP="004B671C">
      <w:pPr>
        <w:tabs>
          <w:tab w:val="left" w:pos="-1440"/>
        </w:tabs>
        <w:jc w:val="both"/>
        <w:rPr>
          <w:lang w:val="en-CA"/>
        </w:rPr>
      </w:pPr>
    </w:p>
    <w:p w14:paraId="55C50FEF" w14:textId="1EBABB2C" w:rsidR="00252634" w:rsidRPr="000A1875" w:rsidRDefault="002A4E0E" w:rsidP="009F2F8D">
      <w:pPr>
        <w:tabs>
          <w:tab w:val="left" w:pos="-1440"/>
        </w:tabs>
        <w:rPr>
          <w:u w:val="single"/>
          <w:lang w:val="en-CA"/>
        </w:rPr>
      </w:pPr>
      <w:r w:rsidRPr="000A1875">
        <w:rPr>
          <w:lang w:val="en-CA"/>
        </w:rPr>
        <w:tab/>
      </w:r>
      <w:r w:rsidR="009F2F8D" w:rsidRPr="000A1875">
        <w:rPr>
          <w:lang w:val="en-CA"/>
        </w:rPr>
        <w:tab/>
      </w:r>
      <w:r w:rsidR="00252634" w:rsidRPr="000A1875">
        <w:rPr>
          <w:b/>
          <w:bCs/>
          <w:lang w:val="en-CA"/>
        </w:rPr>
        <w:t xml:space="preserve">13. </w:t>
      </w:r>
      <w:r w:rsidR="00252634" w:rsidRPr="000A1875">
        <w:rPr>
          <w:lang w:val="en-CA"/>
        </w:rPr>
        <w:tab/>
      </w:r>
      <w:r w:rsidR="00CB3977" w:rsidRPr="000A1875">
        <w:rPr>
          <w:b/>
          <w:bCs/>
          <w:u w:val="single"/>
          <w:lang w:val="en-CA"/>
        </w:rPr>
        <w:t>Date of next meeting</w:t>
      </w:r>
    </w:p>
    <w:p w14:paraId="27146E3B" w14:textId="77777777" w:rsidR="009F2F8D" w:rsidRPr="000A1875" w:rsidRDefault="009F2F8D" w:rsidP="005E669B">
      <w:pPr>
        <w:ind w:left="1440" w:hanging="1440"/>
        <w:jc w:val="both"/>
        <w:rPr>
          <w:lang w:val="en-CA"/>
        </w:rPr>
      </w:pPr>
    </w:p>
    <w:p w14:paraId="04013592" w14:textId="62E5FDB8" w:rsidR="000276BF" w:rsidRPr="000A1875" w:rsidRDefault="00A61AFA" w:rsidP="005E669B">
      <w:pPr>
        <w:ind w:left="1440" w:hanging="1440"/>
        <w:jc w:val="both"/>
        <w:rPr>
          <w:lang w:val="en-CA"/>
        </w:rPr>
      </w:pPr>
      <w:r w:rsidRPr="000A1875">
        <w:rPr>
          <w:lang w:val="en-CA"/>
        </w:rPr>
        <w:t>0</w:t>
      </w:r>
      <w:r w:rsidR="004D4ABF">
        <w:rPr>
          <w:lang w:val="en-CA"/>
        </w:rPr>
        <w:t>48</w:t>
      </w:r>
      <w:r w:rsidRPr="000A1875">
        <w:rPr>
          <w:lang w:val="en-CA"/>
        </w:rPr>
        <w:t>-2</w:t>
      </w:r>
      <w:r w:rsidR="00F42CBC">
        <w:rPr>
          <w:lang w:val="en-CA"/>
        </w:rPr>
        <w:t>4</w:t>
      </w:r>
      <w:r w:rsidRPr="000A1875">
        <w:rPr>
          <w:lang w:val="en-CA"/>
        </w:rPr>
        <w:t>/0</w:t>
      </w:r>
      <w:r w:rsidR="004D4ABF">
        <w:rPr>
          <w:lang w:val="en-CA"/>
        </w:rPr>
        <w:t>4</w:t>
      </w:r>
      <w:r w:rsidRPr="000A1875">
        <w:rPr>
          <w:lang w:val="en-CA"/>
        </w:rPr>
        <w:t xml:space="preserve"> </w:t>
      </w:r>
      <w:r w:rsidR="00132F3D" w:rsidRPr="000A1875">
        <w:rPr>
          <w:lang w:val="en-CA"/>
        </w:rPr>
        <w:tab/>
      </w:r>
      <w:r w:rsidR="00CB3977" w:rsidRPr="000A1875">
        <w:rPr>
          <w:lang w:val="en-CA"/>
        </w:rPr>
        <w:t xml:space="preserve">Moved by </w:t>
      </w:r>
      <w:r w:rsidR="0066342B">
        <w:rPr>
          <w:lang w:val="en-CA"/>
        </w:rPr>
        <w:t>Corey Bissonnette</w:t>
      </w:r>
      <w:r w:rsidR="00CB3977" w:rsidRPr="000A1875">
        <w:rPr>
          <w:lang w:val="en-CA"/>
        </w:rPr>
        <w:t xml:space="preserve"> that the next regular council meeting be held on Monday, </w:t>
      </w:r>
      <w:r w:rsidR="0066342B">
        <w:rPr>
          <w:lang w:val="en-CA"/>
        </w:rPr>
        <w:t>May 13</w:t>
      </w:r>
      <w:r w:rsidR="0066342B" w:rsidRPr="0066342B">
        <w:rPr>
          <w:vertAlign w:val="superscript"/>
          <w:lang w:val="en-CA"/>
        </w:rPr>
        <w:t>th</w:t>
      </w:r>
      <w:r w:rsidR="0066342B">
        <w:rPr>
          <w:lang w:val="en-CA"/>
        </w:rPr>
        <w:t xml:space="preserve">, </w:t>
      </w:r>
      <w:r w:rsidR="00CB3977" w:rsidRPr="000A1875">
        <w:rPr>
          <w:lang w:val="en-CA"/>
        </w:rPr>
        <w:t>202</w:t>
      </w:r>
      <w:r w:rsidR="00F42CBC">
        <w:rPr>
          <w:lang w:val="en-CA"/>
        </w:rPr>
        <w:t>4</w:t>
      </w:r>
      <w:r w:rsidR="00CB3977" w:rsidRPr="000A1875">
        <w:rPr>
          <w:lang w:val="en-CA"/>
        </w:rPr>
        <w:t>.</w:t>
      </w:r>
    </w:p>
    <w:p w14:paraId="46250675" w14:textId="7D684896" w:rsidR="002A4E0E" w:rsidRPr="000A1875" w:rsidRDefault="00FB284B" w:rsidP="002A4E0E">
      <w:pPr>
        <w:ind w:left="4320" w:firstLine="720"/>
        <w:rPr>
          <w:lang w:val="en-CA"/>
        </w:rPr>
      </w:pPr>
      <w:r w:rsidRPr="000A1875">
        <w:rPr>
          <w:lang w:val="en-CA"/>
        </w:rPr>
        <w:t>Adopted</w:t>
      </w:r>
    </w:p>
    <w:p w14:paraId="7C3F69CC" w14:textId="27CAB358" w:rsidR="00CB694B" w:rsidRPr="000A1875" w:rsidRDefault="00CB694B" w:rsidP="00CB694B">
      <w:pPr>
        <w:rPr>
          <w:lang w:val="en-CA"/>
        </w:rPr>
      </w:pPr>
    </w:p>
    <w:p w14:paraId="33797AD3" w14:textId="77777777" w:rsidR="00310D06" w:rsidRDefault="00310D06" w:rsidP="00447D97">
      <w:pPr>
        <w:rPr>
          <w:lang w:val="en-CA"/>
        </w:rPr>
      </w:pPr>
    </w:p>
    <w:p w14:paraId="14D94B33" w14:textId="10BCBBB3" w:rsidR="00252634" w:rsidRPr="000A1875" w:rsidRDefault="004B5C22" w:rsidP="00447D97">
      <w:pPr>
        <w:rPr>
          <w:u w:val="single"/>
          <w:lang w:val="en-CA"/>
        </w:rPr>
      </w:pPr>
      <w:r w:rsidRPr="000A1875">
        <w:rPr>
          <w:lang w:val="en-CA"/>
        </w:rPr>
        <w:t xml:space="preserve">              </w:t>
      </w:r>
      <w:r w:rsidR="00252634" w:rsidRPr="000A1875">
        <w:rPr>
          <w:b/>
          <w:bCs/>
          <w:lang w:val="en-CA"/>
        </w:rPr>
        <w:t xml:space="preserve">14.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690276A8" w:rsidR="00252634" w:rsidRPr="000A1875" w:rsidRDefault="00A61AFA" w:rsidP="00393B49">
      <w:pPr>
        <w:rPr>
          <w:lang w:val="en-CA"/>
        </w:rPr>
      </w:pPr>
      <w:r w:rsidRPr="000A1875">
        <w:rPr>
          <w:lang w:val="en-CA"/>
        </w:rPr>
        <w:t>0</w:t>
      </w:r>
      <w:r w:rsidR="0066342B">
        <w:rPr>
          <w:lang w:val="en-CA"/>
        </w:rPr>
        <w:t>49</w:t>
      </w:r>
      <w:r w:rsidRPr="000A1875">
        <w:rPr>
          <w:lang w:val="en-CA"/>
        </w:rPr>
        <w:t>-2</w:t>
      </w:r>
      <w:r w:rsidR="00F42CBC">
        <w:rPr>
          <w:lang w:val="en-CA"/>
        </w:rPr>
        <w:t>4</w:t>
      </w:r>
      <w:r w:rsidRPr="000A1875">
        <w:rPr>
          <w:lang w:val="en-CA"/>
        </w:rPr>
        <w:t>/0</w:t>
      </w:r>
      <w:r w:rsidR="0066342B">
        <w:rPr>
          <w:lang w:val="en-CA"/>
        </w:rPr>
        <w:t>4</w:t>
      </w:r>
      <w:r w:rsidRPr="000A1875">
        <w:rPr>
          <w:lang w:val="en-CA"/>
        </w:rPr>
        <w:t xml:space="preserve"> </w:t>
      </w:r>
      <w:r w:rsidR="009B0139" w:rsidRPr="000A1875">
        <w:rPr>
          <w:lang w:val="en-CA"/>
        </w:rPr>
        <w:tab/>
      </w:r>
      <w:r w:rsidR="00CB3977" w:rsidRPr="000A1875">
        <w:rPr>
          <w:lang w:val="en-CA"/>
        </w:rPr>
        <w:t xml:space="preserve">Moved by </w:t>
      </w:r>
      <w:r w:rsidR="0066342B">
        <w:rPr>
          <w:lang w:val="en-CA"/>
        </w:rPr>
        <w:t>Neil Maloney</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w:t>
      </w:r>
      <w:r w:rsidR="0066342B">
        <w:rPr>
          <w:lang w:val="en-CA"/>
        </w:rPr>
        <w:t>7</w:t>
      </w:r>
      <w:r w:rsidR="00CB3977" w:rsidRPr="000A1875">
        <w:rPr>
          <w:lang w:val="en-CA"/>
        </w:rPr>
        <w:t>:</w:t>
      </w:r>
      <w:r w:rsidR="0066342B">
        <w:rPr>
          <w:lang w:val="en-CA"/>
        </w:rPr>
        <w:t>45</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Pr="000A1875" w:rsidRDefault="00315020" w:rsidP="00393B49">
      <w:pPr>
        <w:rPr>
          <w:lang w:val="en-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235B2B39"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Pr="000A1875">
        <w:rPr>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1D06B6">
      <w:headerReference w:type="even" r:id="rId8"/>
      <w:headerReference w:type="default" r:id="rId9"/>
      <w:footerReference w:type="even" r:id="rId10"/>
      <w:footerReference w:type="default" r:id="rId11"/>
      <w:headerReference w:type="first" r:id="rId12"/>
      <w:footerReference w:type="first" r:id="rId13"/>
      <w:type w:val="continuous"/>
      <w:pgSz w:w="12240" w:h="20160"/>
      <w:pgMar w:top="2880" w:right="1152" w:bottom="1440" w:left="1425" w:header="28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D0765" w14:textId="77777777" w:rsidR="004A4395" w:rsidRDefault="004A4395" w:rsidP="004A4395">
      <w:r>
        <w:separator/>
      </w:r>
    </w:p>
  </w:endnote>
  <w:endnote w:type="continuationSeparator" w:id="0">
    <w:p w14:paraId="2B0340DF" w14:textId="77777777" w:rsidR="004A4395" w:rsidRDefault="004A4395" w:rsidP="004A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C555" w14:textId="77777777" w:rsidR="004A4395" w:rsidRDefault="004A4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704D7" w14:textId="77777777" w:rsidR="004A4395" w:rsidRDefault="004A4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8CD24" w14:textId="77777777" w:rsidR="004A4395" w:rsidRDefault="004A4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47B42" w14:textId="77777777" w:rsidR="004A4395" w:rsidRDefault="004A4395" w:rsidP="004A4395">
      <w:r>
        <w:separator/>
      </w:r>
    </w:p>
  </w:footnote>
  <w:footnote w:type="continuationSeparator" w:id="0">
    <w:p w14:paraId="03F83DBC" w14:textId="77777777" w:rsidR="004A4395" w:rsidRDefault="004A4395" w:rsidP="004A4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34D94" w14:textId="668D9002" w:rsidR="004A4395" w:rsidRDefault="004A4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696D9" w14:textId="5FDA7DC2" w:rsidR="004A4395" w:rsidRDefault="004A4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24149" w14:textId="71A87496" w:rsidR="004A4395" w:rsidRDefault="004A4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7A7B97"/>
    <w:multiLevelType w:val="hybridMultilevel"/>
    <w:tmpl w:val="10B42EDA"/>
    <w:lvl w:ilvl="0" w:tplc="6264105C">
      <w:start w:val="11"/>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0C35D7F"/>
    <w:multiLevelType w:val="hybridMultilevel"/>
    <w:tmpl w:val="407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2856671"/>
    <w:multiLevelType w:val="hybridMultilevel"/>
    <w:tmpl w:val="BA165166"/>
    <w:lvl w:ilvl="0" w:tplc="4CCA2F16">
      <w:start w:val="1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B96394C"/>
    <w:multiLevelType w:val="hybridMultilevel"/>
    <w:tmpl w:val="DE18D6FA"/>
    <w:lvl w:ilvl="0" w:tplc="ECA889CC">
      <w:numFmt w:val="bullet"/>
      <w:lvlText w:val="-"/>
      <w:lvlJc w:val="left"/>
      <w:pPr>
        <w:ind w:left="1800" w:hanging="360"/>
      </w:pPr>
      <w:rPr>
        <w:rFonts w:ascii="Times New Roman" w:eastAsiaTheme="minorEastAsia"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7" w15:restartNumberingAfterBreak="0">
    <w:nsid w:val="10B34ACD"/>
    <w:multiLevelType w:val="hybridMultilevel"/>
    <w:tmpl w:val="7C5C36D8"/>
    <w:lvl w:ilvl="0" w:tplc="80DCDC1A">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79150B4"/>
    <w:multiLevelType w:val="hybridMultilevel"/>
    <w:tmpl w:val="A89E344E"/>
    <w:lvl w:ilvl="0" w:tplc="AA7CF53C">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A6604B"/>
    <w:multiLevelType w:val="hybridMultilevel"/>
    <w:tmpl w:val="DBDE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7D8715B"/>
    <w:multiLevelType w:val="hybridMultilevel"/>
    <w:tmpl w:val="D71831F0"/>
    <w:lvl w:ilvl="0" w:tplc="5FE0A4B6">
      <w:start w:val="190"/>
      <w:numFmt w:val="bullet"/>
      <w:lvlText w:val="-"/>
      <w:lvlJc w:val="left"/>
      <w:pPr>
        <w:ind w:left="2160" w:hanging="360"/>
      </w:pPr>
      <w:rPr>
        <w:rFonts w:ascii="Times New Roman" w:eastAsiaTheme="minorEastAsia" w:hAnsi="Times New Roman" w:cs="Times New Roman"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1" w15:restartNumberingAfterBreak="0">
    <w:nsid w:val="197C641B"/>
    <w:multiLevelType w:val="hybridMultilevel"/>
    <w:tmpl w:val="903A71AE"/>
    <w:lvl w:ilvl="0" w:tplc="AE50B0B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07B7E"/>
    <w:multiLevelType w:val="hybridMultilevel"/>
    <w:tmpl w:val="83E09F2A"/>
    <w:lvl w:ilvl="0" w:tplc="8F6C9340">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EB114B7"/>
    <w:multiLevelType w:val="hybridMultilevel"/>
    <w:tmpl w:val="89B6925C"/>
    <w:lvl w:ilvl="0" w:tplc="4C4091C4">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259B6EC3"/>
    <w:multiLevelType w:val="hybridMultilevel"/>
    <w:tmpl w:val="963A930A"/>
    <w:lvl w:ilvl="0" w:tplc="BF7CA00C">
      <w:start w:val="11"/>
      <w:numFmt w:val="bullet"/>
      <w:lvlText w:val="-"/>
      <w:lvlJc w:val="left"/>
      <w:pPr>
        <w:ind w:left="1800" w:hanging="360"/>
      </w:pPr>
      <w:rPr>
        <w:rFonts w:ascii="Times New Roman" w:eastAsiaTheme="minorEastAsia"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294F6D23"/>
    <w:multiLevelType w:val="hybridMultilevel"/>
    <w:tmpl w:val="A2E807BA"/>
    <w:lvl w:ilvl="0" w:tplc="1F2A1276">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2C5047AE"/>
    <w:multiLevelType w:val="hybridMultilevel"/>
    <w:tmpl w:val="37E000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F004B49"/>
    <w:multiLevelType w:val="hybridMultilevel"/>
    <w:tmpl w:val="F9A60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0014EBE"/>
    <w:multiLevelType w:val="hybridMultilevel"/>
    <w:tmpl w:val="E5824732"/>
    <w:lvl w:ilvl="0" w:tplc="E7343A9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2B3288"/>
    <w:multiLevelType w:val="hybridMultilevel"/>
    <w:tmpl w:val="51F0C416"/>
    <w:lvl w:ilvl="0" w:tplc="84BE10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7D7781"/>
    <w:multiLevelType w:val="hybridMultilevel"/>
    <w:tmpl w:val="AB3C9A14"/>
    <w:lvl w:ilvl="0" w:tplc="311A07BA">
      <w:start w:val="69"/>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5F52ADE"/>
    <w:multiLevelType w:val="hybridMultilevel"/>
    <w:tmpl w:val="3606CD4E"/>
    <w:lvl w:ilvl="0" w:tplc="77F207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D6FF9"/>
    <w:multiLevelType w:val="hybridMultilevel"/>
    <w:tmpl w:val="9BE2D8E6"/>
    <w:lvl w:ilvl="0" w:tplc="0A98A280">
      <w:start w:val="7"/>
      <w:numFmt w:val="bullet"/>
      <w:lvlText w:val="-"/>
      <w:lvlJc w:val="left"/>
      <w:pPr>
        <w:ind w:left="1800" w:hanging="360"/>
      </w:pPr>
      <w:rPr>
        <w:rFonts w:ascii="Times New Roman" w:eastAsiaTheme="minorEastAsia" w:hAnsi="Times New Roman" w:cs="Times New Roman"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4" w15:restartNumberingAfterBreak="0">
    <w:nsid w:val="4134260B"/>
    <w:multiLevelType w:val="hybridMultilevel"/>
    <w:tmpl w:val="34865F8E"/>
    <w:lvl w:ilvl="0" w:tplc="AAD2DB54">
      <w:start w:val="5"/>
      <w:numFmt w:val="bullet"/>
      <w:lvlText w:val="-"/>
      <w:lvlJc w:val="left"/>
      <w:pPr>
        <w:ind w:left="1800" w:hanging="360"/>
      </w:pPr>
      <w:rPr>
        <w:rFonts w:ascii="Times New Roman" w:eastAsiaTheme="minorEastAsia"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1FB7D67"/>
    <w:multiLevelType w:val="hybridMultilevel"/>
    <w:tmpl w:val="1E04EB0E"/>
    <w:lvl w:ilvl="0" w:tplc="0E8C92B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7B7060"/>
    <w:multiLevelType w:val="hybridMultilevel"/>
    <w:tmpl w:val="6FC439BA"/>
    <w:lvl w:ilvl="0" w:tplc="CA909BEE">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4E9E4AB4"/>
    <w:multiLevelType w:val="hybridMultilevel"/>
    <w:tmpl w:val="20165E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FEC5852"/>
    <w:multiLevelType w:val="hybridMultilevel"/>
    <w:tmpl w:val="22A0C248"/>
    <w:lvl w:ilvl="0" w:tplc="A37C7BF6">
      <w:start w:val="1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6473958"/>
    <w:multiLevelType w:val="hybridMultilevel"/>
    <w:tmpl w:val="4386EFF0"/>
    <w:lvl w:ilvl="0" w:tplc="8572FF28">
      <w:start w:val="10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82308AC"/>
    <w:multiLevelType w:val="hybridMultilevel"/>
    <w:tmpl w:val="AC8E4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BA8024B"/>
    <w:multiLevelType w:val="hybridMultilevel"/>
    <w:tmpl w:val="2F84394C"/>
    <w:lvl w:ilvl="0" w:tplc="0CA6AEE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18A36E2"/>
    <w:multiLevelType w:val="hybridMultilevel"/>
    <w:tmpl w:val="0C28BDCA"/>
    <w:lvl w:ilvl="0" w:tplc="A0BCFBF8">
      <w:start w:val="124"/>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5" w15:restartNumberingAfterBreak="0">
    <w:nsid w:val="742D38C8"/>
    <w:multiLevelType w:val="hybridMultilevel"/>
    <w:tmpl w:val="B3BC9F5C"/>
    <w:lvl w:ilvl="0" w:tplc="D122B5C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AC11A24"/>
    <w:multiLevelType w:val="hybridMultilevel"/>
    <w:tmpl w:val="376C9A64"/>
    <w:lvl w:ilvl="0" w:tplc="D3BEB22E">
      <w:start w:val="155"/>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D6C7C82"/>
    <w:multiLevelType w:val="hybridMultilevel"/>
    <w:tmpl w:val="9E9438E0"/>
    <w:lvl w:ilvl="0" w:tplc="95C88A1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E9E51FC"/>
    <w:multiLevelType w:val="hybridMultilevel"/>
    <w:tmpl w:val="803A98C8"/>
    <w:lvl w:ilvl="0" w:tplc="07C09CC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827284">
    <w:abstractNumId w:val="23"/>
  </w:num>
  <w:num w:numId="2" w16cid:durableId="1429545081">
    <w:abstractNumId w:val="6"/>
  </w:num>
  <w:num w:numId="3" w16cid:durableId="1896158080">
    <w:abstractNumId w:val="14"/>
  </w:num>
  <w:num w:numId="4" w16cid:durableId="1603999223">
    <w:abstractNumId w:val="16"/>
  </w:num>
  <w:num w:numId="5" w16cid:durableId="41097968">
    <w:abstractNumId w:val="4"/>
  </w:num>
  <w:num w:numId="6" w16cid:durableId="336658808">
    <w:abstractNumId w:val="13"/>
  </w:num>
  <w:num w:numId="7" w16cid:durableId="1236940943">
    <w:abstractNumId w:val="7"/>
  </w:num>
  <w:num w:numId="8" w16cid:durableId="2062170273">
    <w:abstractNumId w:val="32"/>
  </w:num>
  <w:num w:numId="9" w16cid:durableId="173686710">
    <w:abstractNumId w:val="26"/>
  </w:num>
  <w:num w:numId="10" w16cid:durableId="1788425444">
    <w:abstractNumId w:val="25"/>
  </w:num>
  <w:num w:numId="11" w16cid:durableId="2023317552">
    <w:abstractNumId w:val="34"/>
  </w:num>
  <w:num w:numId="12" w16cid:durableId="682323623">
    <w:abstractNumId w:val="29"/>
  </w:num>
  <w:num w:numId="13" w16cid:durableId="751783313">
    <w:abstractNumId w:val="38"/>
  </w:num>
  <w:num w:numId="14" w16cid:durableId="1263222051">
    <w:abstractNumId w:val="12"/>
  </w:num>
  <w:num w:numId="15" w16cid:durableId="1018433341">
    <w:abstractNumId w:val="37"/>
  </w:num>
  <w:num w:numId="16" w16cid:durableId="847132233">
    <w:abstractNumId w:val="27"/>
  </w:num>
  <w:num w:numId="17" w16cid:durableId="396636436">
    <w:abstractNumId w:val="33"/>
  </w:num>
  <w:num w:numId="18" w16cid:durableId="2031249832">
    <w:abstractNumId w:val="18"/>
  </w:num>
  <w:num w:numId="19" w16cid:durableId="1720931111">
    <w:abstractNumId w:val="28"/>
  </w:num>
  <w:num w:numId="20" w16cid:durableId="1873035686">
    <w:abstractNumId w:val="31"/>
  </w:num>
  <w:num w:numId="21" w16cid:durableId="1545630115">
    <w:abstractNumId w:val="19"/>
  </w:num>
  <w:num w:numId="22" w16cid:durableId="1745491602">
    <w:abstractNumId w:val="21"/>
  </w:num>
  <w:num w:numId="23" w16cid:durableId="1503856173">
    <w:abstractNumId w:val="17"/>
  </w:num>
  <w:num w:numId="24" w16cid:durableId="56171658">
    <w:abstractNumId w:val="35"/>
  </w:num>
  <w:num w:numId="25" w16cid:durableId="558440867">
    <w:abstractNumId w:val="30"/>
  </w:num>
  <w:num w:numId="26" w16cid:durableId="2064986086">
    <w:abstractNumId w:val="8"/>
  </w:num>
  <w:num w:numId="27" w16cid:durableId="985427950">
    <w:abstractNumId w:val="24"/>
  </w:num>
  <w:num w:numId="28" w16cid:durableId="927810531">
    <w:abstractNumId w:val="9"/>
  </w:num>
  <w:num w:numId="29" w16cid:durableId="1025129946">
    <w:abstractNumId w:val="5"/>
  </w:num>
  <w:num w:numId="30" w16cid:durableId="1345018127">
    <w:abstractNumId w:val="36"/>
  </w:num>
  <w:num w:numId="31" w16cid:durableId="387650139">
    <w:abstractNumId w:val="11"/>
  </w:num>
  <w:num w:numId="32" w16cid:durableId="659508084">
    <w:abstractNumId w:val="20"/>
  </w:num>
  <w:num w:numId="33" w16cid:durableId="1946427235">
    <w:abstractNumId w:val="15"/>
  </w:num>
  <w:num w:numId="34" w16cid:durableId="178278994">
    <w:abstractNumId w:val="10"/>
  </w:num>
  <w:num w:numId="35" w16cid:durableId="1467119421">
    <w:abstractNumId w:val="3"/>
  </w:num>
  <w:num w:numId="36" w16cid:durableId="1991401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07E6F"/>
    <w:rsid w:val="0001300E"/>
    <w:rsid w:val="00014E58"/>
    <w:rsid w:val="00023F7B"/>
    <w:rsid w:val="000276BF"/>
    <w:rsid w:val="00030D8E"/>
    <w:rsid w:val="000345CA"/>
    <w:rsid w:val="00034CD0"/>
    <w:rsid w:val="0003669A"/>
    <w:rsid w:val="00037FE2"/>
    <w:rsid w:val="00040169"/>
    <w:rsid w:val="00052F47"/>
    <w:rsid w:val="00057F39"/>
    <w:rsid w:val="00062843"/>
    <w:rsid w:val="00062E18"/>
    <w:rsid w:val="000672BA"/>
    <w:rsid w:val="00097B21"/>
    <w:rsid w:val="000A1875"/>
    <w:rsid w:val="000A5165"/>
    <w:rsid w:val="000A533B"/>
    <w:rsid w:val="000B1FAF"/>
    <w:rsid w:val="000B2330"/>
    <w:rsid w:val="000D6B50"/>
    <w:rsid w:val="000E187A"/>
    <w:rsid w:val="000E2744"/>
    <w:rsid w:val="000E343D"/>
    <w:rsid w:val="000E5771"/>
    <w:rsid w:val="000F42BB"/>
    <w:rsid w:val="000F48D8"/>
    <w:rsid w:val="000F6EA7"/>
    <w:rsid w:val="000F7470"/>
    <w:rsid w:val="00101F5F"/>
    <w:rsid w:val="00120565"/>
    <w:rsid w:val="001230D3"/>
    <w:rsid w:val="00130541"/>
    <w:rsid w:val="00130B29"/>
    <w:rsid w:val="00132F3D"/>
    <w:rsid w:val="00134BCA"/>
    <w:rsid w:val="0013653A"/>
    <w:rsid w:val="001503C2"/>
    <w:rsid w:val="00156910"/>
    <w:rsid w:val="00160F26"/>
    <w:rsid w:val="00176AB5"/>
    <w:rsid w:val="00177267"/>
    <w:rsid w:val="00182B11"/>
    <w:rsid w:val="00190BF4"/>
    <w:rsid w:val="00191003"/>
    <w:rsid w:val="001968E0"/>
    <w:rsid w:val="001B1E97"/>
    <w:rsid w:val="001C53D5"/>
    <w:rsid w:val="001C5AA8"/>
    <w:rsid w:val="001D06B6"/>
    <w:rsid w:val="001D3305"/>
    <w:rsid w:val="001D3E67"/>
    <w:rsid w:val="001D3FE2"/>
    <w:rsid w:val="001D5E53"/>
    <w:rsid w:val="001D7B96"/>
    <w:rsid w:val="001E2B28"/>
    <w:rsid w:val="001E3FCC"/>
    <w:rsid w:val="001E4D18"/>
    <w:rsid w:val="001F1107"/>
    <w:rsid w:val="001F1517"/>
    <w:rsid w:val="001F336A"/>
    <w:rsid w:val="00203B81"/>
    <w:rsid w:val="0020445E"/>
    <w:rsid w:val="0021093D"/>
    <w:rsid w:val="00213294"/>
    <w:rsid w:val="00215B97"/>
    <w:rsid w:val="00223697"/>
    <w:rsid w:val="00226866"/>
    <w:rsid w:val="00231ED8"/>
    <w:rsid w:val="0023229C"/>
    <w:rsid w:val="00232686"/>
    <w:rsid w:val="00234852"/>
    <w:rsid w:val="00235483"/>
    <w:rsid w:val="00235A64"/>
    <w:rsid w:val="00245735"/>
    <w:rsid w:val="00252634"/>
    <w:rsid w:val="0026230C"/>
    <w:rsid w:val="00271D1F"/>
    <w:rsid w:val="00271DE9"/>
    <w:rsid w:val="0027302A"/>
    <w:rsid w:val="00274FC1"/>
    <w:rsid w:val="0028467E"/>
    <w:rsid w:val="0028501C"/>
    <w:rsid w:val="002868AC"/>
    <w:rsid w:val="0029336C"/>
    <w:rsid w:val="002A4E0E"/>
    <w:rsid w:val="002B01AB"/>
    <w:rsid w:val="002B0FFD"/>
    <w:rsid w:val="002B6728"/>
    <w:rsid w:val="002B6A3B"/>
    <w:rsid w:val="002C7D9A"/>
    <w:rsid w:val="002E2C9C"/>
    <w:rsid w:val="002F1906"/>
    <w:rsid w:val="002F1B41"/>
    <w:rsid w:val="002F6166"/>
    <w:rsid w:val="00300C5C"/>
    <w:rsid w:val="00301A39"/>
    <w:rsid w:val="00307B8F"/>
    <w:rsid w:val="00310D06"/>
    <w:rsid w:val="00313845"/>
    <w:rsid w:val="00315020"/>
    <w:rsid w:val="0032104D"/>
    <w:rsid w:val="00321FFD"/>
    <w:rsid w:val="003303E0"/>
    <w:rsid w:val="003304E5"/>
    <w:rsid w:val="003330BF"/>
    <w:rsid w:val="00344F40"/>
    <w:rsid w:val="003457BB"/>
    <w:rsid w:val="00346597"/>
    <w:rsid w:val="00360C38"/>
    <w:rsid w:val="00361284"/>
    <w:rsid w:val="00367BB1"/>
    <w:rsid w:val="00373E3E"/>
    <w:rsid w:val="00374207"/>
    <w:rsid w:val="0037600B"/>
    <w:rsid w:val="00384548"/>
    <w:rsid w:val="0038475F"/>
    <w:rsid w:val="00393B49"/>
    <w:rsid w:val="003A1C2C"/>
    <w:rsid w:val="003A2F35"/>
    <w:rsid w:val="003A3E77"/>
    <w:rsid w:val="003B2FB3"/>
    <w:rsid w:val="003B391B"/>
    <w:rsid w:val="003C025E"/>
    <w:rsid w:val="003C435C"/>
    <w:rsid w:val="003C53CC"/>
    <w:rsid w:val="003C6C43"/>
    <w:rsid w:val="003C7A03"/>
    <w:rsid w:val="003D17A9"/>
    <w:rsid w:val="003D7A86"/>
    <w:rsid w:val="003E0E64"/>
    <w:rsid w:val="003E2AB7"/>
    <w:rsid w:val="003E33E8"/>
    <w:rsid w:val="003E3DF1"/>
    <w:rsid w:val="003E4B55"/>
    <w:rsid w:val="003E60FD"/>
    <w:rsid w:val="003F1C8D"/>
    <w:rsid w:val="003F6B43"/>
    <w:rsid w:val="0040045E"/>
    <w:rsid w:val="00400C54"/>
    <w:rsid w:val="00402D5A"/>
    <w:rsid w:val="00404BAB"/>
    <w:rsid w:val="00416E25"/>
    <w:rsid w:val="0042162D"/>
    <w:rsid w:val="004243C1"/>
    <w:rsid w:val="00430E76"/>
    <w:rsid w:val="004326FB"/>
    <w:rsid w:val="00434B75"/>
    <w:rsid w:val="00435AE2"/>
    <w:rsid w:val="004360BE"/>
    <w:rsid w:val="00437C95"/>
    <w:rsid w:val="00442026"/>
    <w:rsid w:val="00445DBC"/>
    <w:rsid w:val="00447D97"/>
    <w:rsid w:val="00454368"/>
    <w:rsid w:val="00454FA0"/>
    <w:rsid w:val="0046071D"/>
    <w:rsid w:val="00460F2C"/>
    <w:rsid w:val="00472333"/>
    <w:rsid w:val="00473166"/>
    <w:rsid w:val="00484773"/>
    <w:rsid w:val="0049097A"/>
    <w:rsid w:val="00495748"/>
    <w:rsid w:val="004A4395"/>
    <w:rsid w:val="004A47FF"/>
    <w:rsid w:val="004B2257"/>
    <w:rsid w:val="004B5C22"/>
    <w:rsid w:val="004B671C"/>
    <w:rsid w:val="004B6A9A"/>
    <w:rsid w:val="004C013A"/>
    <w:rsid w:val="004C0B72"/>
    <w:rsid w:val="004C6A07"/>
    <w:rsid w:val="004D4ABF"/>
    <w:rsid w:val="004E53C0"/>
    <w:rsid w:val="004F10AE"/>
    <w:rsid w:val="004F24F5"/>
    <w:rsid w:val="004F26A3"/>
    <w:rsid w:val="004F3CB1"/>
    <w:rsid w:val="004F3CF1"/>
    <w:rsid w:val="004F43FB"/>
    <w:rsid w:val="004F4EFD"/>
    <w:rsid w:val="004F61B1"/>
    <w:rsid w:val="004F63C1"/>
    <w:rsid w:val="005034E4"/>
    <w:rsid w:val="00503D49"/>
    <w:rsid w:val="00506401"/>
    <w:rsid w:val="00506C35"/>
    <w:rsid w:val="00511FC1"/>
    <w:rsid w:val="00516B0C"/>
    <w:rsid w:val="00521CA5"/>
    <w:rsid w:val="0052399A"/>
    <w:rsid w:val="00527628"/>
    <w:rsid w:val="005319A3"/>
    <w:rsid w:val="005367AC"/>
    <w:rsid w:val="00536C14"/>
    <w:rsid w:val="005402C7"/>
    <w:rsid w:val="00541A86"/>
    <w:rsid w:val="005461E9"/>
    <w:rsid w:val="00547173"/>
    <w:rsid w:val="00553A95"/>
    <w:rsid w:val="00555705"/>
    <w:rsid w:val="005609A7"/>
    <w:rsid w:val="00560D29"/>
    <w:rsid w:val="00566492"/>
    <w:rsid w:val="00567AA0"/>
    <w:rsid w:val="0057023A"/>
    <w:rsid w:val="00570AED"/>
    <w:rsid w:val="005720DD"/>
    <w:rsid w:val="00575F7E"/>
    <w:rsid w:val="0058459E"/>
    <w:rsid w:val="00587C8C"/>
    <w:rsid w:val="0059072F"/>
    <w:rsid w:val="00592D00"/>
    <w:rsid w:val="0059401D"/>
    <w:rsid w:val="0059737D"/>
    <w:rsid w:val="005A7092"/>
    <w:rsid w:val="005C684D"/>
    <w:rsid w:val="005D3D2B"/>
    <w:rsid w:val="005E56B7"/>
    <w:rsid w:val="005E669B"/>
    <w:rsid w:val="005F36FA"/>
    <w:rsid w:val="006043CC"/>
    <w:rsid w:val="00606F9D"/>
    <w:rsid w:val="00612FC2"/>
    <w:rsid w:val="00614F2C"/>
    <w:rsid w:val="00621321"/>
    <w:rsid w:val="006221BC"/>
    <w:rsid w:val="00624926"/>
    <w:rsid w:val="0062525F"/>
    <w:rsid w:val="00630C54"/>
    <w:rsid w:val="00632F97"/>
    <w:rsid w:val="006342AC"/>
    <w:rsid w:val="006372E3"/>
    <w:rsid w:val="00641785"/>
    <w:rsid w:val="00651B7B"/>
    <w:rsid w:val="00653C83"/>
    <w:rsid w:val="0066342B"/>
    <w:rsid w:val="0067134D"/>
    <w:rsid w:val="006738E2"/>
    <w:rsid w:val="00675649"/>
    <w:rsid w:val="00681E7E"/>
    <w:rsid w:val="00683738"/>
    <w:rsid w:val="00683971"/>
    <w:rsid w:val="00696A71"/>
    <w:rsid w:val="006B52CA"/>
    <w:rsid w:val="006C17E0"/>
    <w:rsid w:val="006C36A6"/>
    <w:rsid w:val="006D3748"/>
    <w:rsid w:val="006D4FAF"/>
    <w:rsid w:val="006D7896"/>
    <w:rsid w:val="006D7A46"/>
    <w:rsid w:val="006E0D48"/>
    <w:rsid w:val="006E0E75"/>
    <w:rsid w:val="006F5E5F"/>
    <w:rsid w:val="00702F5B"/>
    <w:rsid w:val="00703428"/>
    <w:rsid w:val="007046E4"/>
    <w:rsid w:val="007216E9"/>
    <w:rsid w:val="007232B0"/>
    <w:rsid w:val="00723FAE"/>
    <w:rsid w:val="00726372"/>
    <w:rsid w:val="007274B2"/>
    <w:rsid w:val="00735379"/>
    <w:rsid w:val="007369F2"/>
    <w:rsid w:val="0073732F"/>
    <w:rsid w:val="00740861"/>
    <w:rsid w:val="0074090A"/>
    <w:rsid w:val="00745DCE"/>
    <w:rsid w:val="007461E1"/>
    <w:rsid w:val="00751FBA"/>
    <w:rsid w:val="00751FEA"/>
    <w:rsid w:val="00755F0B"/>
    <w:rsid w:val="007569BB"/>
    <w:rsid w:val="0075799F"/>
    <w:rsid w:val="00763576"/>
    <w:rsid w:val="007658FF"/>
    <w:rsid w:val="00781B3B"/>
    <w:rsid w:val="00797521"/>
    <w:rsid w:val="007A2D58"/>
    <w:rsid w:val="007A6C8D"/>
    <w:rsid w:val="007A7472"/>
    <w:rsid w:val="007B5194"/>
    <w:rsid w:val="007C6F96"/>
    <w:rsid w:val="007D43FD"/>
    <w:rsid w:val="007E5C41"/>
    <w:rsid w:val="008005D7"/>
    <w:rsid w:val="00812BEB"/>
    <w:rsid w:val="00827ED8"/>
    <w:rsid w:val="00830207"/>
    <w:rsid w:val="00831341"/>
    <w:rsid w:val="00833665"/>
    <w:rsid w:val="008339D7"/>
    <w:rsid w:val="00834291"/>
    <w:rsid w:val="00843F97"/>
    <w:rsid w:val="00844666"/>
    <w:rsid w:val="0084539C"/>
    <w:rsid w:val="008456BF"/>
    <w:rsid w:val="008456CB"/>
    <w:rsid w:val="00847AD3"/>
    <w:rsid w:val="00851FB3"/>
    <w:rsid w:val="00870FC1"/>
    <w:rsid w:val="00871ED7"/>
    <w:rsid w:val="0087432D"/>
    <w:rsid w:val="0089057B"/>
    <w:rsid w:val="0089059A"/>
    <w:rsid w:val="008979C4"/>
    <w:rsid w:val="008A4032"/>
    <w:rsid w:val="008A547D"/>
    <w:rsid w:val="008A566C"/>
    <w:rsid w:val="008B0764"/>
    <w:rsid w:val="008B3C20"/>
    <w:rsid w:val="008B6E80"/>
    <w:rsid w:val="008B7948"/>
    <w:rsid w:val="008C05DC"/>
    <w:rsid w:val="008C3A2E"/>
    <w:rsid w:val="008D2079"/>
    <w:rsid w:val="008D20C5"/>
    <w:rsid w:val="008D433D"/>
    <w:rsid w:val="008D6BCC"/>
    <w:rsid w:val="008E1255"/>
    <w:rsid w:val="008E23F7"/>
    <w:rsid w:val="008E7BD7"/>
    <w:rsid w:val="008F05FF"/>
    <w:rsid w:val="008F556A"/>
    <w:rsid w:val="009043D5"/>
    <w:rsid w:val="009046B0"/>
    <w:rsid w:val="009060A9"/>
    <w:rsid w:val="009067FE"/>
    <w:rsid w:val="0092403D"/>
    <w:rsid w:val="00925620"/>
    <w:rsid w:val="009311F6"/>
    <w:rsid w:val="00933070"/>
    <w:rsid w:val="00934D42"/>
    <w:rsid w:val="0094553D"/>
    <w:rsid w:val="0095266E"/>
    <w:rsid w:val="00952D9A"/>
    <w:rsid w:val="0097198E"/>
    <w:rsid w:val="00973C70"/>
    <w:rsid w:val="00980E62"/>
    <w:rsid w:val="00983466"/>
    <w:rsid w:val="00985C75"/>
    <w:rsid w:val="00996279"/>
    <w:rsid w:val="009A0316"/>
    <w:rsid w:val="009A1ED9"/>
    <w:rsid w:val="009A36C0"/>
    <w:rsid w:val="009A7D33"/>
    <w:rsid w:val="009B0139"/>
    <w:rsid w:val="009B523A"/>
    <w:rsid w:val="009C2507"/>
    <w:rsid w:val="009C4CD5"/>
    <w:rsid w:val="009C6422"/>
    <w:rsid w:val="009C6455"/>
    <w:rsid w:val="009C6E49"/>
    <w:rsid w:val="009D302A"/>
    <w:rsid w:val="009D603F"/>
    <w:rsid w:val="009F2F8D"/>
    <w:rsid w:val="00A0469B"/>
    <w:rsid w:val="00A13131"/>
    <w:rsid w:val="00A14E65"/>
    <w:rsid w:val="00A15A61"/>
    <w:rsid w:val="00A1712F"/>
    <w:rsid w:val="00A2360B"/>
    <w:rsid w:val="00A2455F"/>
    <w:rsid w:val="00A269DC"/>
    <w:rsid w:val="00A36D4D"/>
    <w:rsid w:val="00A3724A"/>
    <w:rsid w:val="00A443D9"/>
    <w:rsid w:val="00A45C8F"/>
    <w:rsid w:val="00A51C9B"/>
    <w:rsid w:val="00A61AFA"/>
    <w:rsid w:val="00A630CE"/>
    <w:rsid w:val="00A65835"/>
    <w:rsid w:val="00A77393"/>
    <w:rsid w:val="00A77825"/>
    <w:rsid w:val="00A83B87"/>
    <w:rsid w:val="00A94041"/>
    <w:rsid w:val="00AB3263"/>
    <w:rsid w:val="00AC04EE"/>
    <w:rsid w:val="00AC06F7"/>
    <w:rsid w:val="00AC53E9"/>
    <w:rsid w:val="00AC7F49"/>
    <w:rsid w:val="00AD396D"/>
    <w:rsid w:val="00AD5613"/>
    <w:rsid w:val="00AD7C40"/>
    <w:rsid w:val="00AE0783"/>
    <w:rsid w:val="00AE6D33"/>
    <w:rsid w:val="00AF35B5"/>
    <w:rsid w:val="00AF39AD"/>
    <w:rsid w:val="00B04453"/>
    <w:rsid w:val="00B05CFC"/>
    <w:rsid w:val="00B10EA3"/>
    <w:rsid w:val="00B10F35"/>
    <w:rsid w:val="00B1445F"/>
    <w:rsid w:val="00B149BA"/>
    <w:rsid w:val="00B16007"/>
    <w:rsid w:val="00B167B6"/>
    <w:rsid w:val="00B168F5"/>
    <w:rsid w:val="00B27084"/>
    <w:rsid w:val="00B27481"/>
    <w:rsid w:val="00B335D7"/>
    <w:rsid w:val="00B346A4"/>
    <w:rsid w:val="00B37E9E"/>
    <w:rsid w:val="00B52A02"/>
    <w:rsid w:val="00B537F7"/>
    <w:rsid w:val="00B55723"/>
    <w:rsid w:val="00B57F66"/>
    <w:rsid w:val="00B600D7"/>
    <w:rsid w:val="00B61044"/>
    <w:rsid w:val="00B637AF"/>
    <w:rsid w:val="00B63975"/>
    <w:rsid w:val="00B7554A"/>
    <w:rsid w:val="00B805A8"/>
    <w:rsid w:val="00B92402"/>
    <w:rsid w:val="00B930EE"/>
    <w:rsid w:val="00BA00F6"/>
    <w:rsid w:val="00BA4AE4"/>
    <w:rsid w:val="00BB7E5F"/>
    <w:rsid w:val="00BC11D6"/>
    <w:rsid w:val="00BD2EFB"/>
    <w:rsid w:val="00BD7DE4"/>
    <w:rsid w:val="00BE18B4"/>
    <w:rsid w:val="00BF7188"/>
    <w:rsid w:val="00BF7977"/>
    <w:rsid w:val="00C00B4C"/>
    <w:rsid w:val="00C1418C"/>
    <w:rsid w:val="00C2383B"/>
    <w:rsid w:val="00C31E4E"/>
    <w:rsid w:val="00C33EA3"/>
    <w:rsid w:val="00C425C3"/>
    <w:rsid w:val="00C4513E"/>
    <w:rsid w:val="00C50B2D"/>
    <w:rsid w:val="00C51DE5"/>
    <w:rsid w:val="00C60DEA"/>
    <w:rsid w:val="00C6111D"/>
    <w:rsid w:val="00C66D79"/>
    <w:rsid w:val="00C74C47"/>
    <w:rsid w:val="00C754F3"/>
    <w:rsid w:val="00C815B8"/>
    <w:rsid w:val="00CA0A26"/>
    <w:rsid w:val="00CB2B9D"/>
    <w:rsid w:val="00CB3977"/>
    <w:rsid w:val="00CB694B"/>
    <w:rsid w:val="00CC39CC"/>
    <w:rsid w:val="00CC4076"/>
    <w:rsid w:val="00CD1C64"/>
    <w:rsid w:val="00CD5022"/>
    <w:rsid w:val="00CE04DB"/>
    <w:rsid w:val="00CE661A"/>
    <w:rsid w:val="00CE6CA5"/>
    <w:rsid w:val="00D04768"/>
    <w:rsid w:val="00D15891"/>
    <w:rsid w:val="00D17FB2"/>
    <w:rsid w:val="00D20C95"/>
    <w:rsid w:val="00D25658"/>
    <w:rsid w:val="00D33309"/>
    <w:rsid w:val="00D41C0B"/>
    <w:rsid w:val="00D45C7D"/>
    <w:rsid w:val="00D45E56"/>
    <w:rsid w:val="00D4714D"/>
    <w:rsid w:val="00D51E56"/>
    <w:rsid w:val="00D5781D"/>
    <w:rsid w:val="00D60652"/>
    <w:rsid w:val="00D64D6D"/>
    <w:rsid w:val="00D656E5"/>
    <w:rsid w:val="00D85DC0"/>
    <w:rsid w:val="00D90499"/>
    <w:rsid w:val="00DB2A0A"/>
    <w:rsid w:val="00DB3B10"/>
    <w:rsid w:val="00DC5281"/>
    <w:rsid w:val="00DC77DD"/>
    <w:rsid w:val="00DD30BF"/>
    <w:rsid w:val="00DD5464"/>
    <w:rsid w:val="00DD75B3"/>
    <w:rsid w:val="00DE0E93"/>
    <w:rsid w:val="00DE2382"/>
    <w:rsid w:val="00DE5C81"/>
    <w:rsid w:val="00DE6AB8"/>
    <w:rsid w:val="00E01729"/>
    <w:rsid w:val="00E03524"/>
    <w:rsid w:val="00E10B29"/>
    <w:rsid w:val="00E12427"/>
    <w:rsid w:val="00E23815"/>
    <w:rsid w:val="00E27CBD"/>
    <w:rsid w:val="00E4132E"/>
    <w:rsid w:val="00E43C1F"/>
    <w:rsid w:val="00E44594"/>
    <w:rsid w:val="00E71CD0"/>
    <w:rsid w:val="00E726D3"/>
    <w:rsid w:val="00E73AB2"/>
    <w:rsid w:val="00E7740B"/>
    <w:rsid w:val="00E8104D"/>
    <w:rsid w:val="00E866A5"/>
    <w:rsid w:val="00E86C2C"/>
    <w:rsid w:val="00E91F15"/>
    <w:rsid w:val="00EA0B46"/>
    <w:rsid w:val="00EA4EA5"/>
    <w:rsid w:val="00EA5FF0"/>
    <w:rsid w:val="00EB2C61"/>
    <w:rsid w:val="00EC344D"/>
    <w:rsid w:val="00EC5629"/>
    <w:rsid w:val="00ED5660"/>
    <w:rsid w:val="00ED6812"/>
    <w:rsid w:val="00EE1010"/>
    <w:rsid w:val="00EE4DB0"/>
    <w:rsid w:val="00EE55A2"/>
    <w:rsid w:val="00EE7167"/>
    <w:rsid w:val="00EF011D"/>
    <w:rsid w:val="00EF0ADC"/>
    <w:rsid w:val="00F052CF"/>
    <w:rsid w:val="00F30BC5"/>
    <w:rsid w:val="00F32211"/>
    <w:rsid w:val="00F4273F"/>
    <w:rsid w:val="00F42CBC"/>
    <w:rsid w:val="00F44D2A"/>
    <w:rsid w:val="00F44FD1"/>
    <w:rsid w:val="00F46653"/>
    <w:rsid w:val="00F46DFA"/>
    <w:rsid w:val="00F50572"/>
    <w:rsid w:val="00F51760"/>
    <w:rsid w:val="00F54F79"/>
    <w:rsid w:val="00F56388"/>
    <w:rsid w:val="00F60806"/>
    <w:rsid w:val="00F72BA3"/>
    <w:rsid w:val="00F74F0D"/>
    <w:rsid w:val="00F75300"/>
    <w:rsid w:val="00F764F0"/>
    <w:rsid w:val="00F76567"/>
    <w:rsid w:val="00F76A67"/>
    <w:rsid w:val="00F76F6A"/>
    <w:rsid w:val="00F8505B"/>
    <w:rsid w:val="00F8697D"/>
    <w:rsid w:val="00FA45FB"/>
    <w:rsid w:val="00FB07B0"/>
    <w:rsid w:val="00FB284B"/>
    <w:rsid w:val="00FB6293"/>
    <w:rsid w:val="00FC0976"/>
    <w:rsid w:val="00FC1E94"/>
    <w:rsid w:val="00FC2289"/>
    <w:rsid w:val="00FC6F9A"/>
    <w:rsid w:val="00FD0D1F"/>
    <w:rsid w:val="00FD19A0"/>
    <w:rsid w:val="00FD22CA"/>
    <w:rsid w:val="00FD771A"/>
    <w:rsid w:val="00FE10FA"/>
    <w:rsid w:val="00FE3642"/>
    <w:rsid w:val="00FE71A7"/>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3">
    <w:name w:val="heading 3"/>
    <w:basedOn w:val="Normal"/>
    <w:next w:val="Normal"/>
    <w:link w:val="Heading3Char"/>
    <w:qFormat/>
    <w:rsid w:val="002F6166"/>
    <w:pPr>
      <w:keepNext/>
      <w:widowControl/>
      <w:tabs>
        <w:tab w:val="center" w:pos="3816"/>
      </w:tabs>
      <w:suppressAutoHyphens/>
      <w:autoSpaceDE/>
      <w:autoSpaceDN/>
      <w:adjustRightInd/>
      <w:outlineLvl w:val="2"/>
    </w:pPr>
    <w:rPr>
      <w:rFonts w:ascii="Arial" w:eastAsia="Times New Roman" w:hAnsi="Arial"/>
      <w:b/>
      <w:szCs w:val="20"/>
      <w:lang w:val="fr-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4"/>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val="en"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Heading3Char">
    <w:name w:val="Heading 3 Char"/>
    <w:basedOn w:val="DefaultParagraphFont"/>
    <w:link w:val="Heading3"/>
    <w:rsid w:val="002F6166"/>
    <w:rPr>
      <w:rFonts w:ascii="Arial" w:eastAsia="Times New Roman" w:hAnsi="Arial" w:cs="Times New Roman"/>
      <w:b/>
      <w:sz w:val="24"/>
      <w:szCs w:val="20"/>
      <w:lang w:val="fr-CA" w:eastAsia="en-US"/>
    </w:rPr>
  </w:style>
  <w:style w:type="paragraph" w:styleId="Header">
    <w:name w:val="header"/>
    <w:basedOn w:val="Normal"/>
    <w:link w:val="HeaderChar"/>
    <w:uiPriority w:val="99"/>
    <w:unhideWhenUsed/>
    <w:rsid w:val="004A4395"/>
    <w:pPr>
      <w:tabs>
        <w:tab w:val="center" w:pos="4680"/>
        <w:tab w:val="right" w:pos="9360"/>
      </w:tabs>
    </w:pPr>
  </w:style>
  <w:style w:type="character" w:customStyle="1" w:styleId="HeaderChar">
    <w:name w:val="Header Char"/>
    <w:basedOn w:val="DefaultParagraphFont"/>
    <w:link w:val="Header"/>
    <w:uiPriority w:val="99"/>
    <w:rsid w:val="004A4395"/>
    <w:rPr>
      <w:rFonts w:ascii="Times New Roman" w:hAnsi="Times New Roman" w:cs="Times New Roman"/>
      <w:sz w:val="24"/>
      <w:szCs w:val="24"/>
    </w:rPr>
  </w:style>
  <w:style w:type="paragraph" w:styleId="Footer">
    <w:name w:val="footer"/>
    <w:basedOn w:val="Normal"/>
    <w:link w:val="FooterChar"/>
    <w:uiPriority w:val="99"/>
    <w:unhideWhenUsed/>
    <w:rsid w:val="004A4395"/>
    <w:pPr>
      <w:tabs>
        <w:tab w:val="center" w:pos="4680"/>
        <w:tab w:val="right" w:pos="9360"/>
      </w:tabs>
    </w:pPr>
  </w:style>
  <w:style w:type="character" w:customStyle="1" w:styleId="FooterChar">
    <w:name w:val="Footer Char"/>
    <w:basedOn w:val="DefaultParagraphFont"/>
    <w:link w:val="Footer"/>
    <w:uiPriority w:val="99"/>
    <w:rsid w:val="004A43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7778159">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2046254684">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970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L'Isle-aux-Allumettes</cp:lastModifiedBy>
  <cp:revision>7</cp:revision>
  <cp:lastPrinted>2024-06-19T18:08:00Z</cp:lastPrinted>
  <dcterms:created xsi:type="dcterms:W3CDTF">2024-04-23T13:36:00Z</dcterms:created>
  <dcterms:modified xsi:type="dcterms:W3CDTF">2024-06-19T18:09:00Z</dcterms:modified>
</cp:coreProperties>
</file>