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D6F7" w14:textId="77777777" w:rsidR="00FA4952" w:rsidRPr="00612353" w:rsidRDefault="005400AD" w:rsidP="00915C9C">
      <w:pPr>
        <w:ind w:left="2160" w:right="288"/>
        <w:jc w:val="both"/>
      </w:pPr>
      <w:r w:rsidRPr="00612353">
        <w:t>Province of Qué</w:t>
      </w:r>
      <w:r w:rsidR="00FA4952" w:rsidRPr="00612353">
        <w:t>bec</w:t>
      </w:r>
    </w:p>
    <w:p w14:paraId="0FBE89D1" w14:textId="77777777" w:rsidR="00FA4952" w:rsidRPr="00852F9A" w:rsidRDefault="00FA4952" w:rsidP="00915C9C">
      <w:pPr>
        <w:ind w:left="2160" w:right="288"/>
        <w:jc w:val="both"/>
      </w:pPr>
      <w:r w:rsidRPr="00852F9A">
        <w:t>Municipality of L’Isle-aux-Allumettes</w:t>
      </w:r>
    </w:p>
    <w:p w14:paraId="1BB9C05D" w14:textId="77777777" w:rsidR="00FA4952" w:rsidRPr="00852F9A" w:rsidRDefault="00FA4952" w:rsidP="00915C9C">
      <w:pPr>
        <w:ind w:left="2160" w:right="288"/>
        <w:jc w:val="both"/>
      </w:pPr>
    </w:p>
    <w:p w14:paraId="4015746B" w14:textId="217255AC" w:rsidR="00FA4952" w:rsidRPr="00612353" w:rsidRDefault="00FA4952" w:rsidP="00915C9C">
      <w:pPr>
        <w:spacing w:after="120"/>
        <w:ind w:left="2161" w:right="288"/>
        <w:jc w:val="both"/>
      </w:pPr>
      <w:r w:rsidRPr="00612353">
        <w:t xml:space="preserve">Regular meeting of the Municipal Council of </w:t>
      </w:r>
      <w:r w:rsidR="008F7756">
        <w:t>L</w:t>
      </w:r>
      <w:r w:rsidRPr="00612353">
        <w:t>’Isle-aux-Allumettes held</w:t>
      </w:r>
      <w:r w:rsidR="00D80C5F">
        <w:t xml:space="preserve"> on</w:t>
      </w:r>
      <w:r w:rsidR="007D528B">
        <w:t xml:space="preserve"> Tuesday,</w:t>
      </w:r>
      <w:r w:rsidR="00D500EC" w:rsidRPr="00612353">
        <w:t xml:space="preserve"> </w:t>
      </w:r>
      <w:r w:rsidR="00202519">
        <w:t>November 5</w:t>
      </w:r>
      <w:r w:rsidR="00202519" w:rsidRPr="00202519">
        <w:rPr>
          <w:vertAlign w:val="superscript"/>
        </w:rPr>
        <w:t>th</w:t>
      </w:r>
      <w:r w:rsidR="00634548">
        <w:t xml:space="preserve">, </w:t>
      </w:r>
      <w:r w:rsidR="004F0B33">
        <w:t>2024,</w:t>
      </w:r>
      <w:r w:rsidR="00912418" w:rsidRPr="00612353">
        <w:t xml:space="preserve"> </w:t>
      </w:r>
      <w:r w:rsidRPr="00612353">
        <w:t xml:space="preserve">at 7:00 P.M. </w:t>
      </w:r>
      <w:r w:rsidR="007133A1">
        <w:t xml:space="preserve">at the </w:t>
      </w:r>
      <w:r w:rsidR="00461C17">
        <w:t>Municipal Office</w:t>
      </w:r>
      <w:r w:rsidR="007133A1">
        <w:t>.</w:t>
      </w:r>
    </w:p>
    <w:p w14:paraId="12201566" w14:textId="702AB917" w:rsidR="00DB04CA" w:rsidRDefault="00FC611F" w:rsidP="00915C9C">
      <w:pPr>
        <w:spacing w:after="120"/>
        <w:ind w:left="2161" w:right="288"/>
        <w:jc w:val="both"/>
      </w:pPr>
      <w:r>
        <w:t xml:space="preserve">The meeting </w:t>
      </w:r>
      <w:r w:rsidR="008B0154">
        <w:t xml:space="preserve">is </w:t>
      </w:r>
      <w:r w:rsidR="007133A1">
        <w:t>open</w:t>
      </w:r>
      <w:r w:rsidR="00F00F84">
        <w:t xml:space="preserve"> to the public and </w:t>
      </w:r>
      <w:r w:rsidR="00FA4952" w:rsidRPr="00612353">
        <w:t>present</w:t>
      </w:r>
      <w:r w:rsidR="00634548">
        <w:t xml:space="preserve"> </w:t>
      </w:r>
      <w:r w:rsidR="00B76422">
        <w:t xml:space="preserve">are </w:t>
      </w:r>
      <w:r w:rsidR="005B48B9">
        <w:t xml:space="preserve">his Worship Mayor </w:t>
      </w:r>
      <w:r w:rsidR="00046461">
        <w:t>Corey Spence</w:t>
      </w:r>
      <w:r w:rsidR="005B48B9">
        <w:t xml:space="preserve"> and </w:t>
      </w:r>
      <w:proofErr w:type="spellStart"/>
      <w:r w:rsidR="00245F4B" w:rsidRPr="00612353">
        <w:t>Councillor</w:t>
      </w:r>
      <w:r w:rsidR="0010106C" w:rsidRPr="00612353">
        <w:t>s</w:t>
      </w:r>
      <w:proofErr w:type="spellEnd"/>
      <w:r w:rsidR="00891596">
        <w:t xml:space="preserve"> </w:t>
      </w:r>
      <w:r w:rsidR="008F7260">
        <w:t xml:space="preserve">Robert Chafe, </w:t>
      </w:r>
      <w:r w:rsidR="00BF0BFF">
        <w:t>Brian Adam</w:t>
      </w:r>
      <w:r w:rsidR="0082529E">
        <w:t>,</w:t>
      </w:r>
      <w:r w:rsidR="00891596">
        <w:t xml:space="preserve"> </w:t>
      </w:r>
      <w:r w:rsidR="009C03D7">
        <w:t>Nancy Mc</w:t>
      </w:r>
      <w:r w:rsidR="006813F9">
        <w:t>G</w:t>
      </w:r>
      <w:r w:rsidR="009C03D7">
        <w:t>uire</w:t>
      </w:r>
      <w:r w:rsidR="0082529E">
        <w:t>,</w:t>
      </w:r>
      <w:r w:rsidR="009C03D7">
        <w:t xml:space="preserve"> </w:t>
      </w:r>
      <w:r w:rsidR="00891596">
        <w:t>Mariette Sallafranque,</w:t>
      </w:r>
      <w:r w:rsidR="0082529E">
        <w:t xml:space="preserve"> </w:t>
      </w:r>
      <w:r w:rsidR="00C76959">
        <w:t xml:space="preserve">Patrick Fleming </w:t>
      </w:r>
      <w:r w:rsidR="009C03D7">
        <w:t>and</w:t>
      </w:r>
      <w:r w:rsidR="005212FB">
        <w:t xml:space="preserve"> </w:t>
      </w:r>
      <w:r w:rsidR="00046461">
        <w:t>Ivan Schryer.</w:t>
      </w:r>
    </w:p>
    <w:p w14:paraId="73E1AC70" w14:textId="77777777" w:rsidR="001859EA" w:rsidRDefault="001859EA" w:rsidP="00844C23">
      <w:pPr>
        <w:spacing w:after="120"/>
        <w:ind w:left="2127" w:right="288"/>
        <w:jc w:val="both"/>
      </w:pPr>
      <w:r>
        <w:t>Alicia Jones, Director General, is in attendance.</w:t>
      </w:r>
    </w:p>
    <w:p w14:paraId="33A14258" w14:textId="77777777" w:rsidR="001859EA" w:rsidRPr="00612353" w:rsidRDefault="001859EA" w:rsidP="00844C23">
      <w:pPr>
        <w:spacing w:after="120"/>
        <w:ind w:left="2127" w:right="288"/>
        <w:jc w:val="both"/>
      </w:pPr>
    </w:p>
    <w:p w14:paraId="4C7AF4F9" w14:textId="77777777" w:rsidR="00FA4952" w:rsidRPr="00612353" w:rsidRDefault="00FA4952" w:rsidP="00844C23">
      <w:pPr>
        <w:pStyle w:val="Level3"/>
        <w:tabs>
          <w:tab w:val="left" w:pos="-1440"/>
          <w:tab w:val="num" w:pos="2160"/>
        </w:tabs>
        <w:spacing w:after="120"/>
        <w:ind w:left="2127" w:right="288" w:firstLine="0"/>
        <w:rPr>
          <w:b/>
          <w:u w:val="single"/>
        </w:rPr>
      </w:pPr>
      <w:r w:rsidRPr="00612353">
        <w:rPr>
          <w:b/>
          <w:u w:val="single"/>
        </w:rPr>
        <w:t>Opening of meeting</w:t>
      </w:r>
    </w:p>
    <w:p w14:paraId="4C35770D" w14:textId="0A283ADF" w:rsidR="003C72E2" w:rsidRDefault="00FA4952" w:rsidP="001F2871">
      <w:pPr>
        <w:spacing w:after="120"/>
        <w:ind w:left="2127" w:right="288"/>
        <w:jc w:val="both"/>
      </w:pPr>
      <w:r w:rsidRPr="00612353">
        <w:t>Mayor</w:t>
      </w:r>
      <w:r w:rsidR="00046461">
        <w:t xml:space="preserve"> Spence</w:t>
      </w:r>
      <w:r w:rsidRPr="00612353">
        <w:t xml:space="preserve"> welcomes everyone and declares the meeting to be open</w:t>
      </w:r>
      <w:r w:rsidR="00B76422">
        <w:t xml:space="preserve"> at </w:t>
      </w:r>
      <w:r w:rsidR="002055B5">
        <w:t>7:0</w:t>
      </w:r>
      <w:r w:rsidR="0072552E">
        <w:t>0</w:t>
      </w:r>
      <w:r w:rsidR="007133A1">
        <w:t xml:space="preserve"> pm</w:t>
      </w:r>
      <w:r w:rsidR="00B76422">
        <w:t>.</w:t>
      </w:r>
    </w:p>
    <w:p w14:paraId="1D5F7D0A" w14:textId="77777777" w:rsidR="007D528B" w:rsidRDefault="007D528B" w:rsidP="007D528B">
      <w:pPr>
        <w:pStyle w:val="Level1"/>
        <w:numPr>
          <w:ilvl w:val="0"/>
          <w:numId w:val="0"/>
        </w:numPr>
        <w:tabs>
          <w:tab w:val="left" w:pos="-1440"/>
        </w:tabs>
        <w:spacing w:after="120"/>
        <w:ind w:left="2127" w:right="288"/>
        <w:rPr>
          <w:b/>
          <w:u w:val="single"/>
        </w:rPr>
      </w:pPr>
    </w:p>
    <w:p w14:paraId="3A24FE7F" w14:textId="2A9B2822" w:rsidR="00FA4952" w:rsidRPr="00612353" w:rsidRDefault="00FA4952" w:rsidP="00844C23">
      <w:pPr>
        <w:pStyle w:val="Level1"/>
        <w:tabs>
          <w:tab w:val="left" w:pos="-1440"/>
          <w:tab w:val="num" w:pos="2160"/>
        </w:tabs>
        <w:spacing w:after="120"/>
        <w:ind w:left="2127" w:right="288" w:firstLine="0"/>
        <w:rPr>
          <w:b/>
          <w:u w:val="single"/>
        </w:rPr>
      </w:pPr>
      <w:r w:rsidRPr="00612353">
        <w:rPr>
          <w:b/>
          <w:u w:val="single"/>
        </w:rPr>
        <w:t>Roll call</w:t>
      </w:r>
    </w:p>
    <w:p w14:paraId="24EEACEE" w14:textId="7AA3C38F" w:rsidR="00012CDB" w:rsidRDefault="00C76959" w:rsidP="00012CDB">
      <w:pPr>
        <w:pStyle w:val="Level1"/>
        <w:numPr>
          <w:ilvl w:val="0"/>
          <w:numId w:val="0"/>
        </w:numPr>
        <w:spacing w:after="120"/>
        <w:ind w:left="2160" w:right="288"/>
        <w:jc w:val="both"/>
      </w:pPr>
      <w:r>
        <w:t>All present</w:t>
      </w:r>
      <w:r w:rsidR="00012CDB">
        <w:t>.</w:t>
      </w:r>
    </w:p>
    <w:p w14:paraId="0D116CB3" w14:textId="77777777" w:rsidR="001722F2" w:rsidRDefault="001722F2" w:rsidP="001722F2">
      <w:pPr>
        <w:pStyle w:val="Level1"/>
        <w:numPr>
          <w:ilvl w:val="0"/>
          <w:numId w:val="0"/>
        </w:numPr>
        <w:tabs>
          <w:tab w:val="left" w:pos="-1440"/>
        </w:tabs>
        <w:spacing w:after="120"/>
        <w:ind w:left="2127" w:right="288"/>
        <w:rPr>
          <w:b/>
          <w:u w:val="single"/>
        </w:rPr>
      </w:pPr>
    </w:p>
    <w:p w14:paraId="536CF8E1" w14:textId="58854E15" w:rsidR="00FA4952" w:rsidRPr="00612353" w:rsidRDefault="003F0BEF" w:rsidP="00844C23">
      <w:pPr>
        <w:pStyle w:val="Level1"/>
        <w:tabs>
          <w:tab w:val="left" w:pos="-1440"/>
          <w:tab w:val="num" w:pos="2160"/>
        </w:tabs>
        <w:spacing w:after="120"/>
        <w:ind w:left="2127" w:right="288" w:firstLine="0"/>
        <w:rPr>
          <w:b/>
          <w:u w:val="single"/>
        </w:rPr>
      </w:pPr>
      <w:r>
        <w:rPr>
          <w:b/>
          <w:u w:val="single"/>
        </w:rPr>
        <w:t>Recording of the sitting</w:t>
      </w:r>
    </w:p>
    <w:p w14:paraId="16949F9D" w14:textId="0E91130F" w:rsidR="00FA4952" w:rsidRDefault="003F0BEF" w:rsidP="00844C23">
      <w:pPr>
        <w:spacing w:after="120"/>
        <w:ind w:left="2127" w:right="288"/>
      </w:pPr>
      <w:r>
        <w:t xml:space="preserve">The current meeting is </w:t>
      </w:r>
      <w:r w:rsidR="007D5347">
        <w:t>being</w:t>
      </w:r>
      <w:r>
        <w:t xml:space="preserve"> </w:t>
      </w:r>
      <w:r w:rsidR="007D5347">
        <w:t xml:space="preserve">audio </w:t>
      </w:r>
      <w:r>
        <w:t>recorded for administrative purposes.</w:t>
      </w:r>
    </w:p>
    <w:p w14:paraId="60687B0C" w14:textId="77777777" w:rsidR="004E262C" w:rsidRPr="00612353" w:rsidRDefault="004E262C" w:rsidP="00844C23">
      <w:pPr>
        <w:spacing w:after="120"/>
        <w:ind w:left="2127" w:right="288"/>
      </w:pPr>
    </w:p>
    <w:p w14:paraId="7096F29E" w14:textId="77777777" w:rsidR="00FA4952" w:rsidRPr="00612353" w:rsidRDefault="00FA4952" w:rsidP="00377082">
      <w:pPr>
        <w:tabs>
          <w:tab w:val="left" w:pos="-1440"/>
        </w:tabs>
        <w:spacing w:after="120"/>
        <w:ind w:left="2131" w:right="288"/>
        <w:rPr>
          <w:b/>
          <w:bCs/>
          <w:u w:val="single"/>
        </w:rPr>
      </w:pPr>
      <w:r w:rsidRPr="00612353">
        <w:rPr>
          <w:b/>
          <w:bCs/>
        </w:rPr>
        <w:t>4.</w:t>
      </w:r>
      <w:r w:rsidRPr="00612353">
        <w:rPr>
          <w:b/>
          <w:bCs/>
        </w:rPr>
        <w:tab/>
      </w:r>
      <w:r w:rsidRPr="00612353">
        <w:rPr>
          <w:b/>
          <w:bCs/>
          <w:u w:val="single"/>
        </w:rPr>
        <w:t>Adoption of agenda</w:t>
      </w:r>
    </w:p>
    <w:p w14:paraId="69E68085" w14:textId="266731E7" w:rsidR="00E259C7" w:rsidRDefault="004E262C" w:rsidP="00377082">
      <w:pPr>
        <w:spacing w:after="120"/>
        <w:ind w:left="2131" w:right="288" w:hanging="2127"/>
        <w:jc w:val="both"/>
        <w:rPr>
          <w:lang w:val="en-GB"/>
        </w:rPr>
      </w:pPr>
      <w:r>
        <w:rPr>
          <w:lang w:val="en-GB"/>
        </w:rPr>
        <w:t>1</w:t>
      </w:r>
      <w:r w:rsidR="00202519">
        <w:rPr>
          <w:lang w:val="en-GB"/>
        </w:rPr>
        <w:t>54</w:t>
      </w:r>
      <w:r w:rsidR="00634548">
        <w:rPr>
          <w:lang w:val="en-GB"/>
        </w:rPr>
        <w:t>-2</w:t>
      </w:r>
      <w:r w:rsidR="00167334">
        <w:rPr>
          <w:lang w:val="en-GB"/>
        </w:rPr>
        <w:t>4</w:t>
      </w:r>
      <w:r w:rsidR="00634548">
        <w:rPr>
          <w:lang w:val="en-GB"/>
        </w:rPr>
        <w:t>/</w:t>
      </w:r>
      <w:r w:rsidR="00C76959">
        <w:rPr>
          <w:lang w:val="en-GB"/>
        </w:rPr>
        <w:t>1</w:t>
      </w:r>
      <w:r w:rsidR="00202519">
        <w:rPr>
          <w:lang w:val="en-GB"/>
        </w:rPr>
        <w:t>1</w:t>
      </w:r>
      <w:r w:rsidR="00E259C7">
        <w:rPr>
          <w:lang w:val="en-GB"/>
        </w:rPr>
        <w:tab/>
      </w:r>
      <w:r w:rsidR="00E259C7">
        <w:rPr>
          <w:lang w:val="en-GB"/>
        </w:rPr>
        <w:tab/>
      </w:r>
      <w:r w:rsidR="00FA4952" w:rsidRPr="00612353">
        <w:rPr>
          <w:lang w:val="en-GB"/>
        </w:rPr>
        <w:t xml:space="preserve">Moved by </w:t>
      </w:r>
      <w:r w:rsidR="003A6E9B" w:rsidRPr="00612353">
        <w:rPr>
          <w:lang w:val="en-GB"/>
        </w:rPr>
        <w:t>Councillor</w:t>
      </w:r>
      <w:r w:rsidR="000463D6">
        <w:t xml:space="preserve"> </w:t>
      </w:r>
      <w:r w:rsidR="008F7260">
        <w:t>Adam</w:t>
      </w:r>
      <w:r w:rsidR="00893A6A">
        <w:t xml:space="preserve">, seconded by </w:t>
      </w:r>
      <w:proofErr w:type="spellStart"/>
      <w:r w:rsidR="00893A6A">
        <w:t>Councillor</w:t>
      </w:r>
      <w:proofErr w:type="spellEnd"/>
      <w:r w:rsidRPr="004E262C">
        <w:t xml:space="preserve"> </w:t>
      </w:r>
      <w:r w:rsidR="008F7260">
        <w:t>Sallafranque</w:t>
      </w:r>
      <w:r w:rsidR="00385119">
        <w:t>,</w:t>
      </w:r>
      <w:r w:rsidR="001A19C7">
        <w:t xml:space="preserve"> </w:t>
      </w:r>
      <w:r w:rsidR="00915C9C">
        <w:t>to</w:t>
      </w:r>
      <w:r w:rsidR="00FA4952" w:rsidRPr="00612353">
        <w:rPr>
          <w:lang w:val="en-GB"/>
        </w:rPr>
        <w:t xml:space="preserve"> adopt the</w:t>
      </w:r>
      <w:r w:rsidR="00282589">
        <w:rPr>
          <w:lang w:val="en-GB"/>
        </w:rPr>
        <w:t xml:space="preserve"> </w:t>
      </w:r>
      <w:r w:rsidR="00FA4952" w:rsidRPr="00612353">
        <w:rPr>
          <w:lang w:val="en-GB"/>
        </w:rPr>
        <w:t xml:space="preserve">agenda as </w:t>
      </w:r>
      <w:r w:rsidR="007C50C0">
        <w:rPr>
          <w:lang w:val="en-GB"/>
        </w:rPr>
        <w:t>amended</w:t>
      </w:r>
      <w:r w:rsidR="00FA4952" w:rsidRPr="00612353">
        <w:rPr>
          <w:lang w:val="en-GB"/>
        </w:rPr>
        <w:t>.</w:t>
      </w:r>
    </w:p>
    <w:p w14:paraId="4ADD6886" w14:textId="24DE8F6D" w:rsidR="00FA4952" w:rsidRDefault="00E259C7" w:rsidP="00F62659">
      <w:pPr>
        <w:ind w:left="1407" w:right="288" w:firstLine="720"/>
        <w:jc w:val="center"/>
        <w:rPr>
          <w:lang w:val="en-GB"/>
        </w:rPr>
      </w:pPr>
      <w:r>
        <w:rPr>
          <w:lang w:val="en-GB"/>
        </w:rPr>
        <w:t>Adopted</w:t>
      </w:r>
    </w:p>
    <w:p w14:paraId="0931207E" w14:textId="77777777" w:rsidR="001B3A53" w:rsidRPr="00612353" w:rsidRDefault="001B3A53" w:rsidP="00F62659">
      <w:pPr>
        <w:ind w:left="1407" w:right="288" w:firstLine="720"/>
        <w:jc w:val="center"/>
        <w:rPr>
          <w:lang w:val="en-GB"/>
        </w:rPr>
      </w:pPr>
    </w:p>
    <w:p w14:paraId="30826D0C" w14:textId="129BE295" w:rsidR="00FA4952" w:rsidRPr="00612353" w:rsidRDefault="00FA4952" w:rsidP="00844C23">
      <w:pPr>
        <w:tabs>
          <w:tab w:val="left" w:pos="-1440"/>
        </w:tabs>
        <w:spacing w:after="120"/>
        <w:ind w:left="2127" w:right="288"/>
        <w:jc w:val="both"/>
        <w:rPr>
          <w:lang w:val="en-GB"/>
        </w:rPr>
      </w:pPr>
      <w:r w:rsidRPr="00612353">
        <w:rPr>
          <w:b/>
          <w:bCs/>
          <w:lang w:val="en-GB"/>
        </w:rPr>
        <w:t>5.</w:t>
      </w:r>
      <w:r w:rsidRPr="00612353">
        <w:rPr>
          <w:b/>
          <w:bCs/>
          <w:lang w:val="en-GB"/>
        </w:rPr>
        <w:tab/>
      </w:r>
      <w:r w:rsidR="003F0BEF">
        <w:rPr>
          <w:b/>
          <w:bCs/>
          <w:u w:val="single"/>
          <w:lang w:val="en-GB"/>
        </w:rPr>
        <w:t>Adoption</w:t>
      </w:r>
      <w:r w:rsidRPr="00612353">
        <w:rPr>
          <w:b/>
          <w:bCs/>
          <w:u w:val="single"/>
          <w:lang w:val="en-GB"/>
        </w:rPr>
        <w:t xml:space="preserve"> of minutes</w:t>
      </w:r>
    </w:p>
    <w:p w14:paraId="4F6FBEC2" w14:textId="7B8C42BB" w:rsidR="002D53FB" w:rsidRDefault="004E262C" w:rsidP="00893A6A">
      <w:pPr>
        <w:ind w:left="2127" w:right="288" w:hanging="2127"/>
        <w:jc w:val="both"/>
        <w:rPr>
          <w:lang w:val="en-GB"/>
        </w:rPr>
      </w:pPr>
      <w:r>
        <w:rPr>
          <w:lang w:val="en-GB"/>
        </w:rPr>
        <w:t>1</w:t>
      </w:r>
      <w:r w:rsidR="00202519">
        <w:rPr>
          <w:lang w:val="en-GB"/>
        </w:rPr>
        <w:t>55</w:t>
      </w:r>
      <w:r w:rsidR="00634548">
        <w:rPr>
          <w:lang w:val="en-GB"/>
        </w:rPr>
        <w:t>-2</w:t>
      </w:r>
      <w:r w:rsidR="00167334">
        <w:rPr>
          <w:lang w:val="en-GB"/>
        </w:rPr>
        <w:t>4</w:t>
      </w:r>
      <w:r w:rsidR="00634548">
        <w:rPr>
          <w:lang w:val="en-GB"/>
        </w:rPr>
        <w:t>/</w:t>
      </w:r>
      <w:r w:rsidR="00C76959">
        <w:rPr>
          <w:lang w:val="en-GB"/>
        </w:rPr>
        <w:t>1</w:t>
      </w:r>
      <w:r w:rsidR="00202519">
        <w:rPr>
          <w:lang w:val="en-GB"/>
        </w:rPr>
        <w:t>1</w:t>
      </w:r>
      <w:r w:rsidR="003F0BEF">
        <w:rPr>
          <w:lang w:val="en-GB"/>
        </w:rPr>
        <w:tab/>
        <w:t xml:space="preserve">Moved by Councillor </w:t>
      </w:r>
      <w:r w:rsidR="00202519">
        <w:rPr>
          <w:lang w:val="en-GB"/>
        </w:rPr>
        <w:t>Fleming</w:t>
      </w:r>
      <w:r w:rsidR="003F0BEF">
        <w:rPr>
          <w:lang w:val="en-GB"/>
        </w:rPr>
        <w:t>, seconded by Councillor</w:t>
      </w:r>
      <w:r w:rsidR="009C03D7" w:rsidRPr="009C03D7">
        <w:rPr>
          <w:lang w:val="en-GB"/>
        </w:rPr>
        <w:t xml:space="preserve"> </w:t>
      </w:r>
      <w:r w:rsidR="00012CDB">
        <w:rPr>
          <w:lang w:val="en-GB"/>
        </w:rPr>
        <w:t>S</w:t>
      </w:r>
      <w:r w:rsidR="00202519">
        <w:rPr>
          <w:lang w:val="en-GB"/>
        </w:rPr>
        <w:t>allafranque</w:t>
      </w:r>
      <w:r w:rsidR="00385119">
        <w:rPr>
          <w:lang w:val="en-GB"/>
        </w:rPr>
        <w:t>,</w:t>
      </w:r>
      <w:r w:rsidR="003F0BEF">
        <w:rPr>
          <w:lang w:val="en-GB"/>
        </w:rPr>
        <w:t xml:space="preserve"> to approve the </w:t>
      </w:r>
      <w:r w:rsidR="00893A6A">
        <w:rPr>
          <w:lang w:val="en-GB"/>
        </w:rPr>
        <w:t xml:space="preserve">minutes from the last regular Council meeting of </w:t>
      </w:r>
      <w:r w:rsidR="00202519">
        <w:rPr>
          <w:lang w:val="en-GB"/>
        </w:rPr>
        <w:t>October 1</w:t>
      </w:r>
      <w:r w:rsidR="00202519" w:rsidRPr="00202519">
        <w:rPr>
          <w:vertAlign w:val="superscript"/>
          <w:lang w:val="en-GB"/>
        </w:rPr>
        <w:t>st</w:t>
      </w:r>
      <w:r w:rsidR="00634548">
        <w:rPr>
          <w:lang w:val="en-GB"/>
        </w:rPr>
        <w:t>,</w:t>
      </w:r>
      <w:r w:rsidR="00E17452">
        <w:rPr>
          <w:lang w:val="en-GB"/>
        </w:rPr>
        <w:t xml:space="preserve"> </w:t>
      </w:r>
      <w:r w:rsidR="0082529E">
        <w:rPr>
          <w:lang w:val="en-GB"/>
        </w:rPr>
        <w:t>2024,</w:t>
      </w:r>
      <w:r w:rsidR="003F0BEF">
        <w:rPr>
          <w:lang w:val="en-GB"/>
        </w:rPr>
        <w:t xml:space="preserve"> as presented</w:t>
      </w:r>
      <w:r w:rsidR="00DD5E4D">
        <w:rPr>
          <w:lang w:val="en-GB"/>
        </w:rPr>
        <w:t>.</w:t>
      </w:r>
    </w:p>
    <w:p w14:paraId="4513D6D8" w14:textId="1CB23A6D" w:rsidR="003F0BEF" w:rsidRDefault="003F0BEF" w:rsidP="003F0BEF">
      <w:pPr>
        <w:ind w:left="2127" w:right="288"/>
        <w:jc w:val="center"/>
        <w:rPr>
          <w:lang w:val="en-GB"/>
        </w:rPr>
      </w:pPr>
      <w:r>
        <w:rPr>
          <w:lang w:val="en-GB"/>
        </w:rPr>
        <w:t>Adopted</w:t>
      </w:r>
    </w:p>
    <w:p w14:paraId="07029C06" w14:textId="77777777" w:rsidR="001F2871" w:rsidRDefault="001F2871" w:rsidP="00844C23">
      <w:pPr>
        <w:tabs>
          <w:tab w:val="left" w:pos="-1440"/>
        </w:tabs>
        <w:spacing w:after="120"/>
        <w:ind w:left="2127" w:right="288"/>
        <w:jc w:val="both"/>
        <w:rPr>
          <w:b/>
          <w:bCs/>
          <w:lang w:val="en-GB"/>
        </w:rPr>
      </w:pPr>
    </w:p>
    <w:p w14:paraId="6DCF3F77" w14:textId="7A32B97B" w:rsidR="00FA4952" w:rsidRPr="00612353" w:rsidRDefault="00FA4952" w:rsidP="00844C23">
      <w:pPr>
        <w:tabs>
          <w:tab w:val="left" w:pos="-1440"/>
        </w:tabs>
        <w:spacing w:after="120"/>
        <w:ind w:left="2127" w:right="288"/>
        <w:jc w:val="both"/>
        <w:rPr>
          <w:b/>
          <w:bCs/>
          <w:u w:val="single"/>
          <w:lang w:val="en-GB"/>
        </w:rPr>
      </w:pPr>
      <w:r w:rsidRPr="00612353">
        <w:rPr>
          <w:b/>
          <w:bCs/>
          <w:lang w:val="en-GB"/>
        </w:rPr>
        <w:t>6.</w:t>
      </w:r>
      <w:r w:rsidRPr="00612353">
        <w:rPr>
          <w:b/>
          <w:bCs/>
          <w:lang w:val="en-GB"/>
        </w:rPr>
        <w:tab/>
      </w:r>
      <w:r w:rsidR="003F0BEF">
        <w:rPr>
          <w:b/>
          <w:bCs/>
          <w:u w:val="single"/>
          <w:lang w:val="en-GB"/>
        </w:rPr>
        <w:t>Declaration of Conflict of Interest</w:t>
      </w:r>
    </w:p>
    <w:p w14:paraId="5DFD0F7D" w14:textId="3DBB5BBE" w:rsidR="002055B5" w:rsidRDefault="00011063" w:rsidP="002B1A56">
      <w:pPr>
        <w:tabs>
          <w:tab w:val="left" w:pos="-1440"/>
        </w:tabs>
        <w:ind w:left="2127" w:right="288"/>
        <w:jc w:val="both"/>
        <w:rPr>
          <w:bCs/>
        </w:rPr>
      </w:pPr>
      <w:r>
        <w:rPr>
          <w:bCs/>
        </w:rPr>
        <w:t>None.</w:t>
      </w:r>
    </w:p>
    <w:p w14:paraId="475F34D0" w14:textId="77777777" w:rsidR="007A6824" w:rsidRDefault="007A6824" w:rsidP="00DA66EC">
      <w:pPr>
        <w:tabs>
          <w:tab w:val="left" w:pos="-1440"/>
        </w:tabs>
        <w:ind w:right="288"/>
        <w:rPr>
          <w:bCs/>
        </w:rPr>
      </w:pPr>
    </w:p>
    <w:p w14:paraId="25D0D3A8" w14:textId="35035AA6" w:rsidR="003F0BEF" w:rsidRDefault="003F0BEF" w:rsidP="003F0BEF">
      <w:pPr>
        <w:tabs>
          <w:tab w:val="left" w:pos="-1440"/>
        </w:tabs>
        <w:spacing w:after="120"/>
        <w:ind w:left="2127" w:right="288"/>
        <w:jc w:val="both"/>
        <w:rPr>
          <w:b/>
          <w:bCs/>
          <w:u w:val="single"/>
          <w:lang w:val="en-GB"/>
        </w:rPr>
      </w:pPr>
      <w:r>
        <w:rPr>
          <w:b/>
          <w:bCs/>
          <w:lang w:val="en-GB"/>
        </w:rPr>
        <w:t>7</w:t>
      </w:r>
      <w:r w:rsidRPr="00612353">
        <w:rPr>
          <w:b/>
          <w:bCs/>
          <w:lang w:val="en-GB"/>
        </w:rPr>
        <w:t>.</w:t>
      </w:r>
      <w:r w:rsidRPr="00612353">
        <w:rPr>
          <w:b/>
          <w:bCs/>
          <w:lang w:val="en-GB"/>
        </w:rPr>
        <w:tab/>
      </w:r>
      <w:r>
        <w:rPr>
          <w:b/>
          <w:bCs/>
          <w:u w:val="single"/>
          <w:lang w:val="en-GB"/>
        </w:rPr>
        <w:t>Statement of the Mayor</w:t>
      </w:r>
    </w:p>
    <w:p w14:paraId="5CB95224" w14:textId="4D2D4695" w:rsidR="003F0BEF" w:rsidRDefault="003F0BEF" w:rsidP="003F0BEF">
      <w:pPr>
        <w:tabs>
          <w:tab w:val="left" w:pos="-1440"/>
        </w:tabs>
        <w:spacing w:after="120"/>
        <w:ind w:left="2127" w:right="288"/>
        <w:jc w:val="both"/>
        <w:rPr>
          <w:lang w:val="en-GB"/>
        </w:rPr>
      </w:pPr>
      <w:r>
        <w:rPr>
          <w:lang w:val="en-GB"/>
        </w:rPr>
        <w:t xml:space="preserve">The </w:t>
      </w:r>
      <w:proofErr w:type="gramStart"/>
      <w:r>
        <w:rPr>
          <w:lang w:val="en-GB"/>
        </w:rPr>
        <w:t>Mayor</w:t>
      </w:r>
      <w:proofErr w:type="gramEnd"/>
      <w:r>
        <w:rPr>
          <w:lang w:val="en-GB"/>
        </w:rPr>
        <w:t xml:space="preserve"> makes his Statement.</w:t>
      </w:r>
    </w:p>
    <w:p w14:paraId="2315996B" w14:textId="77777777" w:rsidR="007A6824" w:rsidRDefault="007A6824" w:rsidP="003F0BEF">
      <w:pPr>
        <w:tabs>
          <w:tab w:val="left" w:pos="-1440"/>
        </w:tabs>
        <w:spacing w:after="120"/>
        <w:ind w:left="2127" w:right="288"/>
        <w:jc w:val="both"/>
        <w:rPr>
          <w:lang w:val="en-GB"/>
        </w:rPr>
      </w:pPr>
    </w:p>
    <w:p w14:paraId="5754AA46" w14:textId="3FC12A3E" w:rsidR="003F0BEF" w:rsidRPr="00612353" w:rsidRDefault="003F0BEF" w:rsidP="003F0BEF">
      <w:pPr>
        <w:tabs>
          <w:tab w:val="left" w:pos="-1440"/>
        </w:tabs>
        <w:spacing w:after="120"/>
        <w:ind w:left="2127" w:right="288"/>
        <w:jc w:val="both"/>
        <w:rPr>
          <w:b/>
          <w:bCs/>
          <w:u w:val="single"/>
          <w:lang w:val="en-GB"/>
        </w:rPr>
      </w:pPr>
      <w:r>
        <w:rPr>
          <w:b/>
          <w:bCs/>
          <w:lang w:val="en-GB"/>
        </w:rPr>
        <w:t>8</w:t>
      </w:r>
      <w:r w:rsidRPr="00612353">
        <w:rPr>
          <w:b/>
          <w:bCs/>
          <w:lang w:val="en-GB"/>
        </w:rPr>
        <w:t>.</w:t>
      </w:r>
      <w:r w:rsidRPr="00612353">
        <w:rPr>
          <w:b/>
          <w:bCs/>
          <w:lang w:val="en-GB"/>
        </w:rPr>
        <w:tab/>
      </w:r>
      <w:r w:rsidRPr="00612353">
        <w:rPr>
          <w:b/>
          <w:bCs/>
          <w:u w:val="single"/>
          <w:lang w:val="en-GB"/>
        </w:rPr>
        <w:t>Questions from the public</w:t>
      </w:r>
    </w:p>
    <w:p w14:paraId="3E3D6D2D" w14:textId="5E6C9E39" w:rsidR="008F7260" w:rsidRPr="00202519" w:rsidRDefault="00202519" w:rsidP="008F7260">
      <w:pPr>
        <w:tabs>
          <w:tab w:val="left" w:pos="-1440"/>
        </w:tabs>
        <w:ind w:left="2131" w:right="288"/>
        <w:jc w:val="both"/>
        <w:rPr>
          <w:i/>
          <w:iCs/>
        </w:rPr>
      </w:pPr>
      <w:bookmarkStart w:id="0" w:name="_Hlk110942862"/>
      <w:r>
        <w:tab/>
      </w:r>
      <w:r w:rsidRPr="00202519">
        <w:rPr>
          <w:i/>
          <w:iCs/>
        </w:rPr>
        <w:t>- Jason &amp; Kyla Mcguire:</w:t>
      </w:r>
    </w:p>
    <w:p w14:paraId="54A1AF0C" w14:textId="71188B1B" w:rsidR="00202519" w:rsidRPr="00202519" w:rsidRDefault="00202519" w:rsidP="008F7260">
      <w:pPr>
        <w:tabs>
          <w:tab w:val="left" w:pos="-1440"/>
        </w:tabs>
        <w:ind w:left="2131" w:right="288"/>
        <w:jc w:val="both"/>
        <w:rPr>
          <w:i/>
          <w:iCs/>
        </w:rPr>
      </w:pPr>
      <w:r w:rsidRPr="00202519">
        <w:rPr>
          <w:i/>
          <w:iCs/>
        </w:rPr>
        <w:tab/>
      </w:r>
      <w:r w:rsidRPr="00202519">
        <w:rPr>
          <w:i/>
          <w:iCs/>
        </w:rPr>
        <w:tab/>
        <w:t xml:space="preserve">- gives Council the history of their property at 51 chemin </w:t>
      </w:r>
      <w:proofErr w:type="gramStart"/>
      <w:r w:rsidRPr="00202519">
        <w:rPr>
          <w:i/>
          <w:iCs/>
        </w:rPr>
        <w:t>G;</w:t>
      </w:r>
      <w:proofErr w:type="gramEnd"/>
    </w:p>
    <w:p w14:paraId="15418291" w14:textId="71B2F447" w:rsidR="00202519" w:rsidRPr="00202519" w:rsidRDefault="00202519" w:rsidP="008F7260">
      <w:pPr>
        <w:tabs>
          <w:tab w:val="left" w:pos="-1440"/>
        </w:tabs>
        <w:ind w:left="2131" w:right="288"/>
        <w:jc w:val="both"/>
        <w:rPr>
          <w:i/>
          <w:iCs/>
        </w:rPr>
      </w:pPr>
      <w:r w:rsidRPr="00202519">
        <w:rPr>
          <w:i/>
          <w:iCs/>
        </w:rPr>
        <w:tab/>
      </w:r>
      <w:r w:rsidRPr="00202519">
        <w:rPr>
          <w:i/>
          <w:iCs/>
        </w:rPr>
        <w:tab/>
        <w:t xml:space="preserve">- </w:t>
      </w:r>
      <w:r w:rsidR="004138CC">
        <w:rPr>
          <w:i/>
          <w:iCs/>
        </w:rPr>
        <w:t xml:space="preserve">confirm that they </w:t>
      </w:r>
      <w:r w:rsidRPr="00202519">
        <w:rPr>
          <w:i/>
          <w:iCs/>
        </w:rPr>
        <w:t xml:space="preserve">received </w:t>
      </w:r>
      <w:r w:rsidR="004138CC">
        <w:rPr>
          <w:i/>
          <w:iCs/>
        </w:rPr>
        <w:t xml:space="preserve">a </w:t>
      </w:r>
      <w:r w:rsidRPr="00202519">
        <w:rPr>
          <w:i/>
          <w:iCs/>
        </w:rPr>
        <w:t xml:space="preserve">letter from Municipal </w:t>
      </w:r>
      <w:proofErr w:type="gramStart"/>
      <w:r w:rsidRPr="00202519">
        <w:rPr>
          <w:i/>
          <w:iCs/>
        </w:rPr>
        <w:t>Inspector</w:t>
      </w:r>
      <w:r w:rsidR="00EF715B">
        <w:rPr>
          <w:i/>
          <w:iCs/>
        </w:rPr>
        <w:t>;</w:t>
      </w:r>
      <w:proofErr w:type="gramEnd"/>
    </w:p>
    <w:p w14:paraId="1424D970" w14:textId="6C2145A8" w:rsidR="00202519" w:rsidRDefault="00202519" w:rsidP="00202519">
      <w:pPr>
        <w:tabs>
          <w:tab w:val="left" w:pos="-1440"/>
        </w:tabs>
        <w:ind w:left="2880" w:right="288"/>
        <w:jc w:val="both"/>
        <w:rPr>
          <w:i/>
          <w:iCs/>
        </w:rPr>
      </w:pPr>
      <w:r w:rsidRPr="00202519">
        <w:rPr>
          <w:i/>
          <w:iCs/>
        </w:rPr>
        <w:t xml:space="preserve">- requesting a compromise with regards to the septic and willing to pay for any permits </w:t>
      </w:r>
      <w:proofErr w:type="gramStart"/>
      <w:r w:rsidRPr="00202519">
        <w:rPr>
          <w:i/>
          <w:iCs/>
        </w:rPr>
        <w:t>required;</w:t>
      </w:r>
      <w:proofErr w:type="gramEnd"/>
    </w:p>
    <w:p w14:paraId="11D80AF6" w14:textId="3C991234" w:rsidR="00202519" w:rsidRDefault="00202519" w:rsidP="00202519">
      <w:pPr>
        <w:tabs>
          <w:tab w:val="left" w:pos="-1440"/>
        </w:tabs>
        <w:ind w:right="288"/>
        <w:jc w:val="both"/>
      </w:pPr>
      <w:r>
        <w:rPr>
          <w:i/>
          <w:iCs/>
        </w:rPr>
        <w:tab/>
      </w:r>
      <w:r>
        <w:rPr>
          <w:i/>
          <w:iCs/>
        </w:rPr>
        <w:tab/>
      </w:r>
      <w:r>
        <w:rPr>
          <w:i/>
          <w:iCs/>
        </w:rPr>
        <w:tab/>
      </w:r>
    </w:p>
    <w:p w14:paraId="2B559B18" w14:textId="4F56BC30" w:rsidR="008F7260" w:rsidRDefault="00202519" w:rsidP="00202519">
      <w:pPr>
        <w:tabs>
          <w:tab w:val="left" w:pos="-1440"/>
        </w:tabs>
        <w:ind w:left="2160" w:right="288"/>
        <w:jc w:val="both"/>
      </w:pPr>
      <w:r>
        <w:t xml:space="preserve">The </w:t>
      </w:r>
      <w:proofErr w:type="gramStart"/>
      <w:r>
        <w:t>Mayor</w:t>
      </w:r>
      <w:proofErr w:type="gramEnd"/>
      <w:r>
        <w:t xml:space="preserve"> responds that </w:t>
      </w:r>
      <w:proofErr w:type="gramStart"/>
      <w:r>
        <w:t>Council</w:t>
      </w:r>
      <w:proofErr w:type="gramEnd"/>
      <w:r>
        <w:t xml:space="preserve"> will consult with the Municipal Inspector regarding this file before answering.</w:t>
      </w:r>
    </w:p>
    <w:p w14:paraId="055F7404" w14:textId="77777777" w:rsidR="00202519" w:rsidRDefault="00202519" w:rsidP="00202519">
      <w:pPr>
        <w:tabs>
          <w:tab w:val="left" w:pos="-1440"/>
        </w:tabs>
        <w:ind w:left="2160" w:right="288"/>
        <w:jc w:val="both"/>
        <w:rPr>
          <w:i/>
          <w:iCs/>
        </w:rPr>
      </w:pPr>
    </w:p>
    <w:p w14:paraId="760AB779" w14:textId="03E2E296" w:rsidR="001C3E30" w:rsidRDefault="007A6824" w:rsidP="008F7260">
      <w:pPr>
        <w:tabs>
          <w:tab w:val="left" w:pos="-1440"/>
        </w:tabs>
        <w:ind w:right="288"/>
        <w:jc w:val="both"/>
        <w:rPr>
          <w:lang w:val="en-CA"/>
        </w:rPr>
      </w:pPr>
      <w:r>
        <w:rPr>
          <w:i/>
          <w:iCs/>
        </w:rPr>
        <w:tab/>
      </w:r>
      <w:r>
        <w:rPr>
          <w:i/>
          <w:iCs/>
        </w:rPr>
        <w:tab/>
      </w:r>
      <w:r>
        <w:rPr>
          <w:i/>
          <w:iCs/>
        </w:rPr>
        <w:tab/>
      </w:r>
      <w:r w:rsidR="009C03D7" w:rsidRPr="005064C5">
        <w:rPr>
          <w:lang w:val="en-CA"/>
        </w:rPr>
        <w:t xml:space="preserve"> </w:t>
      </w:r>
    </w:p>
    <w:p w14:paraId="06050B71" w14:textId="77777777" w:rsidR="0042189A" w:rsidRDefault="0042189A" w:rsidP="008F7260">
      <w:pPr>
        <w:tabs>
          <w:tab w:val="left" w:pos="-1440"/>
        </w:tabs>
        <w:ind w:right="288"/>
        <w:jc w:val="both"/>
        <w:rPr>
          <w:lang w:val="en-CA"/>
        </w:rPr>
      </w:pPr>
    </w:p>
    <w:p w14:paraId="505523CF" w14:textId="77777777" w:rsidR="0042189A" w:rsidRDefault="0042189A" w:rsidP="008F7260">
      <w:pPr>
        <w:tabs>
          <w:tab w:val="left" w:pos="-1440"/>
        </w:tabs>
        <w:ind w:right="288"/>
        <w:jc w:val="both"/>
        <w:rPr>
          <w:lang w:val="en-CA"/>
        </w:rPr>
      </w:pPr>
    </w:p>
    <w:p w14:paraId="16728989" w14:textId="77777777" w:rsidR="0042189A" w:rsidRDefault="0042189A" w:rsidP="008F7260">
      <w:pPr>
        <w:tabs>
          <w:tab w:val="left" w:pos="-1440"/>
        </w:tabs>
        <w:ind w:right="288"/>
        <w:jc w:val="both"/>
        <w:rPr>
          <w:lang w:val="en-CA"/>
        </w:rPr>
      </w:pPr>
    </w:p>
    <w:p w14:paraId="278424AA" w14:textId="77777777" w:rsidR="0042189A" w:rsidRPr="005064C5" w:rsidRDefault="0042189A" w:rsidP="008F7260">
      <w:pPr>
        <w:tabs>
          <w:tab w:val="left" w:pos="-1440"/>
        </w:tabs>
        <w:ind w:right="288"/>
        <w:jc w:val="both"/>
        <w:rPr>
          <w:lang w:val="en-CA"/>
        </w:rPr>
      </w:pPr>
    </w:p>
    <w:bookmarkEnd w:id="0"/>
    <w:p w14:paraId="294A5C16" w14:textId="1C0AA6A6" w:rsidR="00DA28D1" w:rsidRPr="00F23343" w:rsidRDefault="00F47EC3" w:rsidP="006B2C71">
      <w:pPr>
        <w:widowControl/>
        <w:autoSpaceDE/>
        <w:autoSpaceDN/>
        <w:adjustRightInd/>
        <w:ind w:right="288"/>
        <w:rPr>
          <w:b/>
          <w:bCs/>
          <w:u w:val="single"/>
          <w:lang w:val="en-CA"/>
        </w:rPr>
      </w:pPr>
      <w:r w:rsidRPr="005064C5">
        <w:rPr>
          <w:b/>
          <w:bCs/>
          <w:lang w:val="en-CA"/>
        </w:rPr>
        <w:lastRenderedPageBreak/>
        <w:tab/>
      </w:r>
      <w:r w:rsidRPr="005064C5">
        <w:rPr>
          <w:b/>
          <w:bCs/>
          <w:lang w:val="en-CA"/>
        </w:rPr>
        <w:tab/>
      </w:r>
      <w:r w:rsidRPr="005064C5">
        <w:rPr>
          <w:b/>
          <w:bCs/>
          <w:lang w:val="en-CA"/>
        </w:rPr>
        <w:tab/>
      </w:r>
      <w:r w:rsidR="003F0BEF" w:rsidRPr="00F23343">
        <w:rPr>
          <w:b/>
          <w:bCs/>
          <w:lang w:val="en-CA"/>
        </w:rPr>
        <w:t>9</w:t>
      </w:r>
      <w:r w:rsidR="00FA4952" w:rsidRPr="00F23343">
        <w:rPr>
          <w:b/>
          <w:bCs/>
          <w:lang w:val="en-CA"/>
        </w:rPr>
        <w:t>.</w:t>
      </w:r>
      <w:r w:rsidR="00FA4952" w:rsidRPr="00F23343">
        <w:rPr>
          <w:b/>
          <w:bCs/>
          <w:lang w:val="en-CA"/>
        </w:rPr>
        <w:tab/>
      </w:r>
      <w:r w:rsidR="00FA4952" w:rsidRPr="00F23343">
        <w:rPr>
          <w:b/>
          <w:bCs/>
          <w:u w:val="single"/>
          <w:lang w:val="en-CA"/>
        </w:rPr>
        <w:t>Correspondence</w:t>
      </w:r>
    </w:p>
    <w:p w14:paraId="69246EC9" w14:textId="77777777" w:rsidR="00046D67" w:rsidRPr="00F23343" w:rsidRDefault="00046D67" w:rsidP="00046D67">
      <w:pPr>
        <w:pStyle w:val="ListParagraph"/>
        <w:widowControl/>
        <w:autoSpaceDE/>
        <w:autoSpaceDN/>
        <w:adjustRightInd/>
        <w:ind w:left="2520" w:right="288"/>
        <w:jc w:val="both"/>
        <w:rPr>
          <w:bCs/>
          <w:i/>
          <w:iCs/>
          <w:sz w:val="12"/>
          <w:szCs w:val="12"/>
          <w:lang w:val="en-CA"/>
        </w:rPr>
      </w:pPr>
    </w:p>
    <w:p w14:paraId="1525BBD2" w14:textId="07C394EE" w:rsidR="00202519" w:rsidRDefault="00202519" w:rsidP="00AD2B96">
      <w:pPr>
        <w:pStyle w:val="ListParagraph"/>
        <w:widowControl/>
        <w:numPr>
          <w:ilvl w:val="0"/>
          <w:numId w:val="4"/>
        </w:numPr>
        <w:autoSpaceDE/>
        <w:autoSpaceDN/>
        <w:adjustRightInd/>
        <w:ind w:right="288"/>
        <w:jc w:val="both"/>
        <w:rPr>
          <w:i/>
          <w:iCs/>
        </w:rPr>
      </w:pPr>
      <w:r>
        <w:rPr>
          <w:i/>
          <w:iCs/>
        </w:rPr>
        <w:t>A request from Bouffe Pontiac received regarding the annual food drive, to take place on December 5</w:t>
      </w:r>
      <w:r w:rsidRPr="00202519">
        <w:rPr>
          <w:i/>
          <w:iCs/>
          <w:vertAlign w:val="superscript"/>
        </w:rPr>
        <w:t>th</w:t>
      </w:r>
      <w:r>
        <w:rPr>
          <w:i/>
          <w:iCs/>
        </w:rPr>
        <w:t xml:space="preserve"> at Pembroke Road and the Hwy148.</w:t>
      </w:r>
    </w:p>
    <w:p w14:paraId="1E2DCA64" w14:textId="3A48C7CC" w:rsidR="00D01722" w:rsidRDefault="00202519" w:rsidP="00AD2B96">
      <w:pPr>
        <w:pStyle w:val="ListParagraph"/>
        <w:widowControl/>
        <w:numPr>
          <w:ilvl w:val="0"/>
          <w:numId w:val="4"/>
        </w:numPr>
        <w:autoSpaceDE/>
        <w:autoSpaceDN/>
        <w:adjustRightInd/>
        <w:ind w:right="288"/>
        <w:jc w:val="both"/>
        <w:rPr>
          <w:i/>
          <w:iCs/>
        </w:rPr>
      </w:pPr>
      <w:r>
        <w:rPr>
          <w:i/>
          <w:iCs/>
        </w:rPr>
        <w:t>A letter</w:t>
      </w:r>
      <w:r w:rsidR="00FC18C4">
        <w:rPr>
          <w:i/>
          <w:iCs/>
        </w:rPr>
        <w:t xml:space="preserve"> w</w:t>
      </w:r>
      <w:r>
        <w:rPr>
          <w:i/>
          <w:iCs/>
        </w:rPr>
        <w:t>as</w:t>
      </w:r>
      <w:r w:rsidR="00FC18C4">
        <w:rPr>
          <w:i/>
          <w:iCs/>
        </w:rPr>
        <w:t xml:space="preserve"> received </w:t>
      </w:r>
      <w:r w:rsidR="008F7260" w:rsidRPr="008F7260">
        <w:rPr>
          <w:i/>
          <w:iCs/>
        </w:rPr>
        <w:t xml:space="preserve">from </w:t>
      </w:r>
      <w:r>
        <w:rPr>
          <w:i/>
          <w:iCs/>
        </w:rPr>
        <w:t>Kyle &amp; Stephanie Allard</w:t>
      </w:r>
      <w:r w:rsidR="00FC18C4">
        <w:rPr>
          <w:i/>
          <w:iCs/>
        </w:rPr>
        <w:t xml:space="preserve"> </w:t>
      </w:r>
      <w:r w:rsidR="008F7260" w:rsidRPr="008F7260">
        <w:rPr>
          <w:i/>
          <w:iCs/>
        </w:rPr>
        <w:t>requesting the permanent closure of Sikorski Road.</w:t>
      </w:r>
    </w:p>
    <w:p w14:paraId="03F8838F" w14:textId="77777777" w:rsidR="008F13DE" w:rsidRDefault="008F13DE" w:rsidP="008F13DE">
      <w:pPr>
        <w:widowControl/>
        <w:autoSpaceDE/>
        <w:autoSpaceDN/>
        <w:adjustRightInd/>
        <w:ind w:left="2160" w:right="288"/>
      </w:pPr>
    </w:p>
    <w:p w14:paraId="03E13BFB" w14:textId="32DE552F" w:rsidR="0093175E" w:rsidRDefault="008F13DE" w:rsidP="003F637B">
      <w:pPr>
        <w:widowControl/>
        <w:autoSpaceDE/>
        <w:autoSpaceDN/>
        <w:adjustRightInd/>
        <w:ind w:left="2160" w:right="288" w:firstLine="360"/>
        <w:rPr>
          <w:b/>
          <w:bCs/>
        </w:rPr>
      </w:pPr>
      <w:r>
        <w:t xml:space="preserve">Deferred to committee for </w:t>
      </w:r>
      <w:r w:rsidR="00FC18C4">
        <w:t xml:space="preserve">ongoing </w:t>
      </w:r>
      <w:r>
        <w:t>discussion.</w:t>
      </w:r>
    </w:p>
    <w:p w14:paraId="689501AB" w14:textId="77777777" w:rsidR="007A6824" w:rsidRDefault="007A6824" w:rsidP="00F80E31">
      <w:pPr>
        <w:widowControl/>
        <w:autoSpaceDE/>
        <w:autoSpaceDN/>
        <w:adjustRightInd/>
        <w:ind w:left="2160" w:right="288"/>
        <w:rPr>
          <w:b/>
          <w:bCs/>
        </w:rPr>
      </w:pPr>
    </w:p>
    <w:p w14:paraId="00FBD1F9" w14:textId="77777777" w:rsidR="00FC18C4" w:rsidRDefault="00FC18C4" w:rsidP="00F80E31">
      <w:pPr>
        <w:widowControl/>
        <w:autoSpaceDE/>
        <w:autoSpaceDN/>
        <w:adjustRightInd/>
        <w:ind w:left="2160" w:right="288"/>
        <w:rPr>
          <w:b/>
          <w:bCs/>
        </w:rPr>
      </w:pPr>
    </w:p>
    <w:p w14:paraId="05F47C76" w14:textId="77777777" w:rsidR="00FC18C4" w:rsidRDefault="00FC18C4" w:rsidP="00F80E31">
      <w:pPr>
        <w:widowControl/>
        <w:autoSpaceDE/>
        <w:autoSpaceDN/>
        <w:adjustRightInd/>
        <w:ind w:left="2160" w:right="288"/>
        <w:rPr>
          <w:b/>
          <w:bCs/>
        </w:rPr>
      </w:pPr>
    </w:p>
    <w:p w14:paraId="0EFD1776" w14:textId="6818C432" w:rsidR="00F80E31" w:rsidRPr="00BA66B3" w:rsidRDefault="00F80E31" w:rsidP="00F80E31">
      <w:pPr>
        <w:widowControl/>
        <w:autoSpaceDE/>
        <w:autoSpaceDN/>
        <w:adjustRightInd/>
        <w:ind w:left="2160" w:right="288"/>
        <w:rPr>
          <w:b/>
          <w:bCs/>
        </w:rPr>
      </w:pPr>
      <w:r w:rsidRPr="00BA66B3">
        <w:rPr>
          <w:b/>
          <w:bCs/>
        </w:rPr>
        <w:t>10.</w:t>
      </w:r>
      <w:r w:rsidRPr="00BA66B3">
        <w:rPr>
          <w:b/>
          <w:bCs/>
        </w:rPr>
        <w:tab/>
      </w:r>
      <w:r w:rsidRPr="00BA66B3">
        <w:rPr>
          <w:b/>
          <w:bCs/>
          <w:u w:val="single"/>
        </w:rPr>
        <w:t>Committee Reports</w:t>
      </w:r>
    </w:p>
    <w:p w14:paraId="1E79D061" w14:textId="77777777" w:rsidR="00F80E31" w:rsidRDefault="00F80E31" w:rsidP="00F80E31">
      <w:pPr>
        <w:widowControl/>
        <w:autoSpaceDE/>
        <w:autoSpaceDN/>
        <w:adjustRightInd/>
        <w:ind w:left="2160" w:right="288"/>
        <w:rPr>
          <w:bCs/>
          <w:lang w:val="en-CA"/>
        </w:rPr>
      </w:pPr>
    </w:p>
    <w:p w14:paraId="423BC9CB" w14:textId="77777777" w:rsidR="00F80E31" w:rsidRPr="00E17452" w:rsidRDefault="00F80E31" w:rsidP="00F80E31">
      <w:pPr>
        <w:ind w:left="2160" w:right="288" w:hanging="1440"/>
        <w:jc w:val="both"/>
        <w:rPr>
          <w:b/>
          <w:u w:val="single"/>
        </w:rPr>
      </w:pPr>
      <w:r w:rsidRPr="00861B33">
        <w:rPr>
          <w:bCs/>
        </w:rPr>
        <w:tab/>
      </w:r>
      <w:r w:rsidRPr="00E17452">
        <w:rPr>
          <w:b/>
          <w:u w:val="single"/>
        </w:rPr>
        <w:t>Land-use, Urbanism &amp; By-Laws</w:t>
      </w:r>
    </w:p>
    <w:p w14:paraId="0AB93F33" w14:textId="77777777" w:rsidR="00F80E31" w:rsidRDefault="00F80E31" w:rsidP="00F80E31">
      <w:pPr>
        <w:ind w:left="2160" w:right="288" w:hanging="1440"/>
        <w:jc w:val="both"/>
        <w:rPr>
          <w:bCs/>
        </w:rPr>
      </w:pPr>
    </w:p>
    <w:p w14:paraId="7FBA41D1" w14:textId="59376881" w:rsidR="00F80E31" w:rsidRDefault="00F80E31" w:rsidP="00F80E31">
      <w:pPr>
        <w:ind w:left="2160" w:right="288"/>
        <w:jc w:val="both"/>
        <w:rPr>
          <w:bCs/>
        </w:rPr>
      </w:pPr>
      <w:proofErr w:type="spellStart"/>
      <w:r>
        <w:rPr>
          <w:bCs/>
        </w:rPr>
        <w:t>Councillor</w:t>
      </w:r>
      <w:proofErr w:type="spellEnd"/>
      <w:r>
        <w:rPr>
          <w:bCs/>
        </w:rPr>
        <w:t xml:space="preserve"> Mc</w:t>
      </w:r>
      <w:r w:rsidR="00392355">
        <w:rPr>
          <w:bCs/>
        </w:rPr>
        <w:t>G</w:t>
      </w:r>
      <w:r>
        <w:rPr>
          <w:bCs/>
        </w:rPr>
        <w:t xml:space="preserve">uire, Chair of Land-use, Urbanism and By-Laws committee, gives a verbal report.  </w:t>
      </w:r>
    </w:p>
    <w:p w14:paraId="644BC26C" w14:textId="77777777" w:rsidR="003F637B" w:rsidRDefault="003F637B" w:rsidP="003F637B">
      <w:pPr>
        <w:ind w:right="288"/>
        <w:jc w:val="both"/>
        <w:rPr>
          <w:bCs/>
        </w:rPr>
      </w:pPr>
    </w:p>
    <w:p w14:paraId="3100320E" w14:textId="26B00C94" w:rsidR="003F637B" w:rsidRDefault="003F637B" w:rsidP="003F637B">
      <w:pPr>
        <w:ind w:right="288"/>
        <w:jc w:val="both"/>
        <w:rPr>
          <w:bCs/>
        </w:rPr>
      </w:pPr>
      <w:r>
        <w:rPr>
          <w:bCs/>
        </w:rPr>
        <w:t>156-24/11</w:t>
      </w:r>
      <w:r>
        <w:rPr>
          <w:bCs/>
        </w:rPr>
        <w:tab/>
      </w:r>
      <w:r>
        <w:rPr>
          <w:bCs/>
        </w:rPr>
        <w:tab/>
      </w:r>
      <w:r w:rsidRPr="003F637B">
        <w:rPr>
          <w:bCs/>
          <w:i/>
          <w:iCs/>
          <w:u w:val="single"/>
        </w:rPr>
        <w:t>Request for injunction</w:t>
      </w:r>
    </w:p>
    <w:p w14:paraId="71FAFCA8" w14:textId="1B76B492" w:rsidR="003F637B" w:rsidRDefault="003F637B" w:rsidP="003F637B">
      <w:pPr>
        <w:ind w:left="2160" w:right="288"/>
        <w:jc w:val="both"/>
        <w:rPr>
          <w:bCs/>
          <w:lang w:val="en-CA"/>
        </w:rPr>
      </w:pPr>
      <w:r>
        <w:rPr>
          <w:bCs/>
        </w:rPr>
        <w:t xml:space="preserve">Moved by </w:t>
      </w:r>
      <w:proofErr w:type="spellStart"/>
      <w:r>
        <w:rPr>
          <w:bCs/>
        </w:rPr>
        <w:t>Councillor</w:t>
      </w:r>
      <w:proofErr w:type="spellEnd"/>
      <w:r>
        <w:rPr>
          <w:bCs/>
        </w:rPr>
        <w:t xml:space="preserve"> Fleming, seconded by Schryer, to approve that the municipal lawyer requests an injunction for the property with an illegal construction, bearing lot </w:t>
      </w:r>
      <w:r>
        <w:rPr>
          <w:bCs/>
          <w:lang w:val="en-CA"/>
        </w:rPr>
        <w:t># 4 786 521, as discussed.</w:t>
      </w:r>
    </w:p>
    <w:p w14:paraId="200AAEFA" w14:textId="43DDAA35" w:rsidR="003F637B" w:rsidRDefault="003F637B" w:rsidP="003F637B">
      <w:pPr>
        <w:ind w:left="2160" w:right="288"/>
        <w:jc w:val="center"/>
        <w:rPr>
          <w:bCs/>
          <w:lang w:val="en-CA"/>
        </w:rPr>
      </w:pPr>
      <w:r>
        <w:rPr>
          <w:bCs/>
          <w:lang w:val="en-CA"/>
        </w:rPr>
        <w:t>Adopted</w:t>
      </w:r>
    </w:p>
    <w:p w14:paraId="19C7FA38" w14:textId="77777777" w:rsidR="003F637B" w:rsidRDefault="003F637B" w:rsidP="003F637B">
      <w:pPr>
        <w:ind w:right="288"/>
        <w:rPr>
          <w:bCs/>
          <w:lang w:val="en-CA"/>
        </w:rPr>
      </w:pPr>
    </w:p>
    <w:p w14:paraId="7DF6EAE0" w14:textId="593C8278" w:rsidR="003F637B" w:rsidRPr="003F637B" w:rsidRDefault="003F637B" w:rsidP="003F637B">
      <w:pPr>
        <w:ind w:right="288"/>
        <w:rPr>
          <w:bCs/>
          <w:lang w:val="en-CA"/>
        </w:rPr>
      </w:pPr>
      <w:r>
        <w:rPr>
          <w:bCs/>
          <w:lang w:val="en-CA"/>
        </w:rPr>
        <w:t>157-24/11</w:t>
      </w:r>
      <w:r>
        <w:rPr>
          <w:bCs/>
          <w:lang w:val="en-CA"/>
        </w:rPr>
        <w:tab/>
      </w:r>
      <w:r>
        <w:rPr>
          <w:bCs/>
          <w:lang w:val="en-CA"/>
        </w:rPr>
        <w:tab/>
      </w:r>
      <w:r w:rsidRPr="003F637B">
        <w:rPr>
          <w:bCs/>
          <w:i/>
          <w:iCs/>
          <w:u w:val="single"/>
          <w:lang w:val="en-CA"/>
        </w:rPr>
        <w:t>Request to the CPTAQ – municipal support</w:t>
      </w:r>
      <w:r w:rsidR="00891552">
        <w:rPr>
          <w:bCs/>
          <w:i/>
          <w:iCs/>
          <w:u w:val="single"/>
          <w:lang w:val="en-CA"/>
        </w:rPr>
        <w:t xml:space="preserve"> for right-of-way</w:t>
      </w:r>
    </w:p>
    <w:p w14:paraId="7B347CF8" w14:textId="6966C7B7" w:rsidR="00891552" w:rsidRPr="00891552" w:rsidRDefault="00891552" w:rsidP="00EF715B">
      <w:pPr>
        <w:ind w:left="3600" w:right="288" w:hanging="1440"/>
        <w:jc w:val="both"/>
        <w:rPr>
          <w:bCs/>
          <w:lang w:val="en-CA"/>
        </w:rPr>
      </w:pPr>
      <w:r w:rsidRPr="00891552">
        <w:rPr>
          <w:bCs/>
          <w:lang w:val="en-CA"/>
        </w:rPr>
        <w:t xml:space="preserve">WHEREAS </w:t>
      </w:r>
      <w:r>
        <w:rPr>
          <w:bCs/>
          <w:lang w:val="en-CA"/>
        </w:rPr>
        <w:tab/>
        <w:t xml:space="preserve">the </w:t>
      </w:r>
      <w:r w:rsidRPr="00891552">
        <w:rPr>
          <w:bCs/>
          <w:lang w:val="en-CA"/>
        </w:rPr>
        <w:t xml:space="preserve">Council is aware of the owners' request to use part of their lot 4 603 877, located in the agricultural zone, for purposes other than agricultural, namely for a </w:t>
      </w:r>
      <w:proofErr w:type="gramStart"/>
      <w:r w:rsidRPr="00891552">
        <w:rPr>
          <w:bCs/>
          <w:lang w:val="en-CA"/>
        </w:rPr>
        <w:t>right-of-way;</w:t>
      </w:r>
      <w:proofErr w:type="gramEnd"/>
    </w:p>
    <w:p w14:paraId="27AB1F85" w14:textId="4042290E" w:rsidR="00891552" w:rsidRPr="00891552" w:rsidRDefault="00891552" w:rsidP="00EF715B">
      <w:pPr>
        <w:ind w:left="3600" w:right="288" w:hanging="1440"/>
        <w:jc w:val="both"/>
        <w:rPr>
          <w:bCs/>
          <w:lang w:val="en-CA"/>
        </w:rPr>
      </w:pPr>
      <w:r w:rsidRPr="00891552">
        <w:rPr>
          <w:bCs/>
          <w:lang w:val="en-CA"/>
        </w:rPr>
        <w:t xml:space="preserve">WHEREAS </w:t>
      </w:r>
      <w:r w:rsidRPr="00891552">
        <w:rPr>
          <w:bCs/>
          <w:lang w:val="en-CA"/>
        </w:rPr>
        <w:tab/>
        <w:t xml:space="preserve">the Municipality must support and approve such a project prior to its </w:t>
      </w:r>
      <w:r w:rsidR="00EF715B">
        <w:rPr>
          <w:bCs/>
          <w:lang w:val="en-CA"/>
        </w:rPr>
        <w:t xml:space="preserve">required </w:t>
      </w:r>
      <w:r w:rsidR="00EF715B" w:rsidRPr="00891552">
        <w:rPr>
          <w:bCs/>
          <w:lang w:val="en-CA"/>
        </w:rPr>
        <w:t>presentation</w:t>
      </w:r>
      <w:r w:rsidRPr="00891552">
        <w:rPr>
          <w:bCs/>
          <w:lang w:val="en-CA"/>
        </w:rPr>
        <w:t xml:space="preserve"> to the Commission de protection de </w:t>
      </w:r>
      <w:proofErr w:type="spellStart"/>
      <w:r w:rsidRPr="00891552">
        <w:rPr>
          <w:bCs/>
          <w:lang w:val="en-CA"/>
        </w:rPr>
        <w:t>territoire</w:t>
      </w:r>
      <w:proofErr w:type="spellEnd"/>
      <w:r w:rsidRPr="00891552">
        <w:rPr>
          <w:bCs/>
          <w:lang w:val="en-CA"/>
        </w:rPr>
        <w:t xml:space="preserve"> </w:t>
      </w:r>
      <w:proofErr w:type="spellStart"/>
      <w:r w:rsidRPr="00891552">
        <w:rPr>
          <w:bCs/>
          <w:lang w:val="en-CA"/>
        </w:rPr>
        <w:t>agricole</w:t>
      </w:r>
      <w:proofErr w:type="spellEnd"/>
      <w:r w:rsidRPr="00891552">
        <w:rPr>
          <w:bCs/>
          <w:lang w:val="en-CA"/>
        </w:rPr>
        <w:t xml:space="preserve"> du Québec</w:t>
      </w:r>
      <w:r w:rsidR="00EF715B">
        <w:rPr>
          <w:bCs/>
          <w:lang w:val="en-CA"/>
        </w:rPr>
        <w:t xml:space="preserve"> (CPTAQ</w:t>
      </w:r>
      <w:proofErr w:type="gramStart"/>
      <w:r w:rsidR="00EF715B">
        <w:rPr>
          <w:bCs/>
          <w:lang w:val="en-CA"/>
        </w:rPr>
        <w:t>)</w:t>
      </w:r>
      <w:r w:rsidRPr="00891552">
        <w:rPr>
          <w:bCs/>
          <w:lang w:val="en-CA"/>
        </w:rPr>
        <w:t>;</w:t>
      </w:r>
      <w:proofErr w:type="gramEnd"/>
    </w:p>
    <w:p w14:paraId="6AE4FAAB" w14:textId="2CEC6B5F" w:rsidR="00891552" w:rsidRPr="00891552" w:rsidRDefault="00891552" w:rsidP="00EF715B">
      <w:pPr>
        <w:ind w:left="3600" w:right="288" w:hanging="1440"/>
        <w:jc w:val="both"/>
        <w:rPr>
          <w:bCs/>
          <w:lang w:val="en-CA"/>
        </w:rPr>
      </w:pPr>
      <w:r w:rsidRPr="00891552">
        <w:rPr>
          <w:bCs/>
          <w:lang w:val="en-CA"/>
        </w:rPr>
        <w:t xml:space="preserve">WHEREAS </w:t>
      </w:r>
      <w:r w:rsidR="00EF715B">
        <w:rPr>
          <w:bCs/>
          <w:lang w:val="en-CA"/>
        </w:rPr>
        <w:tab/>
      </w:r>
      <w:r w:rsidRPr="00891552">
        <w:rPr>
          <w:bCs/>
          <w:lang w:val="en-CA"/>
        </w:rPr>
        <w:t xml:space="preserve">section 58 of the Act respecting the protection of agricultural land and agricultural activities stipulates that a person wishing to perform an act for which an authorization or </w:t>
      </w:r>
      <w:r w:rsidR="00EF715B">
        <w:rPr>
          <w:bCs/>
          <w:lang w:val="en-CA"/>
        </w:rPr>
        <w:t xml:space="preserve">municipal </w:t>
      </w:r>
      <w:r w:rsidRPr="00891552">
        <w:rPr>
          <w:bCs/>
          <w:lang w:val="en-CA"/>
        </w:rPr>
        <w:t xml:space="preserve">permit is required with </w:t>
      </w:r>
      <w:r w:rsidR="00EF715B">
        <w:rPr>
          <w:bCs/>
          <w:lang w:val="en-CA"/>
        </w:rPr>
        <w:t>with</w:t>
      </w:r>
      <w:r w:rsidRPr="00891552">
        <w:rPr>
          <w:bCs/>
          <w:lang w:val="en-CA"/>
        </w:rPr>
        <w:t>in an agricultural zone</w:t>
      </w:r>
      <w:r w:rsidR="00EF715B">
        <w:rPr>
          <w:bCs/>
          <w:lang w:val="en-CA"/>
        </w:rPr>
        <w:t>,</w:t>
      </w:r>
      <w:r w:rsidRPr="00891552">
        <w:rPr>
          <w:bCs/>
          <w:lang w:val="en-CA"/>
        </w:rPr>
        <w:t xml:space="preserve"> must submit a request to the </w:t>
      </w:r>
      <w:proofErr w:type="gramStart"/>
      <w:r w:rsidRPr="00891552">
        <w:rPr>
          <w:bCs/>
          <w:lang w:val="en-CA"/>
        </w:rPr>
        <w:t>municipality;</w:t>
      </w:r>
      <w:proofErr w:type="gramEnd"/>
    </w:p>
    <w:p w14:paraId="6D716BA7" w14:textId="04DFE013" w:rsidR="00891552" w:rsidRPr="00891552" w:rsidRDefault="00891552" w:rsidP="00891552">
      <w:pPr>
        <w:ind w:left="2160" w:right="288"/>
        <w:jc w:val="both"/>
        <w:rPr>
          <w:bCs/>
          <w:lang w:val="en-CA"/>
        </w:rPr>
      </w:pPr>
      <w:r w:rsidRPr="00891552">
        <w:rPr>
          <w:bCs/>
          <w:lang w:val="en-CA"/>
        </w:rPr>
        <w:t xml:space="preserve">WHEREAS </w:t>
      </w:r>
      <w:r w:rsidR="00EF715B">
        <w:rPr>
          <w:bCs/>
          <w:lang w:val="en-CA"/>
        </w:rPr>
        <w:tab/>
      </w:r>
      <w:r w:rsidRPr="00891552">
        <w:rPr>
          <w:bCs/>
          <w:lang w:val="en-CA"/>
        </w:rPr>
        <w:t xml:space="preserve">this request complies with the municipality's zoning </w:t>
      </w:r>
      <w:proofErr w:type="gramStart"/>
      <w:r w:rsidRPr="00891552">
        <w:rPr>
          <w:bCs/>
          <w:lang w:val="en-CA"/>
        </w:rPr>
        <w:t>by-law;</w:t>
      </w:r>
      <w:proofErr w:type="gramEnd"/>
    </w:p>
    <w:p w14:paraId="333BD77C" w14:textId="1BA3F419" w:rsidR="00891552" w:rsidRPr="00891552" w:rsidRDefault="00891552" w:rsidP="00891552">
      <w:pPr>
        <w:ind w:left="2160" w:right="288"/>
        <w:jc w:val="both"/>
        <w:rPr>
          <w:bCs/>
          <w:lang w:val="en-CA"/>
        </w:rPr>
      </w:pPr>
      <w:r w:rsidRPr="00891552">
        <w:rPr>
          <w:bCs/>
          <w:lang w:val="en-CA"/>
        </w:rPr>
        <w:t xml:space="preserve">WHEREAS </w:t>
      </w:r>
      <w:r w:rsidR="00EF715B">
        <w:rPr>
          <w:bCs/>
          <w:lang w:val="en-CA"/>
        </w:rPr>
        <w:tab/>
      </w:r>
      <w:r w:rsidRPr="00891552">
        <w:rPr>
          <w:bCs/>
          <w:lang w:val="en-CA"/>
        </w:rPr>
        <w:t xml:space="preserve">this request meets the criteria of Section 62 of the </w:t>
      </w:r>
      <w:proofErr w:type="gramStart"/>
      <w:r w:rsidRPr="00891552">
        <w:rPr>
          <w:bCs/>
          <w:lang w:val="en-CA"/>
        </w:rPr>
        <w:t>Act;</w:t>
      </w:r>
      <w:proofErr w:type="gramEnd"/>
      <w:r w:rsidRPr="00891552">
        <w:rPr>
          <w:bCs/>
          <w:lang w:val="en-CA"/>
        </w:rPr>
        <w:t xml:space="preserve"> </w:t>
      </w:r>
    </w:p>
    <w:p w14:paraId="19C68697" w14:textId="7BD82996" w:rsidR="00891552" w:rsidRPr="00891552" w:rsidRDefault="00891552" w:rsidP="00EF715B">
      <w:pPr>
        <w:ind w:left="3600" w:right="288" w:hanging="1440"/>
        <w:jc w:val="both"/>
        <w:rPr>
          <w:bCs/>
          <w:lang w:val="en-CA"/>
        </w:rPr>
      </w:pPr>
      <w:r w:rsidRPr="00891552">
        <w:rPr>
          <w:bCs/>
          <w:lang w:val="en-CA"/>
        </w:rPr>
        <w:t xml:space="preserve">WHEREAS </w:t>
      </w:r>
      <w:r w:rsidR="00EF715B">
        <w:rPr>
          <w:bCs/>
          <w:lang w:val="en-CA"/>
        </w:rPr>
        <w:tab/>
      </w:r>
      <w:r w:rsidRPr="00891552">
        <w:rPr>
          <w:bCs/>
          <w:lang w:val="en-CA"/>
        </w:rPr>
        <w:t xml:space="preserve">the requested right-of-way could not be located in a space elsewhere in the territory of the municipality, outside the agricultural zone; as defined by section 58.2 of the </w:t>
      </w:r>
      <w:proofErr w:type="gramStart"/>
      <w:r w:rsidRPr="00891552">
        <w:rPr>
          <w:bCs/>
          <w:lang w:val="en-CA"/>
        </w:rPr>
        <w:t>Act;</w:t>
      </w:r>
      <w:proofErr w:type="gramEnd"/>
      <w:r w:rsidRPr="00891552">
        <w:rPr>
          <w:bCs/>
          <w:lang w:val="en-CA"/>
        </w:rPr>
        <w:t xml:space="preserve"> </w:t>
      </w:r>
    </w:p>
    <w:p w14:paraId="702620D3" w14:textId="2EC05CC6" w:rsidR="00891552" w:rsidRPr="00891552" w:rsidRDefault="00891552" w:rsidP="00EF715B">
      <w:pPr>
        <w:ind w:left="3600" w:right="288" w:hanging="1440"/>
        <w:jc w:val="both"/>
        <w:rPr>
          <w:bCs/>
          <w:lang w:val="en-CA"/>
        </w:rPr>
      </w:pPr>
      <w:r w:rsidRPr="00891552">
        <w:rPr>
          <w:bCs/>
          <w:lang w:val="en-CA"/>
        </w:rPr>
        <w:t xml:space="preserve">WHEREAS </w:t>
      </w:r>
      <w:r w:rsidR="00EF715B">
        <w:rPr>
          <w:bCs/>
          <w:lang w:val="en-CA"/>
        </w:rPr>
        <w:tab/>
      </w:r>
      <w:r w:rsidRPr="00891552">
        <w:rPr>
          <w:bCs/>
          <w:lang w:val="en-CA"/>
        </w:rPr>
        <w:t xml:space="preserve">this request has a negligible impact on the agricultural development of the </w:t>
      </w:r>
      <w:proofErr w:type="gramStart"/>
      <w:r w:rsidRPr="00891552">
        <w:rPr>
          <w:bCs/>
          <w:lang w:val="en-CA"/>
        </w:rPr>
        <w:t>area;</w:t>
      </w:r>
      <w:proofErr w:type="gramEnd"/>
    </w:p>
    <w:p w14:paraId="01C633EB" w14:textId="77777777" w:rsidR="00891552" w:rsidRPr="00891552" w:rsidRDefault="00891552" w:rsidP="00891552">
      <w:pPr>
        <w:ind w:left="2160" w:right="288"/>
        <w:jc w:val="both"/>
        <w:rPr>
          <w:bCs/>
          <w:lang w:val="en-CA"/>
        </w:rPr>
      </w:pPr>
    </w:p>
    <w:p w14:paraId="2BC27C30" w14:textId="77777777" w:rsidR="00891552" w:rsidRPr="00891552" w:rsidRDefault="00891552" w:rsidP="00891552">
      <w:pPr>
        <w:ind w:left="2160" w:right="288"/>
        <w:jc w:val="both"/>
        <w:rPr>
          <w:bCs/>
          <w:lang w:val="en-CA"/>
        </w:rPr>
      </w:pPr>
      <w:r w:rsidRPr="00891552">
        <w:rPr>
          <w:bCs/>
          <w:lang w:val="en-CA"/>
        </w:rPr>
        <w:t>It is therefore moved by Councillor McGuire, seconded by Councillor Sallafranque and resolved to ask the CPTAQ to accept this request for authorization for purposes other than agricultural for part of Lot 4 603 877 of the Municipality of L'Isle-aux-Allumettes.</w:t>
      </w:r>
    </w:p>
    <w:p w14:paraId="3279EE81" w14:textId="5F2311A8" w:rsidR="00891552" w:rsidRDefault="00891552" w:rsidP="00EF715B">
      <w:pPr>
        <w:ind w:left="2160" w:right="288"/>
        <w:jc w:val="center"/>
        <w:rPr>
          <w:bCs/>
          <w:lang w:val="en-CA"/>
        </w:rPr>
      </w:pPr>
      <w:r w:rsidRPr="00891552">
        <w:rPr>
          <w:bCs/>
          <w:lang w:val="en-CA"/>
        </w:rPr>
        <w:t>Adopted</w:t>
      </w:r>
    </w:p>
    <w:p w14:paraId="6E24FEEF" w14:textId="77777777" w:rsidR="003B173E" w:rsidRDefault="003B173E" w:rsidP="003F637B">
      <w:pPr>
        <w:ind w:left="2160" w:right="288"/>
        <w:rPr>
          <w:bCs/>
          <w:lang w:val="en-CA"/>
        </w:rPr>
      </w:pPr>
    </w:p>
    <w:p w14:paraId="2E5C8988" w14:textId="16367B03" w:rsidR="003B173E" w:rsidRDefault="00595A7F" w:rsidP="00595A7F">
      <w:pPr>
        <w:ind w:right="288"/>
        <w:rPr>
          <w:bCs/>
          <w:lang w:val="en-CA"/>
        </w:rPr>
      </w:pPr>
      <w:r>
        <w:rPr>
          <w:bCs/>
          <w:lang w:val="en-CA"/>
        </w:rPr>
        <w:t>158-24/11</w:t>
      </w:r>
      <w:r>
        <w:rPr>
          <w:bCs/>
          <w:lang w:val="en-CA"/>
        </w:rPr>
        <w:tab/>
      </w:r>
      <w:r>
        <w:rPr>
          <w:bCs/>
          <w:lang w:val="en-CA"/>
        </w:rPr>
        <w:tab/>
      </w:r>
      <w:r w:rsidRPr="00595A7F">
        <w:rPr>
          <w:bCs/>
          <w:i/>
          <w:iCs/>
          <w:u w:val="single"/>
          <w:lang w:val="en-CA"/>
        </w:rPr>
        <w:t>Legal opinion</w:t>
      </w:r>
    </w:p>
    <w:p w14:paraId="50C4119D" w14:textId="360F4C16" w:rsidR="00595A7F" w:rsidRDefault="00595A7F" w:rsidP="00595A7F">
      <w:pPr>
        <w:ind w:left="2160" w:right="288"/>
        <w:jc w:val="both"/>
        <w:rPr>
          <w:bCs/>
          <w:lang w:val="en-CA"/>
        </w:rPr>
      </w:pPr>
      <w:r>
        <w:rPr>
          <w:bCs/>
          <w:lang w:val="en-CA"/>
        </w:rPr>
        <w:t xml:space="preserve">Moved by Councillor McGuire, seconded by Councillor Adam, to request a formal written legal opinion regarding the possible closure of </w:t>
      </w:r>
      <w:proofErr w:type="gramStart"/>
      <w:r>
        <w:rPr>
          <w:bCs/>
          <w:lang w:val="en-CA"/>
        </w:rPr>
        <w:t>Sikorski road</w:t>
      </w:r>
      <w:proofErr w:type="gramEnd"/>
      <w:r>
        <w:rPr>
          <w:bCs/>
          <w:lang w:val="en-CA"/>
        </w:rPr>
        <w:t>.</w:t>
      </w:r>
    </w:p>
    <w:p w14:paraId="46EEB6D1" w14:textId="24D5D467" w:rsidR="00595A7F" w:rsidRDefault="00595A7F" w:rsidP="00595A7F">
      <w:pPr>
        <w:ind w:left="2160" w:right="288"/>
        <w:jc w:val="center"/>
        <w:rPr>
          <w:bCs/>
          <w:lang w:val="en-CA"/>
        </w:rPr>
      </w:pPr>
      <w:r>
        <w:rPr>
          <w:bCs/>
          <w:lang w:val="en-CA"/>
        </w:rPr>
        <w:t>Adopted</w:t>
      </w:r>
    </w:p>
    <w:p w14:paraId="5158BDD8" w14:textId="77777777" w:rsidR="003B173E" w:rsidRDefault="003B173E" w:rsidP="003F637B">
      <w:pPr>
        <w:ind w:left="2160" w:right="288"/>
        <w:rPr>
          <w:bCs/>
          <w:lang w:val="en-CA"/>
        </w:rPr>
      </w:pPr>
    </w:p>
    <w:p w14:paraId="17E84363" w14:textId="77777777" w:rsidR="00D24405" w:rsidRPr="000F5723" w:rsidRDefault="00D24405" w:rsidP="000F5723">
      <w:pPr>
        <w:ind w:left="2160" w:right="288"/>
        <w:jc w:val="center"/>
        <w:rPr>
          <w:bCs/>
          <w:lang w:val="en-CA"/>
        </w:rPr>
      </w:pPr>
    </w:p>
    <w:p w14:paraId="55E359F6" w14:textId="6B25D1BA" w:rsidR="00F80E31" w:rsidRPr="00E17452" w:rsidRDefault="00F80E31" w:rsidP="00F80E31">
      <w:pPr>
        <w:spacing w:after="120"/>
        <w:ind w:left="2160" w:right="288" w:hanging="1440"/>
        <w:jc w:val="both"/>
        <w:rPr>
          <w:b/>
          <w:u w:val="single"/>
        </w:rPr>
      </w:pPr>
      <w:r w:rsidRPr="00861B33">
        <w:rPr>
          <w:bCs/>
        </w:rPr>
        <w:tab/>
      </w:r>
      <w:r>
        <w:rPr>
          <w:b/>
          <w:u w:val="single"/>
        </w:rPr>
        <w:t>Public Works</w:t>
      </w:r>
    </w:p>
    <w:p w14:paraId="0DFF0A30" w14:textId="77777777" w:rsidR="00F80E31" w:rsidRDefault="00F80E31" w:rsidP="00F80E31">
      <w:pPr>
        <w:ind w:left="2160" w:right="288"/>
        <w:jc w:val="both"/>
        <w:rPr>
          <w:bCs/>
        </w:rPr>
      </w:pPr>
      <w:proofErr w:type="spellStart"/>
      <w:r>
        <w:rPr>
          <w:bCs/>
        </w:rPr>
        <w:t>Councillor</w:t>
      </w:r>
      <w:proofErr w:type="spellEnd"/>
      <w:r>
        <w:rPr>
          <w:bCs/>
        </w:rPr>
        <w:t xml:space="preserve"> Schryer, Chair of the Public Works committee, gives a verbal report.  </w:t>
      </w:r>
    </w:p>
    <w:p w14:paraId="7AC5FC52" w14:textId="77777777" w:rsidR="00632B78" w:rsidRDefault="00632B78" w:rsidP="00F80E31">
      <w:pPr>
        <w:ind w:left="2160" w:right="288"/>
        <w:jc w:val="both"/>
        <w:rPr>
          <w:bCs/>
        </w:rPr>
      </w:pPr>
    </w:p>
    <w:p w14:paraId="5AC19D3D" w14:textId="77777777" w:rsidR="0042189A" w:rsidRDefault="0042189A" w:rsidP="00F80E31">
      <w:pPr>
        <w:ind w:left="2160" w:right="288"/>
        <w:jc w:val="both"/>
        <w:rPr>
          <w:bCs/>
        </w:rPr>
      </w:pPr>
    </w:p>
    <w:p w14:paraId="4B4D089E" w14:textId="77777777" w:rsidR="00E73742" w:rsidRDefault="00E73742" w:rsidP="003323EA">
      <w:pPr>
        <w:ind w:right="288"/>
        <w:jc w:val="both"/>
        <w:rPr>
          <w:bCs/>
        </w:rPr>
      </w:pPr>
    </w:p>
    <w:p w14:paraId="5B5D9699" w14:textId="77777777" w:rsidR="00E73742" w:rsidRDefault="00E73742" w:rsidP="003323EA">
      <w:pPr>
        <w:ind w:right="288"/>
        <w:jc w:val="both"/>
        <w:rPr>
          <w:bCs/>
        </w:rPr>
      </w:pPr>
    </w:p>
    <w:p w14:paraId="4A0A9605" w14:textId="655079CD" w:rsidR="003323EA" w:rsidRPr="003323EA" w:rsidRDefault="00595A7F" w:rsidP="003323EA">
      <w:pPr>
        <w:ind w:right="288"/>
        <w:jc w:val="both"/>
        <w:rPr>
          <w:lang w:val="en-CA"/>
        </w:rPr>
      </w:pPr>
      <w:r>
        <w:rPr>
          <w:bCs/>
        </w:rPr>
        <w:t>159-24/11</w:t>
      </w:r>
      <w:r>
        <w:rPr>
          <w:bCs/>
        </w:rPr>
        <w:tab/>
      </w:r>
      <w:r w:rsidR="003323EA" w:rsidRPr="003323EA">
        <w:rPr>
          <w:i/>
          <w:iCs/>
          <w:u w:val="single"/>
          <w:lang w:val="en-CA"/>
        </w:rPr>
        <w:t>Request – Funding Agreement with MTMD for Chemin Pembroke</w:t>
      </w:r>
    </w:p>
    <w:p w14:paraId="132A2226" w14:textId="780403F3" w:rsidR="003323EA" w:rsidRPr="003323EA" w:rsidRDefault="003323EA" w:rsidP="003323EA">
      <w:pPr>
        <w:ind w:left="2880" w:right="288" w:hanging="1440"/>
        <w:jc w:val="both"/>
        <w:rPr>
          <w:lang w:val="en-CA"/>
        </w:rPr>
      </w:pPr>
      <w:r w:rsidRPr="003323EA">
        <w:rPr>
          <w:lang w:val="en-CA"/>
        </w:rPr>
        <w:t xml:space="preserve">WHEREAS </w:t>
      </w:r>
      <w:r>
        <w:rPr>
          <w:lang w:val="en-CA"/>
        </w:rPr>
        <w:tab/>
      </w:r>
      <w:r w:rsidRPr="003323EA">
        <w:rPr>
          <w:lang w:val="en-CA"/>
        </w:rPr>
        <w:t xml:space="preserve">the Municipality of L'Isle-aux-Allumettes is required to complete a comprehensive rehabilitation of its water and sewer mains, as outlined in the 2016 Intervention Plan mandated by the Ministry of Municipal </w:t>
      </w:r>
      <w:proofErr w:type="gramStart"/>
      <w:r w:rsidRPr="003323EA">
        <w:rPr>
          <w:lang w:val="en-CA"/>
        </w:rPr>
        <w:t>Affairs;</w:t>
      </w:r>
      <w:proofErr w:type="gramEnd"/>
    </w:p>
    <w:p w14:paraId="526CC799" w14:textId="4D1884ED" w:rsidR="003323EA" w:rsidRPr="003323EA" w:rsidRDefault="003323EA" w:rsidP="003323EA">
      <w:pPr>
        <w:ind w:left="2880" w:right="288" w:hanging="1440"/>
        <w:jc w:val="both"/>
        <w:rPr>
          <w:lang w:val="en-CA"/>
        </w:rPr>
      </w:pPr>
      <w:r w:rsidRPr="003323EA">
        <w:rPr>
          <w:lang w:val="en-CA"/>
        </w:rPr>
        <w:t xml:space="preserve">WHEREAS </w:t>
      </w:r>
      <w:r>
        <w:rPr>
          <w:lang w:val="en-CA"/>
        </w:rPr>
        <w:tab/>
      </w:r>
      <w:r w:rsidRPr="003323EA">
        <w:rPr>
          <w:lang w:val="en-CA"/>
        </w:rPr>
        <w:t xml:space="preserve">the Municipality has completed Phase 1 of the project in the northern sector of the village through funding provided by the FIMEAU </w:t>
      </w:r>
      <w:proofErr w:type="gramStart"/>
      <w:r w:rsidRPr="003323EA">
        <w:rPr>
          <w:lang w:val="en-CA"/>
        </w:rPr>
        <w:t>program;</w:t>
      </w:r>
      <w:proofErr w:type="gramEnd"/>
    </w:p>
    <w:p w14:paraId="32321079" w14:textId="7A41F3F1" w:rsidR="003323EA" w:rsidRPr="003323EA" w:rsidRDefault="003323EA" w:rsidP="003323EA">
      <w:pPr>
        <w:ind w:left="2880" w:right="288" w:hanging="1440"/>
        <w:jc w:val="both"/>
        <w:rPr>
          <w:lang w:val="en-CA"/>
        </w:rPr>
      </w:pPr>
      <w:r w:rsidRPr="003323EA">
        <w:rPr>
          <w:lang w:val="en-CA"/>
        </w:rPr>
        <w:t xml:space="preserve">WHEREAS </w:t>
      </w:r>
      <w:r>
        <w:rPr>
          <w:lang w:val="en-CA"/>
        </w:rPr>
        <w:tab/>
      </w:r>
      <w:r w:rsidRPr="003323EA">
        <w:rPr>
          <w:lang w:val="en-CA"/>
        </w:rPr>
        <w:t xml:space="preserve">the Municipality had planned to proceed with Phase 2 of the project in the southern sector of the village in 2024; however, the </w:t>
      </w:r>
      <w:r w:rsidR="00F67A67">
        <w:rPr>
          <w:lang w:val="en-CA"/>
        </w:rPr>
        <w:t xml:space="preserve">remaining </w:t>
      </w:r>
      <w:r w:rsidRPr="003323EA">
        <w:rPr>
          <w:lang w:val="en-CA"/>
        </w:rPr>
        <w:t xml:space="preserve">FIMEAU funding, which the Municipality could have benefitted from, has now </w:t>
      </w:r>
      <w:proofErr w:type="gramStart"/>
      <w:r w:rsidR="00F67A67">
        <w:rPr>
          <w:lang w:val="en-CA"/>
        </w:rPr>
        <w:t>expir</w:t>
      </w:r>
      <w:r w:rsidRPr="003323EA">
        <w:rPr>
          <w:lang w:val="en-CA"/>
        </w:rPr>
        <w:t>ed;</w:t>
      </w:r>
      <w:proofErr w:type="gramEnd"/>
    </w:p>
    <w:p w14:paraId="45AECE45" w14:textId="4818EC4A" w:rsidR="003323EA" w:rsidRPr="003323EA" w:rsidRDefault="003323EA" w:rsidP="003323EA">
      <w:pPr>
        <w:ind w:left="2880" w:right="288" w:hanging="1440"/>
        <w:jc w:val="both"/>
        <w:rPr>
          <w:lang w:val="en-CA"/>
        </w:rPr>
      </w:pPr>
      <w:r w:rsidRPr="003323EA">
        <w:rPr>
          <w:lang w:val="en-CA"/>
        </w:rPr>
        <w:t xml:space="preserve">WHEREAS </w:t>
      </w:r>
      <w:r>
        <w:rPr>
          <w:lang w:val="en-CA"/>
        </w:rPr>
        <w:tab/>
      </w:r>
      <w:r w:rsidRPr="003323EA">
        <w:rPr>
          <w:lang w:val="en-CA"/>
        </w:rPr>
        <w:t xml:space="preserve">Phase 2 includes essential work along Chemin Pembroke, a ministerial road, which is critical to the completion of the rehabilitation </w:t>
      </w:r>
      <w:proofErr w:type="gramStart"/>
      <w:r w:rsidRPr="003323EA">
        <w:rPr>
          <w:lang w:val="en-CA"/>
        </w:rPr>
        <w:t>project;</w:t>
      </w:r>
      <w:proofErr w:type="gramEnd"/>
    </w:p>
    <w:p w14:paraId="5E2BFE83" w14:textId="7F2DAE38" w:rsidR="003323EA" w:rsidRPr="003323EA" w:rsidRDefault="003323EA" w:rsidP="003323EA">
      <w:pPr>
        <w:ind w:left="2880" w:right="288" w:hanging="1440"/>
        <w:jc w:val="both"/>
        <w:rPr>
          <w:lang w:val="en-CA"/>
        </w:rPr>
      </w:pPr>
      <w:r w:rsidRPr="003323EA">
        <w:rPr>
          <w:lang w:val="en-CA"/>
        </w:rPr>
        <w:t xml:space="preserve">WHEREAS </w:t>
      </w:r>
      <w:r>
        <w:rPr>
          <w:lang w:val="en-CA"/>
        </w:rPr>
        <w:tab/>
      </w:r>
      <w:r w:rsidRPr="003323EA">
        <w:rPr>
          <w:lang w:val="en-CA"/>
        </w:rPr>
        <w:t xml:space="preserve">the Municipality has engaged in numerous discussions over recent years with representatives from the Ministry of Transport and Sustainable Mobility (MTMD) regarding their shared responsibility for the pavement rehabilitation required along Chemin Pembroke, with no concrete commitment provided to </w:t>
      </w:r>
      <w:proofErr w:type="gramStart"/>
      <w:r w:rsidRPr="003323EA">
        <w:rPr>
          <w:lang w:val="en-CA"/>
        </w:rPr>
        <w:t>date;</w:t>
      </w:r>
      <w:proofErr w:type="gramEnd"/>
    </w:p>
    <w:p w14:paraId="58CFD270" w14:textId="1681844C" w:rsidR="003323EA" w:rsidRPr="003323EA" w:rsidRDefault="003323EA" w:rsidP="003323EA">
      <w:pPr>
        <w:ind w:left="2880" w:right="288" w:hanging="1440"/>
        <w:jc w:val="both"/>
        <w:rPr>
          <w:lang w:val="en-CA"/>
        </w:rPr>
      </w:pPr>
      <w:r w:rsidRPr="003323EA">
        <w:rPr>
          <w:lang w:val="en-CA"/>
        </w:rPr>
        <w:t xml:space="preserve">WHEREAS </w:t>
      </w:r>
      <w:r>
        <w:rPr>
          <w:lang w:val="en-CA"/>
        </w:rPr>
        <w:tab/>
      </w:r>
      <w:r w:rsidRPr="003323EA">
        <w:rPr>
          <w:lang w:val="en-CA"/>
        </w:rPr>
        <w:t xml:space="preserve">the Municipality requested that a funding agreement with MTMD be finalized no later than June 1, 2024, to enable Phase 2 of the project to proceed, but this deadline has passed, and as of today’s date, no commitment has been </w:t>
      </w:r>
      <w:proofErr w:type="gramStart"/>
      <w:r w:rsidRPr="003323EA">
        <w:rPr>
          <w:lang w:val="en-CA"/>
        </w:rPr>
        <w:t>received;</w:t>
      </w:r>
      <w:proofErr w:type="gramEnd"/>
    </w:p>
    <w:p w14:paraId="37C8ED47" w14:textId="58E41080" w:rsidR="003323EA" w:rsidRPr="003323EA" w:rsidRDefault="003323EA" w:rsidP="003323EA">
      <w:pPr>
        <w:ind w:left="2880" w:right="288" w:hanging="1440"/>
        <w:jc w:val="both"/>
        <w:rPr>
          <w:lang w:val="en-CA"/>
        </w:rPr>
      </w:pPr>
      <w:r w:rsidRPr="003323EA">
        <w:rPr>
          <w:lang w:val="en-CA"/>
        </w:rPr>
        <w:t xml:space="preserve">WHEREAS </w:t>
      </w:r>
      <w:r>
        <w:rPr>
          <w:lang w:val="en-CA"/>
        </w:rPr>
        <w:tab/>
      </w:r>
      <w:r w:rsidRPr="003323EA">
        <w:rPr>
          <w:lang w:val="en-CA"/>
        </w:rPr>
        <w:t xml:space="preserve">the </w:t>
      </w:r>
      <w:r w:rsidR="00F67A67">
        <w:rPr>
          <w:lang w:val="en-CA"/>
        </w:rPr>
        <w:t>Pembroke Road</w:t>
      </w:r>
      <w:r w:rsidRPr="003323EA">
        <w:rPr>
          <w:lang w:val="en-CA"/>
        </w:rPr>
        <w:t xml:space="preserve"> was included in the previous triennial infrastructure plan but is now excluded from both short-term and long-term plans, leaving this essential project without </w:t>
      </w:r>
      <w:proofErr w:type="gramStart"/>
      <w:r w:rsidRPr="003323EA">
        <w:rPr>
          <w:lang w:val="en-CA"/>
        </w:rPr>
        <w:t>support;</w:t>
      </w:r>
      <w:proofErr w:type="gramEnd"/>
    </w:p>
    <w:p w14:paraId="3243876C" w14:textId="4B792702" w:rsidR="003323EA" w:rsidRPr="003323EA" w:rsidRDefault="003323EA" w:rsidP="003323EA">
      <w:pPr>
        <w:ind w:left="2880" w:right="288" w:hanging="1440"/>
        <w:jc w:val="both"/>
        <w:rPr>
          <w:lang w:val="en-CA"/>
        </w:rPr>
      </w:pPr>
      <w:r w:rsidRPr="003323EA">
        <w:rPr>
          <w:lang w:val="en-CA"/>
        </w:rPr>
        <w:t xml:space="preserve">WHEREAS </w:t>
      </w:r>
      <w:r>
        <w:rPr>
          <w:lang w:val="en-CA"/>
        </w:rPr>
        <w:tab/>
      </w:r>
      <w:r w:rsidRPr="003323EA">
        <w:rPr>
          <w:lang w:val="en-CA"/>
        </w:rPr>
        <w:t xml:space="preserve">the Municipality cannot proceed with Phase 2 of its water and sewer rehabilitation project without MTMD’s agreement to provide funding for the required 500-meter section along Chemin </w:t>
      </w:r>
      <w:proofErr w:type="gramStart"/>
      <w:r w:rsidRPr="003323EA">
        <w:rPr>
          <w:lang w:val="en-CA"/>
        </w:rPr>
        <w:t>Pembroke;</w:t>
      </w:r>
      <w:proofErr w:type="gramEnd"/>
    </w:p>
    <w:p w14:paraId="63AF10C6" w14:textId="10DC90DE" w:rsidR="003323EA" w:rsidRPr="003323EA" w:rsidRDefault="003323EA" w:rsidP="003323EA">
      <w:pPr>
        <w:ind w:left="1440" w:right="288"/>
        <w:jc w:val="both"/>
        <w:rPr>
          <w:lang w:val="en-CA"/>
        </w:rPr>
      </w:pPr>
      <w:r w:rsidRPr="003323EA">
        <w:rPr>
          <w:lang w:val="en-CA"/>
        </w:rPr>
        <w:t xml:space="preserve">THEREFORE, BE IT RESOLVED </w:t>
      </w:r>
      <w:r>
        <w:rPr>
          <w:lang w:val="en-CA"/>
        </w:rPr>
        <w:t xml:space="preserve">by </w:t>
      </w:r>
      <w:r w:rsidRPr="003323EA">
        <w:rPr>
          <w:lang w:val="en-CA"/>
        </w:rPr>
        <w:t xml:space="preserve">Councillor Schryer, seconded by Councillor </w:t>
      </w:r>
      <w:r>
        <w:rPr>
          <w:lang w:val="en-CA"/>
        </w:rPr>
        <w:t>Adam</w:t>
      </w:r>
      <w:r w:rsidRPr="003323EA">
        <w:rPr>
          <w:lang w:val="en-CA"/>
        </w:rPr>
        <w:t>, to formally request that the MTMD finalize a funding agreement with the Municipality of L'Isle-aux-Allumettes for the reconstruction and pavement of Chemin Pembroke</w:t>
      </w:r>
      <w:r>
        <w:rPr>
          <w:lang w:val="en-CA"/>
        </w:rPr>
        <w:t xml:space="preserve">, in conjunction with the municipal water/sewer reconstruction </w:t>
      </w:r>
      <w:proofErr w:type="gramStart"/>
      <w:r>
        <w:rPr>
          <w:lang w:val="en-CA"/>
        </w:rPr>
        <w:t>project;</w:t>
      </w:r>
      <w:proofErr w:type="gramEnd"/>
    </w:p>
    <w:p w14:paraId="4E237444" w14:textId="5132E133" w:rsidR="003323EA" w:rsidRPr="003323EA" w:rsidRDefault="003323EA" w:rsidP="003323EA">
      <w:pPr>
        <w:ind w:left="1440" w:right="288"/>
        <w:jc w:val="both"/>
        <w:rPr>
          <w:lang w:val="en-CA"/>
        </w:rPr>
      </w:pPr>
      <w:r w:rsidRPr="003323EA">
        <w:rPr>
          <w:lang w:val="en-CA"/>
        </w:rPr>
        <w:t>BE IT FURTHER RESOLVED that this resolution be sent to all relevant parties, including the Minister of Transport and Sustainable Mobility (MTMD), the Minister of Municipal Affairs</w:t>
      </w:r>
      <w:r>
        <w:rPr>
          <w:lang w:val="en-CA"/>
        </w:rPr>
        <w:t xml:space="preserve"> and Housing</w:t>
      </w:r>
      <w:r w:rsidRPr="003323EA">
        <w:rPr>
          <w:lang w:val="en-CA"/>
        </w:rPr>
        <w:t xml:space="preserve"> (MAMH), </w:t>
      </w:r>
      <w:r>
        <w:rPr>
          <w:lang w:val="en-CA"/>
        </w:rPr>
        <w:t xml:space="preserve">the </w:t>
      </w:r>
      <w:r w:rsidRPr="003323EA">
        <w:rPr>
          <w:lang w:val="en-CA"/>
        </w:rPr>
        <w:t xml:space="preserve">Member of the National Assembly (MNA) </w:t>
      </w:r>
      <w:r>
        <w:rPr>
          <w:lang w:val="en-CA"/>
        </w:rPr>
        <w:t>responsible for the Outaouais and the</w:t>
      </w:r>
      <w:r w:rsidRPr="003323EA">
        <w:rPr>
          <w:lang w:val="en-CA"/>
        </w:rPr>
        <w:t xml:space="preserve"> Member of the National Assembly (MNA) for Pontiac to request their assistance in resolving this matter.</w:t>
      </w:r>
    </w:p>
    <w:p w14:paraId="4130239A" w14:textId="77777777" w:rsidR="003323EA" w:rsidRPr="003323EA" w:rsidRDefault="003323EA" w:rsidP="003323EA">
      <w:pPr>
        <w:ind w:left="1440" w:right="288"/>
        <w:jc w:val="center"/>
        <w:rPr>
          <w:lang w:val="en-CA"/>
        </w:rPr>
      </w:pPr>
      <w:r w:rsidRPr="003323EA">
        <w:rPr>
          <w:lang w:val="en-CA"/>
        </w:rPr>
        <w:t>Adopted.</w:t>
      </w:r>
    </w:p>
    <w:p w14:paraId="60FDBC16" w14:textId="6ED2AF0C" w:rsidR="00D24405" w:rsidRPr="003323EA" w:rsidRDefault="00D24405" w:rsidP="003323EA">
      <w:pPr>
        <w:ind w:left="1440" w:right="288"/>
        <w:jc w:val="both"/>
      </w:pPr>
    </w:p>
    <w:p w14:paraId="46DFCFDF" w14:textId="77777777" w:rsidR="00C01E50" w:rsidRDefault="00C01E50" w:rsidP="00595A7F">
      <w:pPr>
        <w:ind w:right="288"/>
        <w:rPr>
          <w:bCs/>
        </w:rPr>
      </w:pPr>
    </w:p>
    <w:p w14:paraId="57315566" w14:textId="092A41DB" w:rsidR="00595A7F" w:rsidRDefault="00595A7F" w:rsidP="00595A7F">
      <w:pPr>
        <w:ind w:right="288"/>
        <w:rPr>
          <w:bCs/>
        </w:rPr>
      </w:pPr>
      <w:r>
        <w:rPr>
          <w:bCs/>
        </w:rPr>
        <w:t>160-24/11</w:t>
      </w:r>
      <w:r>
        <w:rPr>
          <w:bCs/>
        </w:rPr>
        <w:tab/>
      </w:r>
      <w:r>
        <w:rPr>
          <w:bCs/>
        </w:rPr>
        <w:tab/>
      </w:r>
      <w:r w:rsidRPr="009D141C">
        <w:rPr>
          <w:bCs/>
          <w:i/>
          <w:iCs/>
          <w:u w:val="single"/>
        </w:rPr>
        <w:t>Recycling contract renewal</w:t>
      </w:r>
    </w:p>
    <w:p w14:paraId="1E34F3D1" w14:textId="17246AFF" w:rsidR="00595A7F" w:rsidRDefault="009D141C" w:rsidP="009D141C">
      <w:pPr>
        <w:ind w:left="2160" w:right="288"/>
        <w:jc w:val="both"/>
        <w:rPr>
          <w:bCs/>
        </w:rPr>
      </w:pPr>
      <w:r>
        <w:rPr>
          <w:bCs/>
        </w:rPr>
        <w:t xml:space="preserve">Moved by </w:t>
      </w:r>
      <w:proofErr w:type="spellStart"/>
      <w:r>
        <w:rPr>
          <w:bCs/>
        </w:rPr>
        <w:t>Councillor</w:t>
      </w:r>
      <w:proofErr w:type="spellEnd"/>
      <w:r>
        <w:rPr>
          <w:bCs/>
        </w:rPr>
        <w:t xml:space="preserve"> Schryer, seconded by </w:t>
      </w:r>
      <w:proofErr w:type="spellStart"/>
      <w:r>
        <w:rPr>
          <w:bCs/>
        </w:rPr>
        <w:t>Councillor</w:t>
      </w:r>
      <w:proofErr w:type="spellEnd"/>
      <w:r>
        <w:rPr>
          <w:bCs/>
        </w:rPr>
        <w:t xml:space="preserve"> Chafe, to approve the renewal of the municipality’s recycling contract, with </w:t>
      </w:r>
      <w:proofErr w:type="spellStart"/>
      <w:r>
        <w:rPr>
          <w:bCs/>
        </w:rPr>
        <w:t>LaRelance</w:t>
      </w:r>
      <w:proofErr w:type="spellEnd"/>
      <w:r>
        <w:rPr>
          <w:bCs/>
        </w:rPr>
        <w:t>, for a period of 1 year for 2025, renewable, if necessary, without increase.</w:t>
      </w:r>
    </w:p>
    <w:p w14:paraId="22B7AC4E" w14:textId="001375CA" w:rsidR="009D141C" w:rsidRDefault="009D141C" w:rsidP="009D141C">
      <w:pPr>
        <w:ind w:left="2160" w:right="288"/>
        <w:jc w:val="center"/>
        <w:rPr>
          <w:bCs/>
        </w:rPr>
      </w:pPr>
      <w:r>
        <w:rPr>
          <w:bCs/>
        </w:rPr>
        <w:t>Adopted</w:t>
      </w:r>
    </w:p>
    <w:p w14:paraId="27E56A09" w14:textId="77777777" w:rsidR="009D141C" w:rsidRDefault="009D141C" w:rsidP="009D141C">
      <w:pPr>
        <w:ind w:left="2160" w:right="288"/>
        <w:jc w:val="both"/>
        <w:rPr>
          <w:bCs/>
        </w:rPr>
      </w:pPr>
    </w:p>
    <w:p w14:paraId="42074B79" w14:textId="13470B7D" w:rsidR="00C850B9" w:rsidRPr="00C850B9" w:rsidRDefault="00595A7F" w:rsidP="00C850B9">
      <w:pPr>
        <w:ind w:right="288"/>
        <w:rPr>
          <w:lang w:val="en-CA"/>
        </w:rPr>
      </w:pPr>
      <w:r>
        <w:rPr>
          <w:bCs/>
        </w:rPr>
        <w:t>161-24/11</w:t>
      </w:r>
      <w:r>
        <w:rPr>
          <w:bCs/>
        </w:rPr>
        <w:tab/>
      </w:r>
      <w:r>
        <w:rPr>
          <w:bCs/>
        </w:rPr>
        <w:tab/>
      </w:r>
      <w:r w:rsidR="00C850B9" w:rsidRPr="00C850B9">
        <w:rPr>
          <w:i/>
          <w:iCs/>
          <w:u w:val="single"/>
          <w:lang w:val="en-CA"/>
        </w:rPr>
        <w:t xml:space="preserve">Financial agreement with </w:t>
      </w:r>
      <w:proofErr w:type="spellStart"/>
      <w:r w:rsidR="00C850B9" w:rsidRPr="00C850B9">
        <w:rPr>
          <w:i/>
          <w:iCs/>
          <w:u w:val="single"/>
          <w:lang w:val="en-CA"/>
        </w:rPr>
        <w:t>Éco</w:t>
      </w:r>
      <w:proofErr w:type="spellEnd"/>
      <w:r w:rsidR="00C850B9" w:rsidRPr="00C850B9">
        <w:rPr>
          <w:i/>
          <w:iCs/>
          <w:u w:val="single"/>
          <w:lang w:val="en-CA"/>
        </w:rPr>
        <w:t xml:space="preserve"> </w:t>
      </w:r>
      <w:proofErr w:type="spellStart"/>
      <w:r w:rsidR="00C850B9" w:rsidRPr="00C850B9">
        <w:rPr>
          <w:i/>
          <w:iCs/>
          <w:u w:val="single"/>
          <w:lang w:val="en-CA"/>
        </w:rPr>
        <w:t>Entreprises</w:t>
      </w:r>
      <w:proofErr w:type="spellEnd"/>
      <w:r w:rsidR="00C850B9" w:rsidRPr="00C850B9">
        <w:rPr>
          <w:i/>
          <w:iCs/>
          <w:u w:val="single"/>
          <w:lang w:val="en-CA"/>
        </w:rPr>
        <w:t xml:space="preserve"> Québec</w:t>
      </w:r>
    </w:p>
    <w:p w14:paraId="3C298868" w14:textId="1723670F" w:rsidR="00C850B9" w:rsidRPr="00C850B9" w:rsidRDefault="00C850B9" w:rsidP="00FA3632">
      <w:pPr>
        <w:ind w:left="3600" w:hanging="1440"/>
        <w:jc w:val="both"/>
        <w:rPr>
          <w:lang w:val="en-CA"/>
        </w:rPr>
      </w:pPr>
      <w:r w:rsidRPr="00C850B9">
        <w:rPr>
          <w:lang w:val="en-CA"/>
        </w:rPr>
        <w:t xml:space="preserve">WHEREAS </w:t>
      </w:r>
      <w:r>
        <w:rPr>
          <w:lang w:val="en-CA"/>
        </w:rPr>
        <w:tab/>
      </w:r>
      <w:r w:rsidRPr="00C850B9">
        <w:rPr>
          <w:lang w:val="en-CA"/>
        </w:rPr>
        <w:t xml:space="preserve">the Environment Quality Act (“the Act”) was amended on March 17, </w:t>
      </w:r>
      <w:proofErr w:type="gramStart"/>
      <w:r w:rsidRPr="00C850B9">
        <w:rPr>
          <w:lang w:val="en-CA"/>
        </w:rPr>
        <w:t>2021 ;</w:t>
      </w:r>
      <w:proofErr w:type="gramEnd"/>
    </w:p>
    <w:p w14:paraId="2062C2CB" w14:textId="2684B219" w:rsidR="00C850B9" w:rsidRPr="00C850B9" w:rsidRDefault="00C850B9" w:rsidP="00FA3632">
      <w:pPr>
        <w:ind w:left="3600" w:hanging="1440"/>
        <w:jc w:val="both"/>
        <w:rPr>
          <w:lang w:val="en-CA"/>
        </w:rPr>
      </w:pPr>
      <w:r w:rsidRPr="00C850B9">
        <w:rPr>
          <w:lang w:val="en-CA"/>
        </w:rPr>
        <w:t xml:space="preserve">WHEREAS </w:t>
      </w:r>
      <w:r>
        <w:rPr>
          <w:lang w:val="en-CA"/>
        </w:rPr>
        <w:tab/>
      </w:r>
      <w:r w:rsidRPr="00C850B9">
        <w:rPr>
          <w:lang w:val="en-CA"/>
        </w:rPr>
        <w:t xml:space="preserve">section 53.31.0.2 of the </w:t>
      </w:r>
      <w:r w:rsidR="00FA3632">
        <w:rPr>
          <w:lang w:val="en-CA"/>
        </w:rPr>
        <w:t xml:space="preserve">revised </w:t>
      </w:r>
      <w:r w:rsidRPr="00C850B9">
        <w:rPr>
          <w:lang w:val="en-CA"/>
        </w:rPr>
        <w:t xml:space="preserve">Act as amended provides that no municipality or group of municipalities may, on its own initiative, develop or implement all or part of a system for the selective collection of certain recyclable materials when the development, implementation and financing of such a system are entrusted to persons by </w:t>
      </w:r>
      <w:r w:rsidR="00FA3632">
        <w:rPr>
          <w:lang w:val="en-CA"/>
        </w:rPr>
        <w:t>b</w:t>
      </w:r>
      <w:r w:rsidRPr="00C850B9">
        <w:rPr>
          <w:lang w:val="en-CA"/>
        </w:rPr>
        <w:t>y-</w:t>
      </w:r>
      <w:proofErr w:type="gramStart"/>
      <w:r w:rsidRPr="00C850B9">
        <w:rPr>
          <w:lang w:val="en-CA"/>
        </w:rPr>
        <w:t>law ;</w:t>
      </w:r>
      <w:proofErr w:type="gramEnd"/>
    </w:p>
    <w:p w14:paraId="03F63C63" w14:textId="77777777" w:rsidR="00E73742" w:rsidRDefault="00E73742" w:rsidP="00FA3632">
      <w:pPr>
        <w:ind w:left="3600" w:hanging="1440"/>
        <w:jc w:val="both"/>
        <w:rPr>
          <w:lang w:val="en-CA"/>
        </w:rPr>
      </w:pPr>
    </w:p>
    <w:p w14:paraId="07D7A464" w14:textId="30673F5A" w:rsidR="00C850B9" w:rsidRPr="00C850B9" w:rsidRDefault="00C850B9" w:rsidP="00FA3632">
      <w:pPr>
        <w:ind w:left="3600" w:hanging="1440"/>
        <w:jc w:val="both"/>
        <w:rPr>
          <w:lang w:val="en-CA"/>
        </w:rPr>
      </w:pPr>
      <w:r w:rsidRPr="00C850B9">
        <w:rPr>
          <w:lang w:val="en-CA"/>
        </w:rPr>
        <w:lastRenderedPageBreak/>
        <w:t xml:space="preserve">WHEREAS </w:t>
      </w:r>
      <w:r>
        <w:rPr>
          <w:lang w:val="en-CA"/>
        </w:rPr>
        <w:tab/>
      </w:r>
      <w:r w:rsidRPr="00C850B9">
        <w:rPr>
          <w:lang w:val="en-CA"/>
        </w:rPr>
        <w:t xml:space="preserve">the Regulation respecting a selective collection system for certain residual materials (“the Regulation”) came into force on July 7, </w:t>
      </w:r>
      <w:proofErr w:type="gramStart"/>
      <w:r w:rsidRPr="00C850B9">
        <w:rPr>
          <w:lang w:val="en-CA"/>
        </w:rPr>
        <w:t>2022;</w:t>
      </w:r>
      <w:proofErr w:type="gramEnd"/>
    </w:p>
    <w:p w14:paraId="76CA3E1B" w14:textId="010134FE" w:rsidR="00C850B9" w:rsidRPr="00C850B9" w:rsidRDefault="00C850B9" w:rsidP="00FA3632">
      <w:pPr>
        <w:ind w:left="3600" w:hanging="1440"/>
        <w:jc w:val="both"/>
        <w:rPr>
          <w:lang w:val="en-CA"/>
        </w:rPr>
      </w:pPr>
      <w:r w:rsidRPr="00C850B9">
        <w:rPr>
          <w:lang w:val="en-CA"/>
        </w:rPr>
        <w:t xml:space="preserve">WHEREAS </w:t>
      </w:r>
      <w:r>
        <w:rPr>
          <w:lang w:val="en-CA"/>
        </w:rPr>
        <w:tab/>
      </w:r>
      <w:proofErr w:type="spellStart"/>
      <w:r w:rsidRPr="00C850B9">
        <w:rPr>
          <w:lang w:val="en-CA"/>
        </w:rPr>
        <w:t>É</w:t>
      </w:r>
      <w:r>
        <w:rPr>
          <w:lang w:val="en-CA"/>
        </w:rPr>
        <w:t>co</w:t>
      </w:r>
      <w:proofErr w:type="spellEnd"/>
      <w:r>
        <w:rPr>
          <w:lang w:val="en-CA"/>
        </w:rPr>
        <w:t xml:space="preserve"> </w:t>
      </w:r>
      <w:proofErr w:type="spellStart"/>
      <w:r w:rsidRPr="00C850B9">
        <w:rPr>
          <w:lang w:val="en-CA"/>
        </w:rPr>
        <w:t>E</w:t>
      </w:r>
      <w:r>
        <w:rPr>
          <w:lang w:val="en-CA"/>
        </w:rPr>
        <w:t>ntreprises</w:t>
      </w:r>
      <w:proofErr w:type="spellEnd"/>
      <w:r>
        <w:rPr>
          <w:lang w:val="en-CA"/>
        </w:rPr>
        <w:t xml:space="preserve"> </w:t>
      </w:r>
      <w:r w:rsidRPr="00C850B9">
        <w:rPr>
          <w:lang w:val="en-CA"/>
        </w:rPr>
        <w:t>Q</w:t>
      </w:r>
      <w:r>
        <w:rPr>
          <w:lang w:val="en-CA"/>
        </w:rPr>
        <w:t>uebec (EEQ)</w:t>
      </w:r>
      <w:r w:rsidRPr="00C850B9">
        <w:rPr>
          <w:lang w:val="en-CA"/>
        </w:rPr>
        <w:t xml:space="preserve"> is the management organization designated under Section I of Chapter III of the Regulation to develop, implement and financially support a Quebec-wide selective collection system for certain recyclable </w:t>
      </w:r>
      <w:proofErr w:type="gramStart"/>
      <w:r w:rsidRPr="00C850B9">
        <w:rPr>
          <w:lang w:val="en-CA"/>
        </w:rPr>
        <w:t>materials;</w:t>
      </w:r>
      <w:proofErr w:type="gramEnd"/>
    </w:p>
    <w:p w14:paraId="47BD9156" w14:textId="7D91DC97" w:rsidR="00C850B9" w:rsidRPr="00C850B9" w:rsidRDefault="00C850B9" w:rsidP="00FA3632">
      <w:pPr>
        <w:ind w:left="3600" w:hanging="1440"/>
        <w:jc w:val="both"/>
        <w:rPr>
          <w:lang w:val="en-CA"/>
        </w:rPr>
      </w:pPr>
      <w:r w:rsidRPr="00C850B9">
        <w:rPr>
          <w:lang w:val="en-CA"/>
        </w:rPr>
        <w:t xml:space="preserve">WHEREAS </w:t>
      </w:r>
      <w:r>
        <w:rPr>
          <w:lang w:val="en-CA"/>
        </w:rPr>
        <w:tab/>
      </w:r>
      <w:r w:rsidRPr="00C850B9">
        <w:rPr>
          <w:lang w:val="en-CA"/>
        </w:rPr>
        <w:t>the signatory Organis</w:t>
      </w:r>
      <w:r>
        <w:rPr>
          <w:lang w:val="en-CA"/>
        </w:rPr>
        <w:t>ation (</w:t>
      </w:r>
      <w:r w:rsidR="00FA3632">
        <w:rPr>
          <w:lang w:val="en-CA"/>
        </w:rPr>
        <w:t>the Municipality</w:t>
      </w:r>
      <w:r>
        <w:rPr>
          <w:lang w:val="en-CA"/>
        </w:rPr>
        <w:t>)</w:t>
      </w:r>
      <w:r w:rsidRPr="00C850B9">
        <w:rPr>
          <w:lang w:val="en-CA"/>
        </w:rPr>
        <w:t xml:space="preserve"> is party to a contract for the collection and transportation of residual materials ending after December 31, 2024, or plans to award a short contract for the year 2025.</w:t>
      </w:r>
    </w:p>
    <w:p w14:paraId="4E7D7013" w14:textId="10068640" w:rsidR="00C850B9" w:rsidRPr="00C850B9" w:rsidRDefault="00C850B9" w:rsidP="00FA3632">
      <w:pPr>
        <w:ind w:left="3600" w:hanging="1440"/>
        <w:jc w:val="both"/>
        <w:rPr>
          <w:lang w:val="en-CA"/>
        </w:rPr>
      </w:pPr>
      <w:r w:rsidRPr="00C850B9">
        <w:rPr>
          <w:lang w:val="en-CA"/>
        </w:rPr>
        <w:t xml:space="preserve">WHEREAS </w:t>
      </w:r>
      <w:r>
        <w:rPr>
          <w:lang w:val="en-CA"/>
        </w:rPr>
        <w:tab/>
        <w:t>S</w:t>
      </w:r>
      <w:r w:rsidRPr="00C850B9">
        <w:rPr>
          <w:lang w:val="en-CA"/>
        </w:rPr>
        <w:t>ection 20 of the Regulation provides for the conclusion of an agreement between ÉEQ and a municipal body that is party to a contract for the collection and transportation of residual materials that ends on a date subsequent to December 31, 2024, on the compensation of this municipal body for the services referred to in the Act as it read prior to December 31, 2024, provided between January 1, 2025 and the end date of said contract.</w:t>
      </w:r>
    </w:p>
    <w:p w14:paraId="3D416EF5" w14:textId="65590948" w:rsidR="00C850B9" w:rsidRPr="00C850B9" w:rsidRDefault="00C850B9" w:rsidP="00FA3632">
      <w:pPr>
        <w:ind w:left="3600" w:hanging="1440"/>
        <w:jc w:val="both"/>
        <w:rPr>
          <w:lang w:val="en-CA"/>
        </w:rPr>
      </w:pPr>
      <w:r w:rsidRPr="00C850B9">
        <w:rPr>
          <w:lang w:val="en-CA"/>
        </w:rPr>
        <w:t xml:space="preserve">WHEREAS </w:t>
      </w:r>
      <w:r>
        <w:rPr>
          <w:lang w:val="en-CA"/>
        </w:rPr>
        <w:tab/>
      </w:r>
      <w:r w:rsidRPr="00C850B9">
        <w:rPr>
          <w:lang w:val="en-CA"/>
        </w:rPr>
        <w:t xml:space="preserve">certain other services will be assumed by ÉEQ as part of the selective collection system as of January 1, </w:t>
      </w:r>
      <w:proofErr w:type="gramStart"/>
      <w:r w:rsidRPr="00C850B9">
        <w:rPr>
          <w:lang w:val="en-CA"/>
        </w:rPr>
        <w:t>2025;</w:t>
      </w:r>
      <w:proofErr w:type="gramEnd"/>
    </w:p>
    <w:p w14:paraId="124A6F9E" w14:textId="5FC89825" w:rsidR="00C850B9" w:rsidRPr="00C850B9" w:rsidRDefault="00C850B9" w:rsidP="00FA3632">
      <w:pPr>
        <w:ind w:left="3600" w:hanging="1440"/>
        <w:jc w:val="both"/>
        <w:rPr>
          <w:lang w:val="en-CA"/>
        </w:rPr>
      </w:pPr>
      <w:r w:rsidRPr="00C850B9">
        <w:rPr>
          <w:lang w:val="en-CA"/>
        </w:rPr>
        <w:t xml:space="preserve">WHEREAS </w:t>
      </w:r>
      <w:r>
        <w:rPr>
          <w:lang w:val="en-CA"/>
        </w:rPr>
        <w:tab/>
      </w:r>
      <w:r w:rsidRPr="00C850B9">
        <w:rPr>
          <w:lang w:val="en-CA"/>
        </w:rPr>
        <w:t>it is necessary for the Parties to provide for the terms and conditions applicable to the payment of compensation and to the services assumed by ÉEQ as of January 1, 2025</w:t>
      </w:r>
      <w:r w:rsidR="00FA3632">
        <w:rPr>
          <w:lang w:val="en-CA"/>
        </w:rPr>
        <w:t>,</w:t>
      </w:r>
      <w:r w:rsidRPr="00C850B9">
        <w:rPr>
          <w:lang w:val="en-CA"/>
        </w:rPr>
        <w:t xml:space="preserve"> through a financial </w:t>
      </w:r>
      <w:proofErr w:type="gramStart"/>
      <w:r w:rsidRPr="00C850B9">
        <w:rPr>
          <w:lang w:val="en-CA"/>
        </w:rPr>
        <w:t>agreement;</w:t>
      </w:r>
      <w:proofErr w:type="gramEnd"/>
    </w:p>
    <w:p w14:paraId="4CA8C63B" w14:textId="310D7CCB" w:rsidR="00C850B9" w:rsidRDefault="00C850B9" w:rsidP="00FA3632">
      <w:pPr>
        <w:ind w:left="3600" w:hanging="1440"/>
        <w:jc w:val="both"/>
        <w:rPr>
          <w:lang w:val="en-CA"/>
        </w:rPr>
      </w:pPr>
      <w:r w:rsidRPr="00C850B9">
        <w:rPr>
          <w:lang w:val="en-CA"/>
        </w:rPr>
        <w:t xml:space="preserve">WHEREAS </w:t>
      </w:r>
      <w:r>
        <w:rPr>
          <w:lang w:val="en-CA"/>
        </w:rPr>
        <w:tab/>
      </w:r>
      <w:r w:rsidRPr="00C850B9">
        <w:rPr>
          <w:lang w:val="en-CA"/>
        </w:rPr>
        <w:t xml:space="preserve">ÉEQ has identified the signatory </w:t>
      </w:r>
      <w:r w:rsidR="00FA3632">
        <w:rPr>
          <w:lang w:val="en-CA"/>
        </w:rPr>
        <w:t>o</w:t>
      </w:r>
      <w:r w:rsidRPr="00C850B9">
        <w:rPr>
          <w:lang w:val="en-CA"/>
        </w:rPr>
        <w:t xml:space="preserve">rganization to enter into such an </w:t>
      </w:r>
      <w:proofErr w:type="gramStart"/>
      <w:r w:rsidRPr="00C850B9">
        <w:rPr>
          <w:lang w:val="en-CA"/>
        </w:rPr>
        <w:t>agreement;</w:t>
      </w:r>
      <w:proofErr w:type="gramEnd"/>
    </w:p>
    <w:p w14:paraId="0BB878FA" w14:textId="761527C5" w:rsidR="00C850B9" w:rsidRPr="00C850B9" w:rsidRDefault="00C850B9" w:rsidP="00FA3632">
      <w:pPr>
        <w:ind w:left="3600" w:hanging="1440"/>
        <w:jc w:val="both"/>
        <w:rPr>
          <w:lang w:val="en-CA"/>
        </w:rPr>
      </w:pPr>
      <w:r>
        <w:rPr>
          <w:lang w:val="en-CA"/>
        </w:rPr>
        <w:t>WHEREAS</w:t>
      </w:r>
      <w:r>
        <w:rPr>
          <w:lang w:val="en-CA"/>
        </w:rPr>
        <w:tab/>
        <w:t xml:space="preserve">discussions have been held between EEQ and the signatory organization in order to conclude such an </w:t>
      </w:r>
      <w:proofErr w:type="gramStart"/>
      <w:r>
        <w:rPr>
          <w:lang w:val="en-CA"/>
        </w:rPr>
        <w:t>agreement;</w:t>
      </w:r>
      <w:proofErr w:type="gramEnd"/>
    </w:p>
    <w:p w14:paraId="30997EF6" w14:textId="4BC707E9" w:rsidR="00C850B9" w:rsidRPr="00C850B9" w:rsidRDefault="00C850B9" w:rsidP="00FA3632">
      <w:pPr>
        <w:ind w:left="3600" w:hanging="1440"/>
        <w:jc w:val="both"/>
        <w:rPr>
          <w:lang w:val="en-CA"/>
        </w:rPr>
      </w:pPr>
      <w:r w:rsidRPr="00C850B9">
        <w:rPr>
          <w:lang w:val="en-CA"/>
        </w:rPr>
        <w:t xml:space="preserve">WHEREAS </w:t>
      </w:r>
      <w:r>
        <w:rPr>
          <w:lang w:val="en-CA"/>
        </w:rPr>
        <w:tab/>
      </w:r>
      <w:r w:rsidRPr="00C850B9">
        <w:rPr>
          <w:lang w:val="en-CA"/>
        </w:rPr>
        <w:t xml:space="preserve">the </w:t>
      </w:r>
      <w:r w:rsidR="00FA3632">
        <w:rPr>
          <w:lang w:val="en-CA"/>
        </w:rPr>
        <w:t>Regulation</w:t>
      </w:r>
      <w:r w:rsidRPr="00C850B9">
        <w:rPr>
          <w:lang w:val="en-CA"/>
        </w:rPr>
        <w:t xml:space="preserve"> provides for deadlines for the conclusion of th</w:t>
      </w:r>
      <w:r w:rsidR="00FA3632">
        <w:rPr>
          <w:lang w:val="en-CA"/>
        </w:rPr>
        <w:t>is</w:t>
      </w:r>
      <w:r w:rsidRPr="00C850B9">
        <w:rPr>
          <w:lang w:val="en-CA"/>
        </w:rPr>
        <w:t xml:space="preserve"> financial </w:t>
      </w:r>
      <w:proofErr w:type="gramStart"/>
      <w:r w:rsidRPr="00C850B9">
        <w:rPr>
          <w:lang w:val="en-CA"/>
        </w:rPr>
        <w:t>agreement;</w:t>
      </w:r>
      <w:proofErr w:type="gramEnd"/>
    </w:p>
    <w:p w14:paraId="4DCDBB31" w14:textId="7104C806" w:rsidR="00C850B9" w:rsidRPr="00C850B9" w:rsidRDefault="00C850B9" w:rsidP="00C850B9">
      <w:pPr>
        <w:ind w:left="2160"/>
        <w:jc w:val="both"/>
        <w:rPr>
          <w:lang w:val="en-CA"/>
        </w:rPr>
      </w:pPr>
      <w:r w:rsidRPr="00C850B9">
        <w:rPr>
          <w:lang w:val="en-CA"/>
        </w:rPr>
        <w:t xml:space="preserve">IT IS PROPOSED by </w:t>
      </w:r>
      <w:r>
        <w:rPr>
          <w:lang w:val="en-CA"/>
        </w:rPr>
        <w:t xml:space="preserve">Councillor Schryer, seconded by Councillor Sallafranque, </w:t>
      </w:r>
      <w:r w:rsidRPr="00C850B9">
        <w:rPr>
          <w:lang w:val="en-CA"/>
        </w:rPr>
        <w:t>AND unanimously RESOLVED,</w:t>
      </w:r>
      <w:r>
        <w:rPr>
          <w:lang w:val="en-CA"/>
        </w:rPr>
        <w:t xml:space="preserve"> to accept </w:t>
      </w:r>
      <w:r w:rsidRPr="00C850B9">
        <w:rPr>
          <w:lang w:val="en-CA"/>
        </w:rPr>
        <w:t xml:space="preserve">the terms of the financial agreement </w:t>
      </w:r>
      <w:r>
        <w:rPr>
          <w:lang w:val="en-CA"/>
        </w:rPr>
        <w:t>presented</w:t>
      </w:r>
      <w:r w:rsidRPr="00C850B9">
        <w:rPr>
          <w:lang w:val="en-CA"/>
        </w:rPr>
        <w:t xml:space="preserve">, which form an integral part of this </w:t>
      </w:r>
      <w:proofErr w:type="gramStart"/>
      <w:r w:rsidRPr="00C850B9">
        <w:rPr>
          <w:lang w:val="en-CA"/>
        </w:rPr>
        <w:t>resolution;</w:t>
      </w:r>
      <w:proofErr w:type="gramEnd"/>
    </w:p>
    <w:p w14:paraId="6893170C" w14:textId="6AC25802" w:rsidR="00C850B9" w:rsidRDefault="00C850B9" w:rsidP="00C850B9">
      <w:pPr>
        <w:ind w:left="2160"/>
        <w:jc w:val="both"/>
        <w:rPr>
          <w:lang w:val="en-CA"/>
        </w:rPr>
      </w:pPr>
      <w:r w:rsidRPr="00C850B9">
        <w:rPr>
          <w:lang w:val="en-CA"/>
        </w:rPr>
        <w:t xml:space="preserve">TO AUTHORIZE the </w:t>
      </w:r>
      <w:r w:rsidR="00FA3632">
        <w:rPr>
          <w:lang w:val="en-CA"/>
        </w:rPr>
        <w:t>Mayor and the Director General</w:t>
      </w:r>
      <w:r w:rsidRPr="00C850B9">
        <w:rPr>
          <w:lang w:val="en-CA"/>
        </w:rPr>
        <w:t xml:space="preserve"> to sign the financial agreement with </w:t>
      </w:r>
      <w:proofErr w:type="spellStart"/>
      <w:r w:rsidRPr="00C850B9">
        <w:rPr>
          <w:lang w:val="en-CA"/>
        </w:rPr>
        <w:t>Éco</w:t>
      </w:r>
      <w:proofErr w:type="spellEnd"/>
      <w:r w:rsidRPr="00C850B9">
        <w:rPr>
          <w:lang w:val="en-CA"/>
        </w:rPr>
        <w:t xml:space="preserve"> </w:t>
      </w:r>
      <w:proofErr w:type="spellStart"/>
      <w:r w:rsidRPr="00C850B9">
        <w:rPr>
          <w:lang w:val="en-CA"/>
        </w:rPr>
        <w:t>Entreprises</w:t>
      </w:r>
      <w:proofErr w:type="spellEnd"/>
      <w:r w:rsidRPr="00C850B9">
        <w:rPr>
          <w:lang w:val="en-CA"/>
        </w:rPr>
        <w:t xml:space="preserve"> </w:t>
      </w:r>
      <w:proofErr w:type="gramStart"/>
      <w:r w:rsidRPr="00C850B9">
        <w:rPr>
          <w:lang w:val="en-CA"/>
        </w:rPr>
        <w:t>Québec;</w:t>
      </w:r>
      <w:proofErr w:type="gramEnd"/>
    </w:p>
    <w:p w14:paraId="38C90B51" w14:textId="18774988" w:rsidR="00C850B9" w:rsidRDefault="00C850B9" w:rsidP="00E73742">
      <w:pPr>
        <w:ind w:left="2160"/>
        <w:jc w:val="center"/>
        <w:rPr>
          <w:lang w:val="en-CA"/>
        </w:rPr>
      </w:pPr>
      <w:r>
        <w:rPr>
          <w:lang w:val="en-CA"/>
        </w:rPr>
        <w:t>Adopted</w:t>
      </w:r>
    </w:p>
    <w:p w14:paraId="6FEA010C" w14:textId="77777777" w:rsidR="00FC7DEE" w:rsidRPr="00C850B9" w:rsidRDefault="00FC7DEE" w:rsidP="00C850B9">
      <w:pPr>
        <w:ind w:left="2160"/>
        <w:jc w:val="center"/>
        <w:rPr>
          <w:lang w:val="en-CA"/>
        </w:rPr>
      </w:pPr>
    </w:p>
    <w:p w14:paraId="71B7F0E9" w14:textId="63F9A029" w:rsidR="00595A7F" w:rsidRDefault="00595A7F" w:rsidP="00595A7F">
      <w:pPr>
        <w:ind w:right="288"/>
        <w:rPr>
          <w:bCs/>
        </w:rPr>
      </w:pPr>
      <w:r>
        <w:rPr>
          <w:bCs/>
        </w:rPr>
        <w:t>162-24/11</w:t>
      </w:r>
      <w:r>
        <w:rPr>
          <w:bCs/>
        </w:rPr>
        <w:tab/>
      </w:r>
      <w:r>
        <w:rPr>
          <w:bCs/>
        </w:rPr>
        <w:tab/>
      </w:r>
      <w:r w:rsidR="00FC7DEE" w:rsidRPr="00FC7DEE">
        <w:rPr>
          <w:bCs/>
          <w:i/>
          <w:iCs/>
          <w:u w:val="single"/>
        </w:rPr>
        <w:t xml:space="preserve">Centennial urban planning - </w:t>
      </w:r>
      <w:r w:rsidRPr="00FC7DEE">
        <w:rPr>
          <w:bCs/>
          <w:i/>
          <w:iCs/>
          <w:u w:val="single"/>
        </w:rPr>
        <w:t>CARDO</w:t>
      </w:r>
      <w:r>
        <w:rPr>
          <w:bCs/>
        </w:rPr>
        <w:t xml:space="preserve"> </w:t>
      </w:r>
    </w:p>
    <w:p w14:paraId="1B4614FD" w14:textId="28126324" w:rsidR="009D141C" w:rsidRDefault="00FC7DEE" w:rsidP="00FC7DEE">
      <w:pPr>
        <w:ind w:left="2160" w:right="288"/>
        <w:jc w:val="both"/>
        <w:rPr>
          <w:bCs/>
        </w:rPr>
      </w:pPr>
      <w:r>
        <w:rPr>
          <w:bCs/>
        </w:rPr>
        <w:t xml:space="preserve">Moved by </w:t>
      </w:r>
      <w:proofErr w:type="spellStart"/>
      <w:r>
        <w:rPr>
          <w:bCs/>
        </w:rPr>
        <w:t>Councillor</w:t>
      </w:r>
      <w:proofErr w:type="spellEnd"/>
      <w:r>
        <w:rPr>
          <w:bCs/>
        </w:rPr>
        <w:t xml:space="preserve"> Schryer, seconded by </w:t>
      </w:r>
      <w:proofErr w:type="spellStart"/>
      <w:r>
        <w:rPr>
          <w:bCs/>
        </w:rPr>
        <w:t>Councillor</w:t>
      </w:r>
      <w:proofErr w:type="spellEnd"/>
      <w:r>
        <w:rPr>
          <w:bCs/>
        </w:rPr>
        <w:t xml:space="preserve"> McGuire, to approve the offer of services, presented by CARDO, for a maximum amount of $5,000; to renew the design of the Centenn</w:t>
      </w:r>
      <w:r w:rsidR="003152E5">
        <w:rPr>
          <w:bCs/>
        </w:rPr>
        <w:t>i</w:t>
      </w:r>
      <w:r>
        <w:rPr>
          <w:bCs/>
        </w:rPr>
        <w:t>al/Central subdivision plan.</w:t>
      </w:r>
    </w:p>
    <w:p w14:paraId="47EAD1BF" w14:textId="65BD2591" w:rsidR="00FC7DEE" w:rsidRDefault="00FC7DEE" w:rsidP="00FC7DEE">
      <w:pPr>
        <w:ind w:left="2160" w:right="288"/>
        <w:jc w:val="center"/>
        <w:rPr>
          <w:bCs/>
        </w:rPr>
      </w:pPr>
      <w:r>
        <w:rPr>
          <w:bCs/>
        </w:rPr>
        <w:t>Adopted</w:t>
      </w:r>
    </w:p>
    <w:p w14:paraId="0FE14C2E" w14:textId="77777777" w:rsidR="0042189A" w:rsidRDefault="0042189A" w:rsidP="000F5723">
      <w:pPr>
        <w:ind w:left="2160" w:right="288"/>
        <w:jc w:val="center"/>
        <w:rPr>
          <w:bCs/>
        </w:rPr>
      </w:pPr>
    </w:p>
    <w:p w14:paraId="5BFF0540" w14:textId="28984808" w:rsidR="00F80E31" w:rsidRPr="00E17452" w:rsidRDefault="00F80E31" w:rsidP="00F80E31">
      <w:pPr>
        <w:spacing w:after="120"/>
        <w:ind w:left="2160" w:right="288" w:hanging="1440"/>
        <w:jc w:val="both"/>
        <w:rPr>
          <w:b/>
          <w:u w:val="single"/>
        </w:rPr>
      </w:pPr>
      <w:r w:rsidRPr="00A64779">
        <w:rPr>
          <w:b/>
          <w:lang w:val="en-CA"/>
        </w:rPr>
        <w:tab/>
      </w:r>
      <w:r>
        <w:rPr>
          <w:b/>
          <w:u w:val="single"/>
        </w:rPr>
        <w:t>Community, Culture &amp; Recreation</w:t>
      </w:r>
    </w:p>
    <w:p w14:paraId="61794BD4" w14:textId="168CEBA3" w:rsidR="00F80E31" w:rsidRDefault="00F80E31" w:rsidP="00F80E31">
      <w:pPr>
        <w:ind w:left="2160" w:right="288"/>
        <w:jc w:val="both"/>
        <w:rPr>
          <w:bCs/>
        </w:rPr>
      </w:pPr>
      <w:proofErr w:type="spellStart"/>
      <w:r>
        <w:rPr>
          <w:bCs/>
        </w:rPr>
        <w:t>Councillor</w:t>
      </w:r>
      <w:proofErr w:type="spellEnd"/>
      <w:r>
        <w:rPr>
          <w:bCs/>
        </w:rPr>
        <w:t xml:space="preserve"> Chafe, Chair of the Community, Culture &amp; Recreation committee, gives a verbal report.  </w:t>
      </w:r>
    </w:p>
    <w:p w14:paraId="08344002" w14:textId="77777777" w:rsidR="00595A7F" w:rsidRDefault="00595A7F" w:rsidP="00F80E31">
      <w:pPr>
        <w:ind w:right="288"/>
        <w:rPr>
          <w:bCs/>
        </w:rPr>
      </w:pPr>
    </w:p>
    <w:p w14:paraId="1F4DB100" w14:textId="3E2F37A4" w:rsidR="00595A7F" w:rsidRDefault="00C204F5" w:rsidP="00F80E31">
      <w:pPr>
        <w:ind w:right="288"/>
        <w:rPr>
          <w:bCs/>
          <w:lang w:val="fr-CA"/>
        </w:rPr>
      </w:pPr>
      <w:r w:rsidRPr="00C204F5">
        <w:rPr>
          <w:bCs/>
          <w:lang w:val="fr-CA"/>
        </w:rPr>
        <w:t>163-</w:t>
      </w:r>
      <w:r>
        <w:rPr>
          <w:bCs/>
          <w:lang w:val="fr-CA"/>
        </w:rPr>
        <w:t>24/11</w:t>
      </w:r>
      <w:r>
        <w:rPr>
          <w:bCs/>
          <w:lang w:val="fr-CA"/>
        </w:rPr>
        <w:tab/>
      </w:r>
      <w:r>
        <w:rPr>
          <w:bCs/>
          <w:lang w:val="fr-CA"/>
        </w:rPr>
        <w:tab/>
      </w:r>
      <w:proofErr w:type="spellStart"/>
      <w:r w:rsidRPr="00C204F5">
        <w:rPr>
          <w:bCs/>
          <w:i/>
          <w:iCs/>
          <w:u w:val="single"/>
          <w:lang w:val="fr-CA"/>
        </w:rPr>
        <w:t>Tax</w:t>
      </w:r>
      <w:proofErr w:type="spellEnd"/>
      <w:r w:rsidRPr="00C204F5">
        <w:rPr>
          <w:bCs/>
          <w:i/>
          <w:iCs/>
          <w:u w:val="single"/>
          <w:lang w:val="fr-CA"/>
        </w:rPr>
        <w:t xml:space="preserve"> exemption </w:t>
      </w:r>
      <w:proofErr w:type="spellStart"/>
      <w:r w:rsidRPr="00C204F5">
        <w:rPr>
          <w:bCs/>
          <w:i/>
          <w:iCs/>
          <w:u w:val="single"/>
          <w:lang w:val="fr-CA"/>
        </w:rPr>
        <w:t>request</w:t>
      </w:r>
      <w:proofErr w:type="spellEnd"/>
      <w:r w:rsidRPr="00C204F5">
        <w:rPr>
          <w:bCs/>
          <w:i/>
          <w:iCs/>
          <w:u w:val="single"/>
          <w:lang w:val="fr-CA"/>
        </w:rPr>
        <w:t xml:space="preserve"> CMQ – Chapeau Agricultural Society</w:t>
      </w:r>
    </w:p>
    <w:p w14:paraId="6D52EB1A" w14:textId="0C0EBD6B" w:rsidR="00FC7DEE" w:rsidRPr="007C67B1" w:rsidRDefault="00FC7DEE" w:rsidP="00FC7DEE">
      <w:pPr>
        <w:ind w:left="3600" w:right="288" w:hanging="1440"/>
        <w:jc w:val="both"/>
        <w:rPr>
          <w:bCs/>
        </w:rPr>
      </w:pPr>
      <w:r>
        <w:rPr>
          <w:bCs/>
        </w:rPr>
        <w:t>WHEREAS</w:t>
      </w:r>
      <w:r>
        <w:rPr>
          <w:bCs/>
        </w:rPr>
        <w:tab/>
        <w:t>the Chapeau Agricultural Society</w:t>
      </w:r>
      <w:r w:rsidRPr="007C67B1">
        <w:rPr>
          <w:bCs/>
        </w:rPr>
        <w:t xml:space="preserve">, on </w:t>
      </w:r>
      <w:r>
        <w:rPr>
          <w:bCs/>
        </w:rPr>
        <w:t>September 17</w:t>
      </w:r>
      <w:r w:rsidRPr="00FC7DEE">
        <w:rPr>
          <w:bCs/>
          <w:vertAlign w:val="superscript"/>
        </w:rPr>
        <w:t>th</w:t>
      </w:r>
      <w:r w:rsidRPr="007C67B1">
        <w:rPr>
          <w:bCs/>
        </w:rPr>
        <w:t xml:space="preserve">, 2024, submitted a request for a tax exemption for the property located at </w:t>
      </w:r>
      <w:r>
        <w:rPr>
          <w:bCs/>
        </w:rPr>
        <w:t>5</w:t>
      </w:r>
      <w:r w:rsidRPr="007C67B1">
        <w:rPr>
          <w:bCs/>
        </w:rPr>
        <w:t xml:space="preserve">8, chemin de Pembroke in L'Isle-aux-Allumettes, in accordance with the procedures established by the Commission </w:t>
      </w:r>
      <w:proofErr w:type="spellStart"/>
      <w:r w:rsidRPr="007C67B1">
        <w:rPr>
          <w:bCs/>
        </w:rPr>
        <w:t>municipale</w:t>
      </w:r>
      <w:proofErr w:type="spellEnd"/>
      <w:r w:rsidRPr="007C67B1">
        <w:rPr>
          <w:bCs/>
        </w:rPr>
        <w:t xml:space="preserve"> du </w:t>
      </w:r>
      <w:proofErr w:type="gramStart"/>
      <w:r w:rsidRPr="007C67B1">
        <w:rPr>
          <w:bCs/>
        </w:rPr>
        <w:t>Québec;</w:t>
      </w:r>
      <w:proofErr w:type="gramEnd"/>
    </w:p>
    <w:p w14:paraId="211248D9" w14:textId="77777777" w:rsidR="00FC7DEE" w:rsidRPr="007C67B1" w:rsidRDefault="00FC7DEE" w:rsidP="00FC7DEE">
      <w:pPr>
        <w:ind w:left="3600" w:right="288" w:hanging="1440"/>
        <w:jc w:val="both"/>
        <w:rPr>
          <w:bCs/>
        </w:rPr>
      </w:pPr>
      <w:r>
        <w:rPr>
          <w:bCs/>
        </w:rPr>
        <w:t>WHEREAS</w:t>
      </w:r>
      <w:r w:rsidRPr="007C67B1">
        <w:rPr>
          <w:bCs/>
        </w:rPr>
        <w:t xml:space="preserve"> </w:t>
      </w:r>
      <w:r>
        <w:rPr>
          <w:bCs/>
        </w:rPr>
        <w:tab/>
      </w:r>
      <w:r w:rsidRPr="007C67B1">
        <w:rPr>
          <w:bCs/>
        </w:rPr>
        <w:t xml:space="preserve">the Municipality of L'Isle-aux-Allumettes has received a copy of this request for consultation and has 90 days to make its opinion known to the </w:t>
      </w:r>
      <w:proofErr w:type="gramStart"/>
      <w:r w:rsidRPr="007C67B1">
        <w:rPr>
          <w:bCs/>
        </w:rPr>
        <w:t>Commission;</w:t>
      </w:r>
      <w:proofErr w:type="gramEnd"/>
    </w:p>
    <w:p w14:paraId="55815ECF" w14:textId="361C6E64" w:rsidR="00FC7DEE" w:rsidRPr="007C67B1" w:rsidRDefault="00FC7DEE" w:rsidP="00FC7DEE">
      <w:pPr>
        <w:ind w:left="3600" w:right="288" w:hanging="1440"/>
        <w:jc w:val="both"/>
        <w:rPr>
          <w:bCs/>
        </w:rPr>
      </w:pPr>
      <w:r>
        <w:rPr>
          <w:bCs/>
        </w:rPr>
        <w:t>WHEREAS</w:t>
      </w:r>
      <w:r w:rsidRPr="007C67B1">
        <w:rPr>
          <w:bCs/>
        </w:rPr>
        <w:t xml:space="preserve"> </w:t>
      </w:r>
      <w:r>
        <w:rPr>
          <w:bCs/>
        </w:rPr>
        <w:tab/>
      </w:r>
      <w:r w:rsidRPr="007C67B1">
        <w:rPr>
          <w:bCs/>
        </w:rPr>
        <w:t>the Chapeau</w:t>
      </w:r>
      <w:r>
        <w:rPr>
          <w:bCs/>
        </w:rPr>
        <w:t xml:space="preserve"> Agricultural Society</w:t>
      </w:r>
      <w:r w:rsidRPr="007C67B1">
        <w:rPr>
          <w:bCs/>
        </w:rPr>
        <w:t xml:space="preserve"> is a non-profit organization whose activities are aimed at providing </w:t>
      </w:r>
      <w:r>
        <w:rPr>
          <w:bCs/>
        </w:rPr>
        <w:t>agricultural</w:t>
      </w:r>
      <w:r w:rsidRPr="007C67B1">
        <w:rPr>
          <w:bCs/>
        </w:rPr>
        <w:t xml:space="preserve"> services </w:t>
      </w:r>
      <w:r>
        <w:rPr>
          <w:bCs/>
        </w:rPr>
        <w:t>to help producers and</w:t>
      </w:r>
      <w:r w:rsidRPr="007C67B1">
        <w:rPr>
          <w:bCs/>
        </w:rPr>
        <w:t xml:space="preserve"> promot</w:t>
      </w:r>
      <w:r>
        <w:rPr>
          <w:bCs/>
        </w:rPr>
        <w:t>e</w:t>
      </w:r>
      <w:r w:rsidRPr="007C67B1">
        <w:rPr>
          <w:bCs/>
        </w:rPr>
        <w:t xml:space="preserve"> the well-being</w:t>
      </w:r>
      <w:r>
        <w:rPr>
          <w:bCs/>
        </w:rPr>
        <w:t xml:space="preserve"> and health</w:t>
      </w:r>
      <w:r w:rsidRPr="007C67B1">
        <w:rPr>
          <w:bCs/>
        </w:rPr>
        <w:t xml:space="preserve"> of the </w:t>
      </w:r>
      <w:proofErr w:type="gramStart"/>
      <w:r w:rsidRPr="007C67B1">
        <w:rPr>
          <w:bCs/>
        </w:rPr>
        <w:t>community;</w:t>
      </w:r>
      <w:proofErr w:type="gramEnd"/>
    </w:p>
    <w:p w14:paraId="44F43817" w14:textId="34D4AB2D" w:rsidR="00FC7DEE" w:rsidRPr="007C67B1" w:rsidRDefault="00FC7DEE" w:rsidP="00FC7DEE">
      <w:pPr>
        <w:ind w:left="2160" w:right="288"/>
        <w:jc w:val="both"/>
        <w:rPr>
          <w:bCs/>
        </w:rPr>
      </w:pPr>
      <w:r w:rsidRPr="007C67B1">
        <w:rPr>
          <w:bCs/>
        </w:rPr>
        <w:lastRenderedPageBreak/>
        <w:t xml:space="preserve">IT IS THEREFORE PROPOSED by </w:t>
      </w:r>
      <w:proofErr w:type="spellStart"/>
      <w:r w:rsidRPr="007C67B1">
        <w:rPr>
          <w:bCs/>
        </w:rPr>
        <w:t>Councillor</w:t>
      </w:r>
      <w:proofErr w:type="spellEnd"/>
      <w:r w:rsidRPr="007C67B1">
        <w:rPr>
          <w:bCs/>
        </w:rPr>
        <w:t xml:space="preserve"> Chafe, seconded by </w:t>
      </w:r>
      <w:proofErr w:type="spellStart"/>
      <w:r w:rsidRPr="007C67B1">
        <w:rPr>
          <w:bCs/>
        </w:rPr>
        <w:t>Councillor</w:t>
      </w:r>
      <w:proofErr w:type="spellEnd"/>
      <w:r w:rsidRPr="007C67B1">
        <w:rPr>
          <w:bCs/>
        </w:rPr>
        <w:t xml:space="preserve"> </w:t>
      </w:r>
      <w:r>
        <w:rPr>
          <w:bCs/>
        </w:rPr>
        <w:t>Sallafranque</w:t>
      </w:r>
      <w:r w:rsidRPr="007C67B1">
        <w:rPr>
          <w:bCs/>
        </w:rPr>
        <w:t xml:space="preserve"> and resolved that the Municipal Council of L'Isle-aux-Allumettes support the request of the Chapeau</w:t>
      </w:r>
      <w:r>
        <w:rPr>
          <w:bCs/>
        </w:rPr>
        <w:t xml:space="preserve"> Agricultural Society</w:t>
      </w:r>
      <w:r w:rsidRPr="007C67B1">
        <w:rPr>
          <w:bCs/>
        </w:rPr>
        <w:t xml:space="preserve"> for a tax exemption for the property located at </w:t>
      </w:r>
      <w:r>
        <w:rPr>
          <w:bCs/>
        </w:rPr>
        <w:t>5</w:t>
      </w:r>
      <w:r w:rsidRPr="007C67B1">
        <w:rPr>
          <w:bCs/>
        </w:rPr>
        <w:t>8, chemin de Pembroke.</w:t>
      </w:r>
    </w:p>
    <w:p w14:paraId="68189116" w14:textId="77777777" w:rsidR="00FC7DEE" w:rsidRPr="007C67B1" w:rsidRDefault="00FC7DEE" w:rsidP="00FC7DEE">
      <w:pPr>
        <w:ind w:left="2160" w:right="288"/>
        <w:jc w:val="both"/>
        <w:rPr>
          <w:bCs/>
        </w:rPr>
      </w:pPr>
      <w:r w:rsidRPr="007C67B1">
        <w:rPr>
          <w:bCs/>
        </w:rPr>
        <w:t xml:space="preserve">AND THAT the Municipality forward its decision to the Commission </w:t>
      </w:r>
      <w:proofErr w:type="spellStart"/>
      <w:r w:rsidRPr="007C67B1">
        <w:rPr>
          <w:bCs/>
        </w:rPr>
        <w:t>municipale</w:t>
      </w:r>
      <w:proofErr w:type="spellEnd"/>
      <w:r w:rsidRPr="007C67B1">
        <w:rPr>
          <w:bCs/>
        </w:rPr>
        <w:t xml:space="preserve"> du Québec as soon as possible, with a presence at the hearing, if necessary, in accordance with the requirements of the application.</w:t>
      </w:r>
    </w:p>
    <w:p w14:paraId="1182E4D1" w14:textId="77777777" w:rsidR="00FC7DEE" w:rsidRPr="00A201E2" w:rsidRDefault="00FC7DEE" w:rsidP="00FC7DEE">
      <w:pPr>
        <w:ind w:left="720" w:right="288" w:firstLine="720"/>
        <w:jc w:val="center"/>
        <w:rPr>
          <w:bCs/>
          <w:lang w:val="en-CA"/>
        </w:rPr>
      </w:pPr>
      <w:r w:rsidRPr="007C67B1">
        <w:rPr>
          <w:bCs/>
        </w:rPr>
        <w:t>Adopted</w:t>
      </w:r>
    </w:p>
    <w:p w14:paraId="0D6DEA90" w14:textId="77719349" w:rsidR="00C01E50" w:rsidRDefault="00FC7DEE" w:rsidP="00FC7DEE">
      <w:pPr>
        <w:ind w:right="288"/>
        <w:rPr>
          <w:bCs/>
          <w:lang w:val="en-CA"/>
        </w:rPr>
      </w:pPr>
      <w:r w:rsidRPr="00A201E2">
        <w:rPr>
          <w:bCs/>
          <w:lang w:val="en-CA"/>
        </w:rPr>
        <w:tab/>
      </w:r>
      <w:r w:rsidRPr="00A201E2">
        <w:rPr>
          <w:bCs/>
          <w:lang w:val="en-CA"/>
        </w:rPr>
        <w:tab/>
      </w:r>
      <w:r w:rsidRPr="00A201E2">
        <w:rPr>
          <w:bCs/>
          <w:lang w:val="en-CA"/>
        </w:rPr>
        <w:tab/>
      </w:r>
    </w:p>
    <w:p w14:paraId="5910DAA3" w14:textId="77777777" w:rsidR="0042189A" w:rsidRDefault="0042189A" w:rsidP="00FC7DEE">
      <w:pPr>
        <w:ind w:right="288"/>
        <w:rPr>
          <w:bCs/>
          <w:lang w:val="en-CA"/>
        </w:rPr>
      </w:pPr>
    </w:p>
    <w:p w14:paraId="1DB55C35" w14:textId="77777777" w:rsidR="00F80E31" w:rsidRPr="00E17452" w:rsidRDefault="00F80E31" w:rsidP="00F80E31">
      <w:pPr>
        <w:ind w:left="1440" w:right="288" w:firstLine="720"/>
        <w:rPr>
          <w:b/>
          <w:u w:val="single"/>
        </w:rPr>
      </w:pPr>
      <w:r w:rsidRPr="00E17D6F">
        <w:rPr>
          <w:b/>
          <w:u w:val="single"/>
        </w:rPr>
        <w:t>Revitalization</w:t>
      </w:r>
    </w:p>
    <w:p w14:paraId="519F1633" w14:textId="77777777" w:rsidR="00F80E31" w:rsidRPr="00E17D6F" w:rsidRDefault="00F80E31" w:rsidP="00F80E31">
      <w:pPr>
        <w:ind w:left="2160" w:right="288"/>
        <w:jc w:val="both"/>
        <w:rPr>
          <w:bCs/>
          <w:sz w:val="8"/>
          <w:szCs w:val="8"/>
        </w:rPr>
      </w:pPr>
    </w:p>
    <w:p w14:paraId="4462B00B" w14:textId="19087F33" w:rsidR="00A44904" w:rsidRDefault="00F80E31" w:rsidP="00A44904">
      <w:pPr>
        <w:ind w:left="2160" w:right="288"/>
        <w:jc w:val="both"/>
        <w:rPr>
          <w:bCs/>
        </w:rPr>
      </w:pPr>
      <w:proofErr w:type="spellStart"/>
      <w:r>
        <w:rPr>
          <w:bCs/>
        </w:rPr>
        <w:t>Councillor</w:t>
      </w:r>
      <w:proofErr w:type="spellEnd"/>
      <w:r>
        <w:rPr>
          <w:bCs/>
        </w:rPr>
        <w:t xml:space="preserve"> Sallafranque, Chair of the Revitalization committee, gives a verbal report.  </w:t>
      </w:r>
    </w:p>
    <w:p w14:paraId="0F0ED661" w14:textId="77777777" w:rsidR="00D24405" w:rsidRDefault="00D24405" w:rsidP="00A44904">
      <w:pPr>
        <w:ind w:left="2160" w:right="288"/>
        <w:jc w:val="both"/>
        <w:rPr>
          <w:bCs/>
        </w:rPr>
      </w:pPr>
    </w:p>
    <w:p w14:paraId="1EF43BD7" w14:textId="77777777" w:rsidR="00C204F5" w:rsidRDefault="00C204F5" w:rsidP="00A44904">
      <w:pPr>
        <w:ind w:left="2160" w:right="288"/>
        <w:jc w:val="both"/>
        <w:rPr>
          <w:bCs/>
        </w:rPr>
      </w:pPr>
    </w:p>
    <w:p w14:paraId="0F34A5A0" w14:textId="2C6B9C79" w:rsidR="00F80E31" w:rsidRPr="00E17452" w:rsidRDefault="00F80E31" w:rsidP="00F80E31">
      <w:pPr>
        <w:ind w:left="2160" w:right="288" w:hanging="1440"/>
        <w:jc w:val="both"/>
        <w:rPr>
          <w:b/>
          <w:u w:val="single"/>
        </w:rPr>
      </w:pPr>
      <w:r w:rsidRPr="00907B3C">
        <w:rPr>
          <w:b/>
          <w:lang w:val="en-CA"/>
        </w:rPr>
        <w:tab/>
      </w:r>
      <w:r>
        <w:rPr>
          <w:b/>
          <w:u w:val="single"/>
        </w:rPr>
        <w:t>Public Security</w:t>
      </w:r>
    </w:p>
    <w:p w14:paraId="71C2B680" w14:textId="77777777" w:rsidR="00F80E31" w:rsidRPr="006D30FD" w:rsidRDefault="00F80E31" w:rsidP="00F80E31">
      <w:pPr>
        <w:ind w:left="2160" w:right="288" w:hanging="1440"/>
        <w:jc w:val="both"/>
        <w:rPr>
          <w:bCs/>
          <w:sz w:val="12"/>
          <w:szCs w:val="12"/>
        </w:rPr>
      </w:pPr>
    </w:p>
    <w:p w14:paraId="55E0425C" w14:textId="2F783B29" w:rsidR="00F80E31" w:rsidRDefault="00F80E31" w:rsidP="00F80E31">
      <w:pPr>
        <w:ind w:left="2160" w:right="288"/>
        <w:jc w:val="both"/>
        <w:rPr>
          <w:bCs/>
        </w:rPr>
      </w:pPr>
      <w:proofErr w:type="spellStart"/>
      <w:r>
        <w:rPr>
          <w:bCs/>
        </w:rPr>
        <w:t>Councillor</w:t>
      </w:r>
      <w:proofErr w:type="spellEnd"/>
      <w:r>
        <w:rPr>
          <w:bCs/>
        </w:rPr>
        <w:t xml:space="preserve"> Fleming, Chair of the Public Security committee,</w:t>
      </w:r>
      <w:r w:rsidR="00134D28">
        <w:rPr>
          <w:bCs/>
        </w:rPr>
        <w:t xml:space="preserve"> </w:t>
      </w:r>
      <w:r>
        <w:rPr>
          <w:bCs/>
        </w:rPr>
        <w:t xml:space="preserve">gives a verbal report. </w:t>
      </w:r>
    </w:p>
    <w:p w14:paraId="2E527C52" w14:textId="77777777" w:rsidR="00C204F5" w:rsidRDefault="00C204F5" w:rsidP="00C204F5">
      <w:pPr>
        <w:ind w:right="288"/>
        <w:jc w:val="both"/>
        <w:rPr>
          <w:bCs/>
        </w:rPr>
      </w:pPr>
    </w:p>
    <w:p w14:paraId="4CB55D9B" w14:textId="0AA88DBB" w:rsidR="00C204F5" w:rsidRDefault="00C204F5" w:rsidP="00C204F5">
      <w:pPr>
        <w:ind w:right="288"/>
        <w:jc w:val="both"/>
        <w:rPr>
          <w:bCs/>
        </w:rPr>
      </w:pPr>
      <w:r>
        <w:rPr>
          <w:bCs/>
        </w:rPr>
        <w:t>164-24/11</w:t>
      </w:r>
      <w:r>
        <w:rPr>
          <w:bCs/>
        </w:rPr>
        <w:tab/>
      </w:r>
      <w:r>
        <w:rPr>
          <w:bCs/>
        </w:rPr>
        <w:tab/>
      </w:r>
      <w:r w:rsidRPr="00DB7E33">
        <w:rPr>
          <w:bCs/>
          <w:i/>
          <w:iCs/>
          <w:u w:val="single"/>
        </w:rPr>
        <w:t>New recruits</w:t>
      </w:r>
    </w:p>
    <w:p w14:paraId="343A88E6" w14:textId="43F8ED57" w:rsidR="00DB7E33" w:rsidRDefault="00DB7E33" w:rsidP="00DB7E33">
      <w:pPr>
        <w:ind w:left="2160" w:right="288"/>
        <w:jc w:val="both"/>
        <w:rPr>
          <w:bCs/>
        </w:rPr>
      </w:pPr>
      <w:r>
        <w:rPr>
          <w:bCs/>
        </w:rPr>
        <w:t xml:space="preserve">Moved by </w:t>
      </w:r>
      <w:proofErr w:type="spellStart"/>
      <w:r>
        <w:rPr>
          <w:bCs/>
        </w:rPr>
        <w:t>Councillor</w:t>
      </w:r>
      <w:proofErr w:type="spellEnd"/>
      <w:r>
        <w:rPr>
          <w:bCs/>
        </w:rPr>
        <w:t xml:space="preserve"> Fleming, seconded by </w:t>
      </w:r>
      <w:proofErr w:type="spellStart"/>
      <w:r>
        <w:rPr>
          <w:bCs/>
        </w:rPr>
        <w:t>Councillor</w:t>
      </w:r>
      <w:proofErr w:type="spellEnd"/>
      <w:r>
        <w:rPr>
          <w:bCs/>
        </w:rPr>
        <w:t xml:space="preserve"> Adam, to approve the list of new recruits to the Pontiac Ouest Fire Safety Services, as discussed.</w:t>
      </w:r>
    </w:p>
    <w:p w14:paraId="43017A54" w14:textId="4D1AC3A5" w:rsidR="00DB7E33" w:rsidRDefault="00DB7E33" w:rsidP="00DB7E33">
      <w:pPr>
        <w:ind w:left="2160" w:right="288"/>
        <w:jc w:val="center"/>
        <w:rPr>
          <w:bCs/>
        </w:rPr>
      </w:pPr>
      <w:r>
        <w:rPr>
          <w:bCs/>
        </w:rPr>
        <w:t>Adopted</w:t>
      </w:r>
    </w:p>
    <w:p w14:paraId="08824427" w14:textId="77777777" w:rsidR="00C204F5" w:rsidRDefault="00C204F5" w:rsidP="00C204F5">
      <w:pPr>
        <w:ind w:right="288"/>
        <w:jc w:val="both"/>
        <w:rPr>
          <w:bCs/>
        </w:rPr>
      </w:pPr>
    </w:p>
    <w:p w14:paraId="4AC84E8A" w14:textId="03DBC21A" w:rsidR="00C204F5" w:rsidRDefault="00C204F5" w:rsidP="00C204F5">
      <w:pPr>
        <w:ind w:right="288"/>
        <w:jc w:val="both"/>
        <w:rPr>
          <w:bCs/>
        </w:rPr>
      </w:pPr>
      <w:r>
        <w:rPr>
          <w:bCs/>
        </w:rPr>
        <w:t>165-24/11</w:t>
      </w:r>
      <w:r>
        <w:rPr>
          <w:bCs/>
        </w:rPr>
        <w:tab/>
      </w:r>
      <w:r>
        <w:rPr>
          <w:bCs/>
        </w:rPr>
        <w:tab/>
      </w:r>
      <w:r w:rsidR="00DB7E33" w:rsidRPr="00DB7E33">
        <w:rPr>
          <w:bCs/>
          <w:i/>
          <w:iCs/>
          <w:u w:val="single"/>
        </w:rPr>
        <w:t>New</w:t>
      </w:r>
      <w:r w:rsidRPr="00DB7E33">
        <w:rPr>
          <w:bCs/>
          <w:i/>
          <w:iCs/>
          <w:u w:val="single"/>
        </w:rPr>
        <w:t xml:space="preserve"> tower</w:t>
      </w:r>
    </w:p>
    <w:p w14:paraId="684DD345" w14:textId="1A2ECBD2" w:rsidR="00DB7E33" w:rsidRDefault="00DB7E33" w:rsidP="00DB7E33">
      <w:pPr>
        <w:ind w:left="2160" w:right="288"/>
        <w:jc w:val="both"/>
        <w:rPr>
          <w:bCs/>
        </w:rPr>
      </w:pPr>
      <w:r>
        <w:rPr>
          <w:bCs/>
        </w:rPr>
        <w:t xml:space="preserve">Moved by </w:t>
      </w:r>
      <w:proofErr w:type="spellStart"/>
      <w:r>
        <w:rPr>
          <w:bCs/>
        </w:rPr>
        <w:t>Councillor</w:t>
      </w:r>
      <w:proofErr w:type="spellEnd"/>
      <w:r>
        <w:rPr>
          <w:bCs/>
        </w:rPr>
        <w:t xml:space="preserve"> Fleming, seconded by </w:t>
      </w:r>
      <w:proofErr w:type="spellStart"/>
      <w:r>
        <w:rPr>
          <w:bCs/>
        </w:rPr>
        <w:t>Councillor</w:t>
      </w:r>
      <w:proofErr w:type="spellEnd"/>
      <w:r>
        <w:rPr>
          <w:bCs/>
        </w:rPr>
        <w:t xml:space="preserve"> Schryer, to approve the work required for the installation of a new radiocommunication tower, and to have </w:t>
      </w:r>
      <w:proofErr w:type="gramStart"/>
      <w:r>
        <w:rPr>
          <w:bCs/>
        </w:rPr>
        <w:t>the a</w:t>
      </w:r>
      <w:proofErr w:type="gramEnd"/>
      <w:r>
        <w:rPr>
          <w:bCs/>
        </w:rPr>
        <w:t xml:space="preserve"> maximum of $100,000 of the expenses paid from the Fire Capital Reserve Fund.</w:t>
      </w:r>
    </w:p>
    <w:p w14:paraId="1A92B797" w14:textId="626ED16F" w:rsidR="00DB7E33" w:rsidRDefault="00DB7E33" w:rsidP="00DB7E33">
      <w:pPr>
        <w:ind w:left="2160" w:right="288"/>
        <w:jc w:val="center"/>
        <w:rPr>
          <w:bCs/>
        </w:rPr>
      </w:pPr>
      <w:r>
        <w:rPr>
          <w:bCs/>
        </w:rPr>
        <w:t>Adopted</w:t>
      </w:r>
    </w:p>
    <w:p w14:paraId="1639BABD" w14:textId="77777777" w:rsidR="009D141C" w:rsidRDefault="009D141C" w:rsidP="00C204F5">
      <w:pPr>
        <w:ind w:right="288"/>
        <w:jc w:val="both"/>
        <w:rPr>
          <w:bCs/>
        </w:rPr>
      </w:pPr>
    </w:p>
    <w:p w14:paraId="547F9807" w14:textId="25761F76" w:rsidR="00C204F5" w:rsidRDefault="00C204F5" w:rsidP="00C204F5">
      <w:pPr>
        <w:ind w:right="288"/>
        <w:jc w:val="both"/>
        <w:rPr>
          <w:bCs/>
        </w:rPr>
      </w:pPr>
      <w:r>
        <w:rPr>
          <w:bCs/>
        </w:rPr>
        <w:t>166-24/11</w:t>
      </w:r>
      <w:r>
        <w:rPr>
          <w:bCs/>
        </w:rPr>
        <w:tab/>
      </w:r>
      <w:r>
        <w:rPr>
          <w:bCs/>
        </w:rPr>
        <w:tab/>
      </w:r>
      <w:r w:rsidRPr="002C61F4">
        <w:rPr>
          <w:bCs/>
          <w:i/>
          <w:iCs/>
          <w:u w:val="single"/>
        </w:rPr>
        <w:t>Increase to</w:t>
      </w:r>
      <w:r w:rsidR="002C61F4">
        <w:rPr>
          <w:bCs/>
          <w:i/>
          <w:iCs/>
          <w:u w:val="single"/>
        </w:rPr>
        <w:t xml:space="preserve"> annual</w:t>
      </w:r>
      <w:r w:rsidRPr="002C61F4">
        <w:rPr>
          <w:bCs/>
          <w:i/>
          <w:iCs/>
          <w:u w:val="single"/>
        </w:rPr>
        <w:t xml:space="preserve"> reserve </w:t>
      </w:r>
      <w:r w:rsidR="002C61F4" w:rsidRPr="002C61F4">
        <w:rPr>
          <w:bCs/>
          <w:i/>
          <w:iCs/>
          <w:u w:val="single"/>
        </w:rPr>
        <w:t>contributions</w:t>
      </w:r>
    </w:p>
    <w:p w14:paraId="7F7F03DB" w14:textId="46F417A4" w:rsidR="002C61F4" w:rsidRDefault="002C61F4" w:rsidP="002C61F4">
      <w:pPr>
        <w:ind w:left="2160" w:right="288"/>
        <w:jc w:val="both"/>
        <w:rPr>
          <w:bCs/>
        </w:rPr>
      </w:pPr>
      <w:r>
        <w:rPr>
          <w:bCs/>
        </w:rPr>
        <w:t xml:space="preserve">Moved by </w:t>
      </w:r>
      <w:proofErr w:type="spellStart"/>
      <w:r>
        <w:rPr>
          <w:bCs/>
        </w:rPr>
        <w:t>Councillor</w:t>
      </w:r>
      <w:proofErr w:type="spellEnd"/>
      <w:r>
        <w:rPr>
          <w:bCs/>
        </w:rPr>
        <w:t xml:space="preserve"> Fleming, seconded by </w:t>
      </w:r>
      <w:proofErr w:type="spellStart"/>
      <w:r>
        <w:rPr>
          <w:bCs/>
        </w:rPr>
        <w:t>Councillor</w:t>
      </w:r>
      <w:proofErr w:type="spellEnd"/>
      <w:r>
        <w:rPr>
          <w:bCs/>
        </w:rPr>
        <w:t xml:space="preserve"> Mcguire, to approve the increase to the annual contribution to the Fire Reserve to $30,000 annually, total f</w:t>
      </w:r>
      <w:r w:rsidR="003152E5">
        <w:rPr>
          <w:bCs/>
        </w:rPr>
        <w:t>or</w:t>
      </w:r>
      <w:r>
        <w:rPr>
          <w:bCs/>
        </w:rPr>
        <w:t xml:space="preserve"> the three municipalities, as discussed.</w:t>
      </w:r>
    </w:p>
    <w:p w14:paraId="5FF4D0F8" w14:textId="46E2F252" w:rsidR="002C61F4" w:rsidRDefault="002C61F4" w:rsidP="002C61F4">
      <w:pPr>
        <w:ind w:left="1440" w:right="288" w:firstLine="720"/>
        <w:jc w:val="center"/>
        <w:rPr>
          <w:bCs/>
        </w:rPr>
      </w:pPr>
      <w:r>
        <w:rPr>
          <w:bCs/>
        </w:rPr>
        <w:t>Adopted</w:t>
      </w:r>
    </w:p>
    <w:p w14:paraId="3C58B8B4" w14:textId="77777777" w:rsidR="002C61F4" w:rsidRDefault="002C61F4" w:rsidP="002C61F4">
      <w:pPr>
        <w:ind w:right="288"/>
        <w:rPr>
          <w:bCs/>
        </w:rPr>
      </w:pPr>
    </w:p>
    <w:p w14:paraId="0A969129" w14:textId="314F176F" w:rsidR="002C61F4" w:rsidRDefault="002C61F4" w:rsidP="002C61F4">
      <w:pPr>
        <w:ind w:right="288"/>
        <w:rPr>
          <w:bCs/>
        </w:rPr>
      </w:pPr>
      <w:r>
        <w:rPr>
          <w:bCs/>
        </w:rPr>
        <w:t>167-24/11</w:t>
      </w:r>
      <w:r>
        <w:rPr>
          <w:bCs/>
        </w:rPr>
        <w:tab/>
      </w:r>
      <w:r>
        <w:rPr>
          <w:bCs/>
        </w:rPr>
        <w:tab/>
      </w:r>
      <w:r w:rsidRPr="002C61F4">
        <w:rPr>
          <w:bCs/>
          <w:i/>
          <w:iCs/>
          <w:u w:val="single"/>
        </w:rPr>
        <w:t>Fire Department Budget 2025</w:t>
      </w:r>
    </w:p>
    <w:p w14:paraId="14ECC9FB" w14:textId="41E565BF" w:rsidR="002C61F4" w:rsidRDefault="002C61F4" w:rsidP="002C61F4">
      <w:pPr>
        <w:ind w:left="2160" w:right="288"/>
        <w:jc w:val="both"/>
        <w:rPr>
          <w:bCs/>
        </w:rPr>
      </w:pPr>
      <w:r>
        <w:rPr>
          <w:bCs/>
        </w:rPr>
        <w:t xml:space="preserve">Moved by </w:t>
      </w:r>
      <w:proofErr w:type="spellStart"/>
      <w:r>
        <w:rPr>
          <w:bCs/>
        </w:rPr>
        <w:t>Councillor</w:t>
      </w:r>
      <w:proofErr w:type="spellEnd"/>
      <w:r>
        <w:rPr>
          <w:bCs/>
        </w:rPr>
        <w:t xml:space="preserve"> Fleming, seconded by </w:t>
      </w:r>
      <w:proofErr w:type="spellStart"/>
      <w:r>
        <w:rPr>
          <w:bCs/>
        </w:rPr>
        <w:t>Councillor</w:t>
      </w:r>
      <w:proofErr w:type="spellEnd"/>
      <w:r>
        <w:rPr>
          <w:bCs/>
        </w:rPr>
        <w:t xml:space="preserve"> Sallafranque, to approve the proposed 2025 budget for the Pontiac Ouest Fire Safety Services, as presented.</w:t>
      </w:r>
    </w:p>
    <w:p w14:paraId="12851EDE" w14:textId="6B3FEFBD" w:rsidR="002C61F4" w:rsidRDefault="002C61F4" w:rsidP="002C61F4">
      <w:pPr>
        <w:ind w:left="2160" w:right="288"/>
        <w:jc w:val="center"/>
        <w:rPr>
          <w:bCs/>
        </w:rPr>
      </w:pPr>
      <w:r>
        <w:rPr>
          <w:bCs/>
        </w:rPr>
        <w:t>Adopted</w:t>
      </w:r>
    </w:p>
    <w:p w14:paraId="793749B7" w14:textId="77777777" w:rsidR="00337DEF" w:rsidRDefault="00337DEF" w:rsidP="00F80E31">
      <w:pPr>
        <w:ind w:left="2160" w:right="288"/>
        <w:jc w:val="both"/>
        <w:rPr>
          <w:bCs/>
          <w:lang w:val="en-CA"/>
        </w:rPr>
      </w:pPr>
    </w:p>
    <w:p w14:paraId="6E0C61FF" w14:textId="77777777" w:rsidR="00D24405" w:rsidRPr="008C1F6F" w:rsidRDefault="00D24405" w:rsidP="00F80E31">
      <w:pPr>
        <w:ind w:left="2160" w:right="288"/>
        <w:jc w:val="both"/>
        <w:rPr>
          <w:bCs/>
          <w:lang w:val="en-CA"/>
        </w:rPr>
      </w:pPr>
    </w:p>
    <w:p w14:paraId="49541999" w14:textId="77777777" w:rsidR="00F80E31" w:rsidRPr="00E17452" w:rsidRDefault="00F80E31" w:rsidP="00F80E31">
      <w:pPr>
        <w:ind w:left="2160" w:right="288" w:hanging="1440"/>
        <w:jc w:val="both"/>
        <w:rPr>
          <w:b/>
          <w:u w:val="single"/>
        </w:rPr>
      </w:pPr>
      <w:r w:rsidRPr="008C1F6F">
        <w:rPr>
          <w:bCs/>
          <w:lang w:val="en-CA"/>
        </w:rPr>
        <w:tab/>
      </w:r>
      <w:r>
        <w:rPr>
          <w:b/>
          <w:u w:val="single"/>
        </w:rPr>
        <w:t>Administration</w:t>
      </w:r>
    </w:p>
    <w:p w14:paraId="3A66F0CD" w14:textId="77777777" w:rsidR="00F80E31" w:rsidRPr="00E17D6F" w:rsidRDefault="00F80E31" w:rsidP="00F80E31">
      <w:pPr>
        <w:ind w:left="2160" w:right="288" w:hanging="1440"/>
        <w:jc w:val="both"/>
        <w:rPr>
          <w:bCs/>
          <w:sz w:val="8"/>
          <w:szCs w:val="8"/>
        </w:rPr>
      </w:pPr>
    </w:p>
    <w:p w14:paraId="1A30C9BB" w14:textId="4AC98357" w:rsidR="00F80E31" w:rsidRDefault="00F80E31" w:rsidP="00F80E31">
      <w:pPr>
        <w:ind w:left="2160" w:right="288"/>
        <w:jc w:val="both"/>
        <w:rPr>
          <w:bCs/>
        </w:rPr>
      </w:pPr>
      <w:proofErr w:type="spellStart"/>
      <w:r>
        <w:rPr>
          <w:bCs/>
        </w:rPr>
        <w:t>Councillor</w:t>
      </w:r>
      <w:proofErr w:type="spellEnd"/>
      <w:r>
        <w:rPr>
          <w:bCs/>
        </w:rPr>
        <w:t xml:space="preserve"> Adam, Chair of the Administration committee, gives a verbal report.  </w:t>
      </w:r>
    </w:p>
    <w:p w14:paraId="60FC67E2" w14:textId="77777777" w:rsidR="00636855" w:rsidRDefault="00636855" w:rsidP="00636855">
      <w:pPr>
        <w:ind w:right="288"/>
        <w:jc w:val="both"/>
        <w:rPr>
          <w:bCs/>
        </w:rPr>
      </w:pPr>
    </w:p>
    <w:p w14:paraId="77AFD84D" w14:textId="1C22B2B2" w:rsidR="008C1F6F" w:rsidRDefault="003733A8" w:rsidP="008C1F6F">
      <w:pPr>
        <w:ind w:right="288"/>
        <w:jc w:val="both"/>
        <w:rPr>
          <w:bCs/>
        </w:rPr>
      </w:pPr>
      <w:r>
        <w:rPr>
          <w:bCs/>
        </w:rPr>
        <w:t>16</w:t>
      </w:r>
      <w:r w:rsidR="002C61F4">
        <w:rPr>
          <w:bCs/>
        </w:rPr>
        <w:t>8</w:t>
      </w:r>
      <w:r>
        <w:rPr>
          <w:bCs/>
        </w:rPr>
        <w:t>-24/11</w:t>
      </w:r>
      <w:r>
        <w:rPr>
          <w:bCs/>
        </w:rPr>
        <w:tab/>
      </w:r>
      <w:r>
        <w:rPr>
          <w:bCs/>
        </w:rPr>
        <w:tab/>
      </w:r>
      <w:r w:rsidRPr="002C61F4">
        <w:rPr>
          <w:bCs/>
          <w:i/>
          <w:iCs/>
          <w:u w:val="single"/>
        </w:rPr>
        <w:t>Intermunicipal</w:t>
      </w:r>
      <w:r w:rsidR="002C61F4" w:rsidRPr="002C61F4">
        <w:rPr>
          <w:bCs/>
          <w:i/>
          <w:iCs/>
          <w:u w:val="single"/>
        </w:rPr>
        <w:t xml:space="preserve"> cooperation</w:t>
      </w:r>
    </w:p>
    <w:p w14:paraId="51826FAB" w14:textId="691634EF" w:rsidR="002C61F4" w:rsidRPr="002C61F4" w:rsidRDefault="002C61F4" w:rsidP="002C61F4">
      <w:pPr>
        <w:ind w:left="3600" w:right="288" w:hanging="1440"/>
        <w:jc w:val="both"/>
        <w:rPr>
          <w:bCs/>
          <w:lang w:val="en-CA"/>
        </w:rPr>
      </w:pPr>
      <w:r w:rsidRPr="002C61F4">
        <w:rPr>
          <w:bCs/>
          <w:lang w:val="en-CA"/>
        </w:rPr>
        <w:t xml:space="preserve">WHEREAS </w:t>
      </w:r>
      <w:r w:rsidRPr="002C61F4">
        <w:rPr>
          <w:bCs/>
          <w:lang w:val="en-CA"/>
        </w:rPr>
        <w:tab/>
        <w:t xml:space="preserve">the Municipality of L’Isle-aux-Allumettes is committed to improving efficiency, reducing costs, and enhancing the quality of municipal services for the benefit of all </w:t>
      </w:r>
      <w:proofErr w:type="gramStart"/>
      <w:r w:rsidRPr="002C61F4">
        <w:rPr>
          <w:bCs/>
          <w:lang w:val="en-CA"/>
        </w:rPr>
        <w:t>residents;</w:t>
      </w:r>
      <w:proofErr w:type="gramEnd"/>
    </w:p>
    <w:p w14:paraId="1402DECC" w14:textId="77777777" w:rsidR="002C61F4" w:rsidRPr="002C61F4" w:rsidRDefault="002C61F4" w:rsidP="002C61F4">
      <w:pPr>
        <w:ind w:left="3600" w:right="288" w:hanging="1440"/>
        <w:jc w:val="both"/>
        <w:rPr>
          <w:bCs/>
          <w:lang w:val="en-CA"/>
        </w:rPr>
      </w:pPr>
      <w:r w:rsidRPr="002C61F4">
        <w:rPr>
          <w:bCs/>
          <w:lang w:val="en-CA"/>
        </w:rPr>
        <w:t xml:space="preserve">WHEREAS </w:t>
      </w:r>
      <w:r w:rsidRPr="002C61F4">
        <w:rPr>
          <w:bCs/>
          <w:lang w:val="en-CA"/>
        </w:rPr>
        <w:tab/>
        <w:t xml:space="preserve">the municipalities of Chichester, L’Isle-aux-Allumettes, Sheenboro, and Waltham have been in discussions regarding opportunities for sharing certain services, with the goal of creating a more sustainable model of municipal </w:t>
      </w:r>
      <w:proofErr w:type="gramStart"/>
      <w:r w:rsidRPr="002C61F4">
        <w:rPr>
          <w:bCs/>
          <w:lang w:val="en-CA"/>
        </w:rPr>
        <w:t>governance;</w:t>
      </w:r>
      <w:proofErr w:type="gramEnd"/>
    </w:p>
    <w:p w14:paraId="4D29EC42" w14:textId="77777777" w:rsidR="002C61F4" w:rsidRPr="002C61F4" w:rsidRDefault="002C61F4" w:rsidP="002C61F4">
      <w:pPr>
        <w:ind w:left="3600" w:right="288" w:hanging="1440"/>
        <w:jc w:val="both"/>
        <w:rPr>
          <w:bCs/>
          <w:lang w:val="en-CA"/>
        </w:rPr>
      </w:pPr>
      <w:r w:rsidRPr="002C61F4">
        <w:rPr>
          <w:bCs/>
          <w:lang w:val="en-CA"/>
        </w:rPr>
        <w:t xml:space="preserve">WHEREAS </w:t>
      </w:r>
      <w:r w:rsidRPr="002C61F4">
        <w:rPr>
          <w:bCs/>
          <w:lang w:val="en-CA"/>
        </w:rPr>
        <w:tab/>
        <w:t xml:space="preserve">sharing services among municipalities has the potential to address common challenges, streamline operations, and optimize </w:t>
      </w:r>
      <w:proofErr w:type="gramStart"/>
      <w:r w:rsidRPr="002C61F4">
        <w:rPr>
          <w:bCs/>
          <w:lang w:val="en-CA"/>
        </w:rPr>
        <w:t>resources;</w:t>
      </w:r>
      <w:proofErr w:type="gramEnd"/>
    </w:p>
    <w:p w14:paraId="5C598A00" w14:textId="77777777" w:rsidR="002C61F4" w:rsidRPr="002C61F4" w:rsidRDefault="002C61F4" w:rsidP="002C61F4">
      <w:pPr>
        <w:ind w:left="3600" w:right="288" w:hanging="1440"/>
        <w:jc w:val="both"/>
        <w:rPr>
          <w:bCs/>
          <w:lang w:val="en-CA"/>
        </w:rPr>
      </w:pPr>
      <w:r w:rsidRPr="002C61F4">
        <w:rPr>
          <w:bCs/>
          <w:lang w:val="en-CA"/>
        </w:rPr>
        <w:lastRenderedPageBreak/>
        <w:t xml:space="preserve">WHEREAS </w:t>
      </w:r>
      <w:r w:rsidRPr="002C61F4">
        <w:rPr>
          <w:bCs/>
          <w:lang w:val="en-CA"/>
        </w:rPr>
        <w:tab/>
        <w:t xml:space="preserve">the ongoing discussions between the four municipalities are essential in exploring viable options and determining the feasibility, costs, and benefits of such shared </w:t>
      </w:r>
      <w:proofErr w:type="gramStart"/>
      <w:r w:rsidRPr="002C61F4">
        <w:rPr>
          <w:bCs/>
          <w:lang w:val="en-CA"/>
        </w:rPr>
        <w:t>services;</w:t>
      </w:r>
      <w:proofErr w:type="gramEnd"/>
    </w:p>
    <w:p w14:paraId="720FFCA9" w14:textId="1049AF96" w:rsidR="002C61F4" w:rsidRPr="002C61F4" w:rsidRDefault="002C61F4" w:rsidP="002C61F4">
      <w:pPr>
        <w:ind w:left="2160" w:right="288"/>
        <w:jc w:val="both"/>
        <w:rPr>
          <w:bCs/>
          <w:lang w:val="en-CA"/>
        </w:rPr>
      </w:pPr>
      <w:r w:rsidRPr="002C61F4">
        <w:rPr>
          <w:bCs/>
          <w:lang w:val="en-CA"/>
        </w:rPr>
        <w:t xml:space="preserve">NOW, THEREFORE, </w:t>
      </w:r>
      <w:r w:rsidR="003152E5">
        <w:rPr>
          <w:bCs/>
          <w:lang w:val="en-CA"/>
        </w:rPr>
        <w:t>it is proposed by Councillor Adam, seconded by Councillor Sallafranque and resolved</w:t>
      </w:r>
      <w:r w:rsidRPr="002C61F4">
        <w:rPr>
          <w:bCs/>
          <w:lang w:val="en-CA"/>
        </w:rPr>
        <w:t xml:space="preserve"> that the Council of the Municipality of</w:t>
      </w:r>
      <w:r>
        <w:rPr>
          <w:bCs/>
          <w:lang w:val="en-CA"/>
        </w:rPr>
        <w:t xml:space="preserve"> L’Isle-aux-Allumettes</w:t>
      </w:r>
      <w:r w:rsidRPr="002C61F4">
        <w:rPr>
          <w:bCs/>
          <w:lang w:val="en-CA"/>
        </w:rPr>
        <w:t xml:space="preserve"> hereby supports the continued discussions and exploration of service-sharing options with the other three neighboring </w:t>
      </w:r>
      <w:proofErr w:type="gramStart"/>
      <w:r w:rsidRPr="002C61F4">
        <w:rPr>
          <w:bCs/>
          <w:lang w:val="en-CA"/>
        </w:rPr>
        <w:t>municipalities;</w:t>
      </w:r>
      <w:proofErr w:type="gramEnd"/>
    </w:p>
    <w:p w14:paraId="6A5CD75A" w14:textId="0E504947" w:rsidR="002C61F4" w:rsidRDefault="002C61F4" w:rsidP="002C61F4">
      <w:pPr>
        <w:ind w:left="2160" w:right="288"/>
        <w:jc w:val="both"/>
        <w:rPr>
          <w:bCs/>
          <w:lang w:val="en-CA"/>
        </w:rPr>
      </w:pPr>
      <w:r w:rsidRPr="002C61F4">
        <w:rPr>
          <w:bCs/>
          <w:lang w:val="en-CA"/>
        </w:rPr>
        <w:t>BE IT FURTHER RESOLVED that Council identifies the priorities for potential service-sharing, specifically in the areas of:</w:t>
      </w:r>
    </w:p>
    <w:p w14:paraId="6566DDD8" w14:textId="72DF4227" w:rsidR="002C61F4" w:rsidRDefault="002C61F4" w:rsidP="00AD2B96">
      <w:pPr>
        <w:pStyle w:val="ListParagraph"/>
        <w:numPr>
          <w:ilvl w:val="4"/>
          <w:numId w:val="5"/>
        </w:numPr>
        <w:ind w:right="288"/>
        <w:jc w:val="both"/>
        <w:rPr>
          <w:bCs/>
          <w:lang w:val="en-CA"/>
        </w:rPr>
      </w:pPr>
      <w:r w:rsidRPr="002C61F4">
        <w:rPr>
          <w:bCs/>
          <w:lang w:val="en-CA"/>
        </w:rPr>
        <w:t xml:space="preserve"> Municipal Inspection</w:t>
      </w:r>
    </w:p>
    <w:p w14:paraId="4975B70F" w14:textId="3D716142" w:rsidR="002C61F4" w:rsidRDefault="002C61F4" w:rsidP="00AD2B96">
      <w:pPr>
        <w:pStyle w:val="ListParagraph"/>
        <w:numPr>
          <w:ilvl w:val="4"/>
          <w:numId w:val="5"/>
        </w:numPr>
        <w:ind w:right="288"/>
        <w:jc w:val="both"/>
        <w:rPr>
          <w:bCs/>
          <w:lang w:val="en-CA"/>
        </w:rPr>
      </w:pPr>
      <w:r>
        <w:rPr>
          <w:bCs/>
          <w:lang w:val="en-CA"/>
        </w:rPr>
        <w:t>Engineering</w:t>
      </w:r>
    </w:p>
    <w:p w14:paraId="213C36D6" w14:textId="0F1679B1" w:rsidR="002C61F4" w:rsidRDefault="002C61F4" w:rsidP="00AD2B96">
      <w:pPr>
        <w:pStyle w:val="ListParagraph"/>
        <w:numPr>
          <w:ilvl w:val="4"/>
          <w:numId w:val="5"/>
        </w:numPr>
        <w:ind w:right="288"/>
        <w:jc w:val="both"/>
        <w:rPr>
          <w:bCs/>
          <w:lang w:val="en-CA"/>
        </w:rPr>
      </w:pPr>
      <w:r>
        <w:rPr>
          <w:bCs/>
          <w:lang w:val="en-CA"/>
        </w:rPr>
        <w:t>Administration</w:t>
      </w:r>
    </w:p>
    <w:p w14:paraId="01D77A19" w14:textId="042A090E" w:rsidR="002C61F4" w:rsidRDefault="002C61F4" w:rsidP="00AD2B96">
      <w:pPr>
        <w:pStyle w:val="ListParagraph"/>
        <w:numPr>
          <w:ilvl w:val="4"/>
          <w:numId w:val="5"/>
        </w:numPr>
        <w:ind w:right="288"/>
        <w:jc w:val="both"/>
        <w:rPr>
          <w:bCs/>
          <w:lang w:val="en-CA"/>
        </w:rPr>
      </w:pPr>
      <w:r>
        <w:rPr>
          <w:bCs/>
          <w:lang w:val="en-CA"/>
        </w:rPr>
        <w:t>Equipment</w:t>
      </w:r>
    </w:p>
    <w:p w14:paraId="28A3F9A3" w14:textId="0CDF30FC" w:rsidR="002C61F4" w:rsidRPr="002C61F4" w:rsidRDefault="002C61F4" w:rsidP="00AD2B96">
      <w:pPr>
        <w:pStyle w:val="ListParagraph"/>
        <w:numPr>
          <w:ilvl w:val="4"/>
          <w:numId w:val="5"/>
        </w:numPr>
        <w:ind w:right="288"/>
        <w:jc w:val="both"/>
        <w:rPr>
          <w:bCs/>
          <w:lang w:val="en-CA"/>
        </w:rPr>
      </w:pPr>
      <w:r>
        <w:rPr>
          <w:bCs/>
          <w:lang w:val="en-CA"/>
        </w:rPr>
        <w:t>Waste Management</w:t>
      </w:r>
    </w:p>
    <w:p w14:paraId="6960D3B6" w14:textId="77777777" w:rsidR="00C01E50" w:rsidRDefault="00C01E50" w:rsidP="002C61F4">
      <w:pPr>
        <w:ind w:left="2160" w:right="288"/>
        <w:jc w:val="both"/>
        <w:rPr>
          <w:bCs/>
          <w:lang w:val="en-CA"/>
        </w:rPr>
      </w:pPr>
    </w:p>
    <w:p w14:paraId="008F9FD9" w14:textId="198DA0DC" w:rsidR="002C61F4" w:rsidRDefault="002C61F4" w:rsidP="002C61F4">
      <w:pPr>
        <w:ind w:left="2160" w:right="288"/>
        <w:jc w:val="both"/>
        <w:rPr>
          <w:bCs/>
          <w:lang w:val="en-CA"/>
        </w:rPr>
      </w:pPr>
      <w:r w:rsidRPr="002C61F4">
        <w:rPr>
          <w:bCs/>
          <w:lang w:val="en-CA"/>
        </w:rPr>
        <w:t>BE IT FINALLY RESOLVED that Council supports establishing any necessary framework or consultations with any related ministries (</w:t>
      </w:r>
      <w:proofErr w:type="spellStart"/>
      <w:r w:rsidRPr="002C61F4">
        <w:rPr>
          <w:bCs/>
          <w:lang w:val="en-CA"/>
        </w:rPr>
        <w:t>ie</w:t>
      </w:r>
      <w:proofErr w:type="spellEnd"/>
      <w:r w:rsidRPr="002C61F4">
        <w:rPr>
          <w:bCs/>
          <w:lang w:val="en-CA"/>
        </w:rPr>
        <w:t>: MAMH) to ensure a structured and productive approach to these discussions and future collaborations; however, any future commitment to sharing of services of any kind must be approved by each municipal Council,</w:t>
      </w:r>
      <w:r w:rsidR="003152E5">
        <w:rPr>
          <w:bCs/>
          <w:lang w:val="en-CA"/>
        </w:rPr>
        <w:t xml:space="preserve"> respectively,</w:t>
      </w:r>
      <w:r w:rsidRPr="002C61F4">
        <w:rPr>
          <w:bCs/>
          <w:lang w:val="en-CA"/>
        </w:rPr>
        <w:t xml:space="preserve"> as discussed.</w:t>
      </w:r>
    </w:p>
    <w:p w14:paraId="24923F3F" w14:textId="77777777" w:rsidR="003152E5" w:rsidRDefault="003152E5" w:rsidP="003152E5">
      <w:pPr>
        <w:ind w:left="2160" w:right="288"/>
        <w:rPr>
          <w:bCs/>
          <w:lang w:val="en-CA"/>
        </w:rPr>
      </w:pPr>
    </w:p>
    <w:p w14:paraId="70C5138D" w14:textId="11C33FED" w:rsidR="003152E5" w:rsidRDefault="003152E5" w:rsidP="003152E5">
      <w:pPr>
        <w:ind w:left="2160" w:right="288"/>
        <w:rPr>
          <w:bCs/>
          <w:lang w:val="en-CA"/>
        </w:rPr>
      </w:pPr>
      <w:r>
        <w:rPr>
          <w:bCs/>
          <w:lang w:val="en-CA"/>
        </w:rPr>
        <w:tab/>
      </w:r>
      <w:bookmarkStart w:id="1" w:name="_Hlk182576839"/>
      <w:r>
        <w:rPr>
          <w:bCs/>
          <w:lang w:val="en-CA"/>
        </w:rPr>
        <w:t>FOR:</w:t>
      </w:r>
      <w:r>
        <w:rPr>
          <w:bCs/>
          <w:lang w:val="en-CA"/>
        </w:rPr>
        <w:tab/>
      </w:r>
      <w:r>
        <w:rPr>
          <w:bCs/>
          <w:lang w:val="en-CA"/>
        </w:rPr>
        <w:tab/>
      </w:r>
      <w:r>
        <w:rPr>
          <w:bCs/>
          <w:lang w:val="en-CA"/>
        </w:rPr>
        <w:tab/>
      </w:r>
      <w:r>
        <w:rPr>
          <w:bCs/>
          <w:lang w:val="en-CA"/>
        </w:rPr>
        <w:tab/>
      </w:r>
      <w:r>
        <w:rPr>
          <w:bCs/>
          <w:lang w:val="en-CA"/>
        </w:rPr>
        <w:tab/>
        <w:t>AGAINST:</w:t>
      </w:r>
    </w:p>
    <w:p w14:paraId="31897B49" w14:textId="0A782DC2" w:rsidR="003152E5" w:rsidRDefault="003152E5" w:rsidP="003152E5">
      <w:pPr>
        <w:ind w:left="2160" w:right="288"/>
        <w:rPr>
          <w:bCs/>
          <w:lang w:val="en-CA"/>
        </w:rPr>
      </w:pPr>
      <w:r>
        <w:rPr>
          <w:bCs/>
          <w:lang w:val="en-CA"/>
        </w:rPr>
        <w:tab/>
        <w:t>Brian Adam</w:t>
      </w:r>
      <w:r>
        <w:rPr>
          <w:bCs/>
          <w:lang w:val="en-CA"/>
        </w:rPr>
        <w:tab/>
      </w:r>
      <w:r>
        <w:rPr>
          <w:bCs/>
          <w:lang w:val="en-CA"/>
        </w:rPr>
        <w:tab/>
      </w:r>
      <w:r>
        <w:rPr>
          <w:bCs/>
          <w:lang w:val="en-CA"/>
        </w:rPr>
        <w:tab/>
      </w:r>
      <w:r>
        <w:rPr>
          <w:bCs/>
          <w:lang w:val="en-CA"/>
        </w:rPr>
        <w:tab/>
        <w:t>Nancy McGuire</w:t>
      </w:r>
    </w:p>
    <w:p w14:paraId="5F97A506" w14:textId="3F8029F8" w:rsidR="003152E5" w:rsidRDefault="003152E5" w:rsidP="003152E5">
      <w:pPr>
        <w:ind w:left="2160" w:right="288"/>
        <w:rPr>
          <w:bCs/>
          <w:lang w:val="en-CA"/>
        </w:rPr>
      </w:pPr>
      <w:r>
        <w:rPr>
          <w:bCs/>
          <w:lang w:val="en-CA"/>
        </w:rPr>
        <w:tab/>
        <w:t>Mariette Sallafranque</w:t>
      </w:r>
    </w:p>
    <w:p w14:paraId="5495B657" w14:textId="32D6D54D" w:rsidR="003152E5" w:rsidRDefault="003152E5" w:rsidP="003152E5">
      <w:pPr>
        <w:ind w:left="2160" w:right="288"/>
        <w:rPr>
          <w:bCs/>
          <w:lang w:val="en-CA"/>
        </w:rPr>
      </w:pPr>
      <w:r>
        <w:rPr>
          <w:bCs/>
          <w:lang w:val="en-CA"/>
        </w:rPr>
        <w:tab/>
        <w:t>Robert Chafe</w:t>
      </w:r>
    </w:p>
    <w:p w14:paraId="61875F07" w14:textId="76C1CC60" w:rsidR="003152E5" w:rsidRDefault="003152E5" w:rsidP="003152E5">
      <w:pPr>
        <w:ind w:left="2160" w:right="288"/>
        <w:rPr>
          <w:bCs/>
          <w:lang w:val="en-CA"/>
        </w:rPr>
      </w:pPr>
      <w:r>
        <w:rPr>
          <w:bCs/>
          <w:lang w:val="en-CA"/>
        </w:rPr>
        <w:tab/>
        <w:t>Patrick Fleming</w:t>
      </w:r>
    </w:p>
    <w:p w14:paraId="737AC9AE" w14:textId="03CA842D" w:rsidR="003152E5" w:rsidRDefault="003152E5" w:rsidP="003152E5">
      <w:pPr>
        <w:ind w:left="2160" w:right="288"/>
        <w:rPr>
          <w:bCs/>
          <w:lang w:val="en-CA"/>
        </w:rPr>
      </w:pPr>
      <w:r>
        <w:rPr>
          <w:bCs/>
          <w:lang w:val="en-CA"/>
        </w:rPr>
        <w:tab/>
        <w:t>Ivan Schryer</w:t>
      </w:r>
    </w:p>
    <w:p w14:paraId="743F4ED4" w14:textId="5290C288" w:rsidR="003152E5" w:rsidRDefault="003152E5" w:rsidP="003152E5">
      <w:pPr>
        <w:ind w:left="2160" w:right="288"/>
        <w:rPr>
          <w:bCs/>
          <w:lang w:val="en-CA"/>
        </w:rPr>
      </w:pPr>
      <w:r>
        <w:rPr>
          <w:bCs/>
          <w:lang w:val="en-CA"/>
        </w:rPr>
        <w:tab/>
      </w:r>
      <w:r>
        <w:rPr>
          <w:bCs/>
          <w:lang w:val="en-CA"/>
        </w:rPr>
        <w:tab/>
      </w:r>
    </w:p>
    <w:p w14:paraId="03B9533C" w14:textId="64310D84" w:rsidR="002C61F4" w:rsidRDefault="002C61F4" w:rsidP="003152E5">
      <w:pPr>
        <w:ind w:left="2160" w:right="288"/>
        <w:jc w:val="center"/>
        <w:rPr>
          <w:bCs/>
          <w:lang w:val="en-CA"/>
        </w:rPr>
      </w:pPr>
      <w:r>
        <w:rPr>
          <w:bCs/>
          <w:lang w:val="en-CA"/>
        </w:rPr>
        <w:t>Adopted</w:t>
      </w:r>
      <w:r w:rsidR="003152E5">
        <w:rPr>
          <w:bCs/>
          <w:lang w:val="en-CA"/>
        </w:rPr>
        <w:t xml:space="preserve"> by majority</w:t>
      </w:r>
    </w:p>
    <w:p w14:paraId="06994721" w14:textId="77777777" w:rsidR="003152E5" w:rsidRPr="002C61F4" w:rsidRDefault="003152E5" w:rsidP="003152E5">
      <w:pPr>
        <w:ind w:left="2160" w:right="288"/>
        <w:jc w:val="center"/>
        <w:rPr>
          <w:bCs/>
          <w:lang w:val="en-CA"/>
        </w:rPr>
      </w:pPr>
    </w:p>
    <w:bookmarkEnd w:id="1"/>
    <w:p w14:paraId="0F22483D" w14:textId="77777777" w:rsidR="002C61F4" w:rsidRPr="002C61F4" w:rsidRDefault="002C61F4" w:rsidP="008C1F6F">
      <w:pPr>
        <w:ind w:right="288"/>
        <w:jc w:val="both"/>
        <w:rPr>
          <w:bCs/>
          <w:lang w:val="en-CA"/>
        </w:rPr>
      </w:pPr>
    </w:p>
    <w:p w14:paraId="27651582" w14:textId="2AC58EFB" w:rsidR="003733A8" w:rsidRPr="006D60FD" w:rsidRDefault="003733A8" w:rsidP="006D60FD">
      <w:pPr>
        <w:ind w:right="288"/>
        <w:jc w:val="both"/>
        <w:rPr>
          <w:bCs/>
        </w:rPr>
      </w:pPr>
      <w:r>
        <w:rPr>
          <w:bCs/>
        </w:rPr>
        <w:tab/>
      </w:r>
      <w:r>
        <w:rPr>
          <w:bCs/>
        </w:rPr>
        <w:tab/>
      </w:r>
      <w:r>
        <w:rPr>
          <w:bCs/>
        </w:rPr>
        <w:tab/>
      </w:r>
      <w:r w:rsidRPr="002C61F4">
        <w:rPr>
          <w:bCs/>
          <w:i/>
          <w:iCs/>
          <w:u w:val="single"/>
        </w:rPr>
        <w:t>Notice of Motion – Internal Controls</w:t>
      </w:r>
      <w:r w:rsidR="002C61F4" w:rsidRPr="002C61F4">
        <w:rPr>
          <w:bCs/>
          <w:i/>
          <w:iCs/>
          <w:u w:val="single"/>
        </w:rPr>
        <w:t xml:space="preserve"> Bylaw</w:t>
      </w:r>
    </w:p>
    <w:p w14:paraId="11F6C3E3" w14:textId="3EB277C7" w:rsidR="002C61F4" w:rsidRDefault="002C61F4" w:rsidP="002C61F4">
      <w:pPr>
        <w:ind w:left="2160" w:right="288"/>
        <w:jc w:val="both"/>
        <w:rPr>
          <w:bCs/>
        </w:rPr>
      </w:pPr>
      <w:r>
        <w:rPr>
          <w:bCs/>
        </w:rPr>
        <w:t xml:space="preserve">A Notice of Motion, and a draft </w:t>
      </w:r>
      <w:proofErr w:type="spellStart"/>
      <w:r>
        <w:rPr>
          <w:bCs/>
        </w:rPr>
        <w:t>ByLaw</w:t>
      </w:r>
      <w:proofErr w:type="spellEnd"/>
      <w:r>
        <w:rPr>
          <w:bCs/>
        </w:rPr>
        <w:t xml:space="preserve"> presented, for the </w:t>
      </w:r>
      <w:proofErr w:type="spellStart"/>
      <w:r>
        <w:rPr>
          <w:bCs/>
        </w:rPr>
        <w:t>ByLaw</w:t>
      </w:r>
      <w:proofErr w:type="spellEnd"/>
      <w:r>
        <w:rPr>
          <w:bCs/>
        </w:rPr>
        <w:t xml:space="preserve"> relating to Internal Controls and Management of Council meetings; to be presented for adoption at the next regular meeting.</w:t>
      </w:r>
    </w:p>
    <w:p w14:paraId="3DC25CDF" w14:textId="77777777" w:rsidR="003733A8" w:rsidRDefault="003733A8" w:rsidP="008C1F6F">
      <w:pPr>
        <w:ind w:right="288"/>
        <w:jc w:val="both"/>
        <w:rPr>
          <w:bCs/>
        </w:rPr>
      </w:pPr>
    </w:p>
    <w:p w14:paraId="068471EC" w14:textId="77777777" w:rsidR="0042189A" w:rsidRDefault="0042189A" w:rsidP="008C1F6F">
      <w:pPr>
        <w:ind w:right="288"/>
        <w:jc w:val="both"/>
        <w:rPr>
          <w:bCs/>
        </w:rPr>
      </w:pPr>
    </w:p>
    <w:p w14:paraId="77F6943C" w14:textId="58746FD7" w:rsidR="003733A8" w:rsidRPr="00F731E0" w:rsidRDefault="003733A8" w:rsidP="008C1F6F">
      <w:pPr>
        <w:ind w:right="288"/>
        <w:jc w:val="both"/>
        <w:rPr>
          <w:bCs/>
          <w:i/>
          <w:iCs/>
          <w:u w:val="single"/>
        </w:rPr>
      </w:pPr>
      <w:r>
        <w:rPr>
          <w:bCs/>
        </w:rPr>
        <w:tab/>
      </w:r>
      <w:r>
        <w:rPr>
          <w:bCs/>
        </w:rPr>
        <w:tab/>
      </w:r>
      <w:r>
        <w:rPr>
          <w:bCs/>
        </w:rPr>
        <w:tab/>
      </w:r>
      <w:r w:rsidRPr="00F731E0">
        <w:rPr>
          <w:bCs/>
          <w:i/>
          <w:iCs/>
          <w:u w:val="single"/>
        </w:rPr>
        <w:t>Notice of Motion –</w:t>
      </w:r>
      <w:r w:rsidR="00F731E0" w:rsidRPr="00F731E0">
        <w:rPr>
          <w:bCs/>
          <w:i/>
          <w:iCs/>
          <w:u w:val="single"/>
        </w:rPr>
        <w:t xml:space="preserve"> </w:t>
      </w:r>
      <w:r w:rsidRPr="00F731E0">
        <w:rPr>
          <w:bCs/>
          <w:i/>
          <w:iCs/>
          <w:u w:val="single"/>
        </w:rPr>
        <w:t>Council</w:t>
      </w:r>
      <w:r w:rsidR="00F731E0">
        <w:rPr>
          <w:bCs/>
          <w:i/>
          <w:iCs/>
          <w:u w:val="single"/>
        </w:rPr>
        <w:t xml:space="preserve"> composition</w:t>
      </w:r>
    </w:p>
    <w:p w14:paraId="0099838A" w14:textId="111B0805" w:rsidR="00F731E0" w:rsidRDefault="00F731E0" w:rsidP="00F731E0">
      <w:pPr>
        <w:ind w:left="2160" w:right="288"/>
        <w:jc w:val="both"/>
        <w:rPr>
          <w:bCs/>
        </w:rPr>
      </w:pPr>
      <w:r>
        <w:rPr>
          <w:bCs/>
        </w:rPr>
        <w:t xml:space="preserve">A Notice of Motion, and a draft </w:t>
      </w:r>
      <w:proofErr w:type="spellStart"/>
      <w:r>
        <w:rPr>
          <w:bCs/>
        </w:rPr>
        <w:t>ByLaw</w:t>
      </w:r>
      <w:proofErr w:type="spellEnd"/>
      <w:r>
        <w:rPr>
          <w:bCs/>
        </w:rPr>
        <w:t xml:space="preserve"> is discussed, for the </w:t>
      </w:r>
      <w:proofErr w:type="spellStart"/>
      <w:r>
        <w:rPr>
          <w:bCs/>
        </w:rPr>
        <w:t>ByLaw</w:t>
      </w:r>
      <w:proofErr w:type="spellEnd"/>
      <w:r>
        <w:rPr>
          <w:bCs/>
        </w:rPr>
        <w:t xml:space="preserve"> relating to the Number of Council Members; to be presented for discussion and possible adoption at the next regular meeting.</w:t>
      </w:r>
    </w:p>
    <w:p w14:paraId="63EE6673" w14:textId="77777777" w:rsidR="006D60FD" w:rsidRDefault="006D60FD" w:rsidP="006D60FD">
      <w:pPr>
        <w:ind w:right="288"/>
        <w:jc w:val="both"/>
        <w:rPr>
          <w:bCs/>
        </w:rPr>
      </w:pPr>
    </w:p>
    <w:p w14:paraId="3F651341" w14:textId="77777777" w:rsidR="006D60FD" w:rsidRDefault="006D60FD" w:rsidP="006D60FD">
      <w:pPr>
        <w:ind w:right="288"/>
        <w:jc w:val="both"/>
        <w:rPr>
          <w:bCs/>
        </w:rPr>
      </w:pPr>
    </w:p>
    <w:p w14:paraId="5ABC5277" w14:textId="026D44EA" w:rsidR="00F67A67" w:rsidRPr="00F67A67" w:rsidRDefault="00F67A67" w:rsidP="00F67A67">
      <w:pPr>
        <w:ind w:right="288"/>
        <w:jc w:val="both"/>
        <w:rPr>
          <w:lang w:val="en-CA"/>
        </w:rPr>
      </w:pPr>
      <w:r w:rsidRPr="00F67A67">
        <w:rPr>
          <w:lang w:val="en-CA"/>
        </w:rPr>
        <w:t xml:space="preserve">169-24/11 </w:t>
      </w:r>
      <w:r>
        <w:rPr>
          <w:lang w:val="en-CA"/>
        </w:rPr>
        <w:tab/>
      </w:r>
      <w:r>
        <w:rPr>
          <w:lang w:val="en-CA"/>
        </w:rPr>
        <w:tab/>
      </w:r>
      <w:r w:rsidRPr="00F67A67">
        <w:rPr>
          <w:i/>
          <w:iCs/>
          <w:u w:val="single"/>
          <w:lang w:val="en-CA"/>
        </w:rPr>
        <w:t>PRABAM Program – Final Reporting</w:t>
      </w:r>
    </w:p>
    <w:p w14:paraId="76D7D522" w14:textId="77777777" w:rsidR="00F67A67" w:rsidRDefault="00F67A67" w:rsidP="00F67A67">
      <w:pPr>
        <w:ind w:left="3600" w:right="288" w:hanging="1440"/>
        <w:jc w:val="both"/>
        <w:rPr>
          <w:lang w:val="en-CA"/>
        </w:rPr>
      </w:pPr>
      <w:r w:rsidRPr="00F67A67">
        <w:rPr>
          <w:lang w:val="en-CA"/>
        </w:rPr>
        <w:t xml:space="preserve">WHEREAS </w:t>
      </w:r>
      <w:r>
        <w:rPr>
          <w:lang w:val="en-CA"/>
        </w:rPr>
        <w:tab/>
      </w:r>
      <w:r w:rsidRPr="00F67A67">
        <w:rPr>
          <w:lang w:val="en-CA"/>
        </w:rPr>
        <w:t xml:space="preserve">the Ministry of Municipal Affairs and Housing (MAMH) requires a resolution confirming the completion of the work outlined in the final reporting for the PRABAM </w:t>
      </w:r>
      <w:proofErr w:type="gramStart"/>
      <w:r w:rsidRPr="00F67A67">
        <w:rPr>
          <w:lang w:val="en-CA"/>
        </w:rPr>
        <w:t>program;</w:t>
      </w:r>
      <w:proofErr w:type="gramEnd"/>
    </w:p>
    <w:p w14:paraId="05B490AD" w14:textId="5118615A" w:rsidR="00F67A67" w:rsidRPr="00F67A67" w:rsidRDefault="00F67A67" w:rsidP="00F67A67">
      <w:pPr>
        <w:ind w:left="3600" w:right="288" w:hanging="1440"/>
        <w:jc w:val="both"/>
        <w:rPr>
          <w:lang w:val="en-CA"/>
        </w:rPr>
      </w:pPr>
      <w:r w:rsidRPr="00F67A67">
        <w:rPr>
          <w:lang w:val="en-CA"/>
        </w:rPr>
        <w:t xml:space="preserve">WHEREAS </w:t>
      </w:r>
      <w:r>
        <w:rPr>
          <w:lang w:val="en-CA"/>
        </w:rPr>
        <w:tab/>
      </w:r>
      <w:r w:rsidRPr="00F67A67">
        <w:rPr>
          <w:lang w:val="en-CA"/>
        </w:rPr>
        <w:t xml:space="preserve">the work financed under this program has been completed in accordance with the established requirements and </w:t>
      </w:r>
      <w:proofErr w:type="gramStart"/>
      <w:r w:rsidRPr="00F67A67">
        <w:rPr>
          <w:lang w:val="en-CA"/>
        </w:rPr>
        <w:t>objectives;</w:t>
      </w:r>
      <w:proofErr w:type="gramEnd"/>
    </w:p>
    <w:p w14:paraId="7B1EF078" w14:textId="04761B90" w:rsidR="00F67A67" w:rsidRPr="00F67A67" w:rsidRDefault="00F67A67" w:rsidP="00F67A67">
      <w:pPr>
        <w:ind w:left="2160" w:right="288"/>
        <w:jc w:val="both"/>
        <w:rPr>
          <w:lang w:val="en-CA"/>
        </w:rPr>
      </w:pPr>
      <w:r w:rsidRPr="00F67A67">
        <w:rPr>
          <w:lang w:val="en-CA"/>
        </w:rPr>
        <w:t xml:space="preserve">THEREFORE, </w:t>
      </w:r>
      <w:r w:rsidR="00AD2B96">
        <w:rPr>
          <w:lang w:val="en-CA"/>
        </w:rPr>
        <w:t>it is moved by</w:t>
      </w:r>
      <w:r w:rsidRPr="00F67A67">
        <w:rPr>
          <w:lang w:val="en-CA"/>
        </w:rPr>
        <w:t xml:space="preserve"> Councillor Adam, </w:t>
      </w:r>
      <w:r w:rsidR="00AD2B96">
        <w:rPr>
          <w:lang w:val="en-CA"/>
        </w:rPr>
        <w:t>seconded by</w:t>
      </w:r>
      <w:r w:rsidRPr="00F67A67">
        <w:rPr>
          <w:lang w:val="en-CA"/>
        </w:rPr>
        <w:t xml:space="preserve"> Councillor Chafe, AND RESOLVED UNANIMOUSLY:</w:t>
      </w:r>
    </w:p>
    <w:p w14:paraId="6CFC3190" w14:textId="77777777" w:rsidR="00F67A67" w:rsidRPr="00F67A67" w:rsidRDefault="00F67A67" w:rsidP="00AD2B96">
      <w:pPr>
        <w:numPr>
          <w:ilvl w:val="0"/>
          <w:numId w:val="6"/>
        </w:numPr>
        <w:tabs>
          <w:tab w:val="clear" w:pos="720"/>
          <w:tab w:val="num" w:pos="2880"/>
        </w:tabs>
        <w:ind w:left="2880" w:right="288"/>
        <w:jc w:val="both"/>
        <w:rPr>
          <w:lang w:val="en-CA"/>
        </w:rPr>
      </w:pPr>
      <w:r w:rsidRPr="00F67A67">
        <w:rPr>
          <w:lang w:val="en-CA"/>
        </w:rPr>
        <w:t xml:space="preserve">To ratify and confirm that the work outlined in the final reporting for the PRABAM program has been completed according to applicable standards and within the prescribed </w:t>
      </w:r>
      <w:proofErr w:type="gramStart"/>
      <w:r w:rsidRPr="00F67A67">
        <w:rPr>
          <w:lang w:val="en-CA"/>
        </w:rPr>
        <w:t>deadlines;</w:t>
      </w:r>
      <w:proofErr w:type="gramEnd"/>
    </w:p>
    <w:p w14:paraId="220658D3" w14:textId="77777777" w:rsidR="00F67A67" w:rsidRPr="00F67A67" w:rsidRDefault="00F67A67" w:rsidP="00AD2B96">
      <w:pPr>
        <w:numPr>
          <w:ilvl w:val="0"/>
          <w:numId w:val="6"/>
        </w:numPr>
        <w:tabs>
          <w:tab w:val="clear" w:pos="720"/>
          <w:tab w:val="num" w:pos="2880"/>
        </w:tabs>
        <w:ind w:left="2880" w:right="288"/>
        <w:jc w:val="both"/>
        <w:rPr>
          <w:lang w:val="en-CA"/>
        </w:rPr>
      </w:pPr>
      <w:r w:rsidRPr="00F67A67">
        <w:rPr>
          <w:lang w:val="en-CA"/>
        </w:rPr>
        <w:t>To authorize the transmission, by the Director General, of this resolution and any necessary documentation to the Ministry of Municipal Affairs and Housing for the final reporting process.</w:t>
      </w:r>
    </w:p>
    <w:p w14:paraId="688A65B3" w14:textId="77777777" w:rsidR="00F67A67" w:rsidRPr="00F67A67" w:rsidRDefault="00F67A67" w:rsidP="00AD2B96">
      <w:pPr>
        <w:ind w:left="2160" w:right="288"/>
        <w:jc w:val="center"/>
        <w:rPr>
          <w:lang w:val="en-CA"/>
        </w:rPr>
      </w:pPr>
      <w:r w:rsidRPr="00F67A67">
        <w:rPr>
          <w:lang w:val="en-CA"/>
        </w:rPr>
        <w:t>Adopted</w:t>
      </w:r>
    </w:p>
    <w:p w14:paraId="71B2A3CF" w14:textId="77777777" w:rsidR="00AD2B96" w:rsidRDefault="00AD2B96" w:rsidP="009C0F16">
      <w:pPr>
        <w:ind w:right="288"/>
        <w:jc w:val="both"/>
        <w:rPr>
          <w:bCs/>
        </w:rPr>
      </w:pPr>
    </w:p>
    <w:p w14:paraId="46C1B521" w14:textId="77777777" w:rsidR="00AD2B96" w:rsidRDefault="00AD2B96" w:rsidP="009C0F16">
      <w:pPr>
        <w:ind w:right="288"/>
        <w:jc w:val="both"/>
        <w:rPr>
          <w:bCs/>
        </w:rPr>
      </w:pPr>
    </w:p>
    <w:p w14:paraId="141591BD" w14:textId="104E893C" w:rsidR="00DB04CA" w:rsidRPr="00612353" w:rsidRDefault="00AD2B96" w:rsidP="009C0F16">
      <w:pPr>
        <w:ind w:right="288"/>
        <w:jc w:val="both"/>
        <w:rPr>
          <w:b/>
          <w:bCs/>
          <w:u w:val="single"/>
          <w:lang w:val="en-GB"/>
        </w:rPr>
      </w:pPr>
      <w:r>
        <w:rPr>
          <w:bCs/>
        </w:rPr>
        <w:tab/>
      </w:r>
      <w:r w:rsidR="009C0F16">
        <w:rPr>
          <w:bCs/>
        </w:rPr>
        <w:tab/>
      </w:r>
      <w:r w:rsidR="009C0F16">
        <w:rPr>
          <w:bCs/>
        </w:rPr>
        <w:tab/>
      </w:r>
      <w:r w:rsidR="00867FA1">
        <w:rPr>
          <w:b/>
          <w:bCs/>
          <w:lang w:val="en-GB"/>
        </w:rPr>
        <w:t>1</w:t>
      </w:r>
      <w:r w:rsidR="000430BB">
        <w:rPr>
          <w:b/>
          <w:bCs/>
          <w:lang w:val="en-GB"/>
        </w:rPr>
        <w:t>1</w:t>
      </w:r>
      <w:r w:rsidR="00FA4952" w:rsidRPr="00612353">
        <w:rPr>
          <w:b/>
          <w:bCs/>
          <w:lang w:val="en-GB"/>
        </w:rPr>
        <w:t>.</w:t>
      </w:r>
      <w:r w:rsidR="00FA4952" w:rsidRPr="00612353">
        <w:rPr>
          <w:b/>
          <w:bCs/>
          <w:lang w:val="en-GB"/>
        </w:rPr>
        <w:tab/>
      </w:r>
      <w:r w:rsidR="00867FA1">
        <w:rPr>
          <w:b/>
          <w:bCs/>
          <w:u w:val="single"/>
          <w:lang w:val="en-GB"/>
        </w:rPr>
        <w:t>Review</w:t>
      </w:r>
      <w:r w:rsidR="00FA4952" w:rsidRPr="00612353">
        <w:rPr>
          <w:b/>
          <w:bCs/>
          <w:u w:val="single"/>
          <w:lang w:val="en-GB"/>
        </w:rPr>
        <w:t xml:space="preserve"> of </w:t>
      </w:r>
      <w:r w:rsidR="00867FA1">
        <w:rPr>
          <w:b/>
          <w:bCs/>
          <w:u w:val="single"/>
          <w:lang w:val="en-GB"/>
        </w:rPr>
        <w:t>monthly payables</w:t>
      </w:r>
    </w:p>
    <w:p w14:paraId="4E0B4EBE" w14:textId="6CA1E930" w:rsidR="00B41E48" w:rsidRDefault="00B41E48" w:rsidP="00844C23">
      <w:pPr>
        <w:tabs>
          <w:tab w:val="left" w:pos="-1440"/>
        </w:tabs>
        <w:ind w:left="2131" w:right="288"/>
        <w:jc w:val="both"/>
        <w:rPr>
          <w:b/>
          <w:bCs/>
          <w:lang w:val="en-GB"/>
        </w:rPr>
      </w:pPr>
    </w:p>
    <w:p w14:paraId="1A7BB527" w14:textId="2A6DF7F1" w:rsidR="00867FA1" w:rsidRDefault="00867FA1" w:rsidP="00844C23">
      <w:pPr>
        <w:tabs>
          <w:tab w:val="left" w:pos="-1440"/>
        </w:tabs>
        <w:ind w:left="2131" w:right="288"/>
        <w:jc w:val="both"/>
        <w:rPr>
          <w:lang w:val="en-GB"/>
        </w:rPr>
      </w:pPr>
      <w:r w:rsidRPr="00867FA1">
        <w:rPr>
          <w:lang w:val="en-GB"/>
        </w:rPr>
        <w:t>The list of accounts payables for the month of</w:t>
      </w:r>
      <w:r w:rsidR="002C61F4">
        <w:rPr>
          <w:lang w:val="en-GB"/>
        </w:rPr>
        <w:t xml:space="preserve"> October</w:t>
      </w:r>
      <w:r w:rsidR="006A2771">
        <w:rPr>
          <w:lang w:val="en-GB"/>
        </w:rPr>
        <w:t xml:space="preserve"> </w:t>
      </w:r>
      <w:r w:rsidR="006A18AE">
        <w:rPr>
          <w:lang w:val="en-GB"/>
        </w:rPr>
        <w:t>is reviewed.</w:t>
      </w:r>
    </w:p>
    <w:p w14:paraId="64B3C201" w14:textId="77777777" w:rsidR="006A18AE" w:rsidRPr="00867FA1" w:rsidRDefault="006A18AE" w:rsidP="00844C23">
      <w:pPr>
        <w:tabs>
          <w:tab w:val="left" w:pos="-1440"/>
        </w:tabs>
        <w:ind w:left="2131" w:right="288"/>
        <w:jc w:val="both"/>
        <w:rPr>
          <w:lang w:val="en-GB"/>
        </w:rPr>
      </w:pPr>
    </w:p>
    <w:p w14:paraId="1FE5CAFD" w14:textId="2E32272D" w:rsidR="00867FA1" w:rsidRDefault="00867FA1" w:rsidP="00844C23">
      <w:pPr>
        <w:tabs>
          <w:tab w:val="left" w:pos="-1440"/>
        </w:tabs>
        <w:ind w:left="2131" w:right="288"/>
        <w:jc w:val="both"/>
        <w:rPr>
          <w:b/>
          <w:bCs/>
          <w:lang w:val="en-GB"/>
        </w:rPr>
      </w:pPr>
    </w:p>
    <w:p w14:paraId="06753EA8" w14:textId="77777777" w:rsidR="007C67B1" w:rsidRDefault="007C67B1" w:rsidP="00844C23">
      <w:pPr>
        <w:tabs>
          <w:tab w:val="left" w:pos="-1440"/>
        </w:tabs>
        <w:ind w:left="2131" w:right="288"/>
        <w:jc w:val="both"/>
        <w:rPr>
          <w:b/>
          <w:bCs/>
          <w:lang w:val="en-GB"/>
        </w:rPr>
      </w:pPr>
    </w:p>
    <w:p w14:paraId="6AFB8D2A" w14:textId="50F20A0F" w:rsidR="00FA4952" w:rsidRPr="00612353" w:rsidRDefault="00FA4952" w:rsidP="00377082">
      <w:pPr>
        <w:tabs>
          <w:tab w:val="left" w:pos="-1440"/>
        </w:tabs>
        <w:spacing w:after="120"/>
        <w:ind w:left="2131" w:right="288"/>
        <w:jc w:val="both"/>
        <w:rPr>
          <w:b/>
          <w:bCs/>
          <w:u w:val="single"/>
          <w:lang w:val="en-GB"/>
        </w:rPr>
      </w:pPr>
      <w:r w:rsidRPr="00612353">
        <w:rPr>
          <w:b/>
          <w:bCs/>
          <w:lang w:val="en-GB"/>
        </w:rPr>
        <w:t>1</w:t>
      </w:r>
      <w:r w:rsidR="000430BB">
        <w:rPr>
          <w:b/>
          <w:bCs/>
          <w:lang w:val="en-GB"/>
        </w:rPr>
        <w:t>2</w:t>
      </w:r>
      <w:r w:rsidRPr="00612353">
        <w:rPr>
          <w:b/>
          <w:bCs/>
          <w:lang w:val="en-GB"/>
        </w:rPr>
        <w:t>.</w:t>
      </w:r>
      <w:r w:rsidRPr="00612353">
        <w:rPr>
          <w:b/>
          <w:bCs/>
          <w:lang w:val="en-GB"/>
        </w:rPr>
        <w:tab/>
      </w:r>
      <w:r w:rsidRPr="00612353">
        <w:rPr>
          <w:b/>
          <w:bCs/>
          <w:u w:val="single"/>
          <w:lang w:val="en-GB"/>
        </w:rPr>
        <w:t>Questions from the public</w:t>
      </w:r>
    </w:p>
    <w:p w14:paraId="697D22C3" w14:textId="1CEEDD40" w:rsidR="00134D28" w:rsidRPr="00636855" w:rsidRDefault="00636855" w:rsidP="001032BC">
      <w:pPr>
        <w:tabs>
          <w:tab w:val="left" w:pos="-1440"/>
        </w:tabs>
        <w:ind w:left="2160" w:right="288"/>
        <w:jc w:val="both"/>
        <w:rPr>
          <w:lang w:val="en-CA"/>
        </w:rPr>
      </w:pPr>
      <w:r w:rsidRPr="00636855">
        <w:rPr>
          <w:bCs/>
          <w:lang w:val="en-GB"/>
        </w:rPr>
        <w:t>None.</w:t>
      </w:r>
    </w:p>
    <w:p w14:paraId="355B5690" w14:textId="77777777" w:rsidR="006528D4" w:rsidRDefault="006528D4" w:rsidP="001E4BE5">
      <w:pPr>
        <w:widowControl/>
        <w:autoSpaceDE/>
        <w:autoSpaceDN/>
        <w:adjustRightInd/>
        <w:ind w:right="288"/>
      </w:pPr>
    </w:p>
    <w:p w14:paraId="7A46D746" w14:textId="010CA561" w:rsidR="007C67B1" w:rsidRPr="00FF4CA8" w:rsidRDefault="008E1797" w:rsidP="001E4BE5">
      <w:pPr>
        <w:widowControl/>
        <w:autoSpaceDE/>
        <w:autoSpaceDN/>
        <w:adjustRightInd/>
        <w:ind w:right="288"/>
        <w:rPr>
          <w:lang w:val="en-CA"/>
        </w:rPr>
      </w:pPr>
      <w:r w:rsidRPr="00322F0A">
        <w:tab/>
      </w:r>
      <w:r w:rsidRPr="00322F0A">
        <w:tab/>
      </w:r>
      <w:r w:rsidRPr="00322F0A">
        <w:tab/>
      </w:r>
    </w:p>
    <w:p w14:paraId="0CD64900" w14:textId="6961A20A" w:rsidR="001E4BE5" w:rsidRPr="00FF4CA8" w:rsidRDefault="001E4BE5" w:rsidP="00CD35C1">
      <w:pPr>
        <w:widowControl/>
        <w:autoSpaceDE/>
        <w:autoSpaceDN/>
        <w:adjustRightInd/>
        <w:ind w:left="2127" w:right="288" w:hanging="2127"/>
        <w:contextualSpacing/>
        <w:jc w:val="both"/>
        <w:rPr>
          <w:lang w:val="en-CA"/>
        </w:rPr>
      </w:pPr>
      <w:r w:rsidRPr="00FF4CA8">
        <w:rPr>
          <w:lang w:val="en-CA"/>
        </w:rPr>
        <w:tab/>
      </w:r>
      <w:r w:rsidRPr="00FF4CA8">
        <w:rPr>
          <w:lang w:val="en-CA"/>
        </w:rPr>
        <w:tab/>
      </w:r>
      <w:r w:rsidRPr="00FF4CA8">
        <w:rPr>
          <w:b/>
          <w:bCs/>
          <w:lang w:val="en-CA"/>
        </w:rPr>
        <w:t>1</w:t>
      </w:r>
      <w:r>
        <w:rPr>
          <w:b/>
          <w:bCs/>
          <w:lang w:val="en-CA"/>
        </w:rPr>
        <w:t>3</w:t>
      </w:r>
      <w:r w:rsidRPr="00FF4CA8">
        <w:rPr>
          <w:b/>
          <w:bCs/>
          <w:lang w:val="en-CA"/>
        </w:rPr>
        <w:t>.</w:t>
      </w:r>
      <w:r w:rsidRPr="00FF4CA8">
        <w:rPr>
          <w:b/>
          <w:bCs/>
          <w:lang w:val="en-CA"/>
        </w:rPr>
        <w:tab/>
      </w:r>
      <w:r w:rsidRPr="00FF4CA8">
        <w:rPr>
          <w:b/>
          <w:bCs/>
          <w:u w:val="single"/>
          <w:lang w:val="en-CA"/>
        </w:rPr>
        <w:t>Varia</w:t>
      </w:r>
      <w:r w:rsidRPr="00FF4CA8">
        <w:rPr>
          <w:lang w:val="en-CA"/>
        </w:rPr>
        <w:tab/>
      </w:r>
    </w:p>
    <w:p w14:paraId="29FA7F96" w14:textId="77777777" w:rsidR="00CD35C1" w:rsidRPr="00CD35C1" w:rsidRDefault="00CD35C1" w:rsidP="00636855">
      <w:pPr>
        <w:tabs>
          <w:tab w:val="left" w:pos="-1440"/>
        </w:tabs>
        <w:ind w:left="2160" w:right="289"/>
        <w:rPr>
          <w:sz w:val="12"/>
          <w:szCs w:val="12"/>
          <w:lang w:val="en-CA"/>
        </w:rPr>
      </w:pPr>
    </w:p>
    <w:p w14:paraId="2384A26F" w14:textId="2FFADA50" w:rsidR="00844DFC" w:rsidRDefault="003733A8" w:rsidP="003733A8">
      <w:pPr>
        <w:ind w:left="2160"/>
        <w:rPr>
          <w:rFonts w:eastAsia="Times New Roman"/>
          <w:lang w:val="en-CA"/>
        </w:rPr>
      </w:pPr>
      <w:r>
        <w:rPr>
          <w:rFonts w:eastAsia="Times New Roman"/>
          <w:lang w:val="en-CA"/>
        </w:rPr>
        <w:t>None.</w:t>
      </w:r>
    </w:p>
    <w:p w14:paraId="7BDAD3FC" w14:textId="4578B2F9" w:rsidR="001E4BE5" w:rsidRDefault="001032BC" w:rsidP="00844DFC">
      <w:pPr>
        <w:tabs>
          <w:tab w:val="left" w:pos="-1440"/>
        </w:tabs>
        <w:ind w:left="2160" w:right="289"/>
        <w:rPr>
          <w:lang w:val="en-CA"/>
        </w:rPr>
      </w:pPr>
      <w:r>
        <w:rPr>
          <w:lang w:val="en-CA"/>
        </w:rPr>
        <w:tab/>
      </w:r>
    </w:p>
    <w:p w14:paraId="0F1A79CE" w14:textId="77777777" w:rsidR="001032BC" w:rsidRDefault="001032BC" w:rsidP="001032BC">
      <w:pPr>
        <w:tabs>
          <w:tab w:val="left" w:pos="-1440"/>
        </w:tabs>
        <w:ind w:left="2160" w:right="289"/>
        <w:rPr>
          <w:lang w:val="en-CA"/>
        </w:rPr>
      </w:pPr>
    </w:p>
    <w:p w14:paraId="0B6C2656" w14:textId="7266D153" w:rsidR="00874074" w:rsidRPr="00612353" w:rsidRDefault="001E4BE5" w:rsidP="009C0F16">
      <w:pPr>
        <w:tabs>
          <w:tab w:val="left" w:pos="-1440"/>
        </w:tabs>
        <w:spacing w:after="120"/>
        <w:ind w:right="288"/>
        <w:rPr>
          <w:lang w:val="en-GB"/>
        </w:rPr>
      </w:pPr>
      <w:r>
        <w:rPr>
          <w:b/>
          <w:bCs/>
          <w:lang w:val="en-GB"/>
        </w:rPr>
        <w:tab/>
      </w:r>
      <w:r>
        <w:rPr>
          <w:b/>
          <w:bCs/>
          <w:lang w:val="en-GB"/>
        </w:rPr>
        <w:tab/>
      </w:r>
      <w:r>
        <w:rPr>
          <w:b/>
          <w:bCs/>
          <w:lang w:val="en-GB"/>
        </w:rPr>
        <w:tab/>
      </w:r>
      <w:r w:rsidR="00FA4952" w:rsidRPr="00612353">
        <w:rPr>
          <w:b/>
          <w:bCs/>
          <w:lang w:val="en-GB"/>
        </w:rPr>
        <w:t>1</w:t>
      </w:r>
      <w:r>
        <w:rPr>
          <w:b/>
          <w:bCs/>
          <w:lang w:val="en-GB"/>
        </w:rPr>
        <w:t>4</w:t>
      </w:r>
      <w:r w:rsidR="00FA4952" w:rsidRPr="00612353">
        <w:rPr>
          <w:b/>
          <w:bCs/>
          <w:lang w:val="en-GB"/>
        </w:rPr>
        <w:t>.</w:t>
      </w:r>
      <w:r w:rsidR="00FA4952" w:rsidRPr="00612353">
        <w:rPr>
          <w:b/>
          <w:bCs/>
          <w:lang w:val="en-GB"/>
        </w:rPr>
        <w:tab/>
      </w:r>
      <w:r w:rsidR="004C4A98" w:rsidRPr="00612353">
        <w:rPr>
          <w:b/>
          <w:bCs/>
          <w:u w:val="single"/>
          <w:lang w:val="en-GB"/>
        </w:rPr>
        <w:t>I</w:t>
      </w:r>
      <w:r w:rsidR="00F32379" w:rsidRPr="00612353">
        <w:rPr>
          <w:b/>
          <w:bCs/>
          <w:u w:val="single"/>
          <w:lang w:val="en-GB"/>
        </w:rPr>
        <w:t>n</w:t>
      </w:r>
      <w:r w:rsidR="00FA4952" w:rsidRPr="00612353">
        <w:rPr>
          <w:b/>
          <w:bCs/>
          <w:u w:val="single"/>
          <w:lang w:val="en-GB"/>
        </w:rPr>
        <w:t xml:space="preserve"> camera session</w:t>
      </w:r>
    </w:p>
    <w:p w14:paraId="7385FAB9" w14:textId="5B3F5D29" w:rsidR="007224EC" w:rsidRPr="00E17D6F" w:rsidRDefault="002A18A5" w:rsidP="00D91D12">
      <w:pPr>
        <w:widowControl/>
        <w:autoSpaceDE/>
        <w:autoSpaceDN/>
        <w:adjustRightInd/>
        <w:ind w:left="1407" w:right="288" w:hanging="687"/>
        <w:rPr>
          <w:sz w:val="8"/>
          <w:szCs w:val="8"/>
          <w:lang w:val="en-GB"/>
        </w:rPr>
      </w:pPr>
      <w:r>
        <w:rPr>
          <w:lang w:val="en-GB"/>
        </w:rPr>
        <w:tab/>
      </w:r>
      <w:r>
        <w:rPr>
          <w:lang w:val="en-GB"/>
        </w:rPr>
        <w:tab/>
      </w:r>
      <w:r>
        <w:rPr>
          <w:lang w:val="en-GB"/>
        </w:rPr>
        <w:tab/>
      </w:r>
    </w:p>
    <w:p w14:paraId="4D33D9ED" w14:textId="74F39E75" w:rsidR="00636855" w:rsidRDefault="003733A8" w:rsidP="003733A8">
      <w:pPr>
        <w:widowControl/>
        <w:autoSpaceDE/>
        <w:autoSpaceDN/>
        <w:adjustRightInd/>
        <w:ind w:left="2127" w:right="288" w:hanging="2127"/>
        <w:jc w:val="both"/>
        <w:rPr>
          <w:lang w:val="en-GB"/>
        </w:rPr>
      </w:pPr>
      <w:r>
        <w:rPr>
          <w:lang w:val="en-GB"/>
        </w:rPr>
        <w:t>1</w:t>
      </w:r>
      <w:r w:rsidR="006D60FD">
        <w:rPr>
          <w:lang w:val="en-GB"/>
        </w:rPr>
        <w:t>70</w:t>
      </w:r>
      <w:r>
        <w:rPr>
          <w:lang w:val="en-GB"/>
        </w:rPr>
        <w:t>-24/11</w:t>
      </w:r>
      <w:r>
        <w:rPr>
          <w:lang w:val="en-GB"/>
        </w:rPr>
        <w:tab/>
      </w:r>
      <w:r>
        <w:rPr>
          <w:lang w:val="en-GB"/>
        </w:rPr>
        <w:tab/>
        <w:t>Moved by Councillor Sallafranque, seconded by Councillor Fleming, to proceed with the discussion in-camera, at 7:40pm</w:t>
      </w:r>
    </w:p>
    <w:p w14:paraId="6F96603E" w14:textId="22A12F3B" w:rsidR="003733A8" w:rsidRDefault="003733A8" w:rsidP="003733A8">
      <w:pPr>
        <w:widowControl/>
        <w:autoSpaceDE/>
        <w:autoSpaceDN/>
        <w:adjustRightInd/>
        <w:ind w:left="1440" w:right="288"/>
        <w:jc w:val="center"/>
        <w:rPr>
          <w:lang w:val="en-GB"/>
        </w:rPr>
      </w:pPr>
      <w:r>
        <w:rPr>
          <w:lang w:val="en-GB"/>
        </w:rPr>
        <w:t>Adopted</w:t>
      </w:r>
    </w:p>
    <w:p w14:paraId="6616016F" w14:textId="77777777" w:rsidR="003733A8" w:rsidRDefault="003733A8" w:rsidP="003733A8">
      <w:pPr>
        <w:widowControl/>
        <w:autoSpaceDE/>
        <w:autoSpaceDN/>
        <w:adjustRightInd/>
        <w:ind w:right="288"/>
        <w:rPr>
          <w:lang w:val="en-GB"/>
        </w:rPr>
      </w:pPr>
    </w:p>
    <w:p w14:paraId="7E9BBF3B" w14:textId="0DBB6EBF" w:rsidR="003733A8" w:rsidRDefault="003733A8" w:rsidP="003733A8">
      <w:pPr>
        <w:widowControl/>
        <w:autoSpaceDE/>
        <w:autoSpaceDN/>
        <w:adjustRightInd/>
        <w:ind w:left="2127" w:right="288" w:hanging="2127"/>
        <w:jc w:val="both"/>
        <w:rPr>
          <w:lang w:val="en-GB"/>
        </w:rPr>
      </w:pPr>
      <w:r>
        <w:rPr>
          <w:lang w:val="en-GB"/>
        </w:rPr>
        <w:t>1</w:t>
      </w:r>
      <w:r w:rsidR="002C61F4">
        <w:rPr>
          <w:lang w:val="en-GB"/>
        </w:rPr>
        <w:t>7</w:t>
      </w:r>
      <w:r w:rsidR="006D60FD">
        <w:rPr>
          <w:lang w:val="en-GB"/>
        </w:rPr>
        <w:t>1</w:t>
      </w:r>
      <w:r>
        <w:rPr>
          <w:lang w:val="en-GB"/>
        </w:rPr>
        <w:t>-24/11</w:t>
      </w:r>
      <w:r>
        <w:rPr>
          <w:lang w:val="en-GB"/>
        </w:rPr>
        <w:tab/>
      </w:r>
      <w:r>
        <w:rPr>
          <w:lang w:val="en-GB"/>
        </w:rPr>
        <w:tab/>
        <w:t>Moved by Councillor Sallafranque, seconded by Councillor Chafe, to return to the meeting in progress, at 7:45pm.</w:t>
      </w:r>
    </w:p>
    <w:p w14:paraId="1383DCD2" w14:textId="77777777" w:rsidR="003733A8" w:rsidRDefault="003733A8" w:rsidP="003733A8">
      <w:pPr>
        <w:widowControl/>
        <w:autoSpaceDE/>
        <w:autoSpaceDN/>
        <w:adjustRightInd/>
        <w:ind w:left="5007" w:right="288" w:hanging="2127"/>
        <w:jc w:val="center"/>
        <w:rPr>
          <w:lang w:val="en-GB"/>
        </w:rPr>
      </w:pPr>
      <w:r>
        <w:rPr>
          <w:lang w:val="en-GB"/>
        </w:rPr>
        <w:t>Adopted</w:t>
      </w:r>
      <w:r>
        <w:rPr>
          <w:lang w:val="en-GB"/>
        </w:rPr>
        <w:tab/>
      </w:r>
    </w:p>
    <w:p w14:paraId="5C0C6386" w14:textId="77777777" w:rsidR="003733A8" w:rsidRDefault="003733A8" w:rsidP="003733A8">
      <w:pPr>
        <w:widowControl/>
        <w:autoSpaceDE/>
        <w:autoSpaceDN/>
        <w:adjustRightInd/>
        <w:ind w:right="288"/>
        <w:rPr>
          <w:lang w:val="en-GB"/>
        </w:rPr>
      </w:pPr>
    </w:p>
    <w:p w14:paraId="78D00C9D" w14:textId="56CD2BAC" w:rsidR="003733A8" w:rsidRDefault="003733A8" w:rsidP="003733A8">
      <w:pPr>
        <w:widowControl/>
        <w:autoSpaceDE/>
        <w:autoSpaceDN/>
        <w:adjustRightInd/>
        <w:ind w:right="288"/>
        <w:rPr>
          <w:lang w:val="en-GB"/>
        </w:rPr>
      </w:pPr>
      <w:r>
        <w:rPr>
          <w:lang w:val="en-GB"/>
        </w:rPr>
        <w:t>17</w:t>
      </w:r>
      <w:r w:rsidR="006D60FD">
        <w:rPr>
          <w:lang w:val="en-GB"/>
        </w:rPr>
        <w:t>2</w:t>
      </w:r>
      <w:r>
        <w:rPr>
          <w:lang w:val="en-GB"/>
        </w:rPr>
        <w:t>-24/11</w:t>
      </w:r>
      <w:r>
        <w:rPr>
          <w:lang w:val="en-GB"/>
        </w:rPr>
        <w:tab/>
      </w:r>
      <w:r>
        <w:rPr>
          <w:lang w:val="en-GB"/>
        </w:rPr>
        <w:tab/>
      </w:r>
      <w:r w:rsidRPr="003733A8">
        <w:rPr>
          <w:i/>
          <w:iCs/>
          <w:u w:val="single"/>
          <w:lang w:val="en-GB"/>
        </w:rPr>
        <w:t>Job posting – Municipal Inspector</w:t>
      </w:r>
    </w:p>
    <w:p w14:paraId="7B76A0A4" w14:textId="0CDD1662" w:rsidR="003733A8" w:rsidRDefault="003733A8" w:rsidP="003733A8">
      <w:pPr>
        <w:widowControl/>
        <w:autoSpaceDE/>
        <w:autoSpaceDN/>
        <w:adjustRightInd/>
        <w:ind w:left="2127" w:right="288" w:firstLine="33"/>
        <w:jc w:val="both"/>
        <w:rPr>
          <w:lang w:val="en-GB"/>
        </w:rPr>
      </w:pPr>
      <w:r>
        <w:rPr>
          <w:lang w:val="en-GB"/>
        </w:rPr>
        <w:t>Moved by Councillor Adam, seconded by Councillor Sallafranque, to ratify the posting</w:t>
      </w:r>
      <w:r w:rsidR="00FC1715">
        <w:rPr>
          <w:lang w:val="en-GB"/>
        </w:rPr>
        <w:t xml:space="preserve"> and publication</w:t>
      </w:r>
      <w:r>
        <w:rPr>
          <w:lang w:val="en-GB"/>
        </w:rPr>
        <w:t xml:space="preserve"> of the job offer for a Municipal Inspector, as presented.</w:t>
      </w:r>
    </w:p>
    <w:p w14:paraId="7D82A97F" w14:textId="179DAE7B" w:rsidR="003733A8" w:rsidRDefault="003733A8" w:rsidP="003733A8">
      <w:pPr>
        <w:widowControl/>
        <w:autoSpaceDE/>
        <w:autoSpaceDN/>
        <w:adjustRightInd/>
        <w:ind w:left="2127" w:right="288" w:firstLine="33"/>
        <w:jc w:val="center"/>
        <w:rPr>
          <w:lang w:val="en-GB"/>
        </w:rPr>
      </w:pPr>
      <w:r>
        <w:rPr>
          <w:lang w:val="en-GB"/>
        </w:rPr>
        <w:t>Adopted</w:t>
      </w:r>
    </w:p>
    <w:p w14:paraId="74050BF1" w14:textId="34F3D660" w:rsidR="003733A8" w:rsidRDefault="003733A8" w:rsidP="003733A8">
      <w:pPr>
        <w:widowControl/>
        <w:autoSpaceDE/>
        <w:autoSpaceDN/>
        <w:adjustRightInd/>
        <w:ind w:right="288"/>
        <w:rPr>
          <w:lang w:val="en-GB"/>
        </w:rPr>
      </w:pPr>
      <w:r>
        <w:rPr>
          <w:lang w:val="en-GB"/>
        </w:rPr>
        <w:tab/>
      </w:r>
    </w:p>
    <w:p w14:paraId="4E1CB13C" w14:textId="77777777" w:rsidR="00636855" w:rsidRDefault="00636855" w:rsidP="006B2FAB">
      <w:pPr>
        <w:widowControl/>
        <w:autoSpaceDE/>
        <w:autoSpaceDN/>
        <w:adjustRightInd/>
        <w:ind w:left="2127" w:right="288" w:hanging="2127"/>
        <w:jc w:val="both"/>
        <w:rPr>
          <w:lang w:val="en-GB"/>
        </w:rPr>
      </w:pPr>
    </w:p>
    <w:p w14:paraId="024611A0" w14:textId="0B264C4D" w:rsidR="00FA4952" w:rsidRPr="00612353" w:rsidRDefault="00FA4952" w:rsidP="00844C23">
      <w:pPr>
        <w:tabs>
          <w:tab w:val="left" w:pos="-1440"/>
        </w:tabs>
        <w:spacing w:after="120"/>
        <w:ind w:left="2127" w:right="288"/>
        <w:jc w:val="both"/>
        <w:rPr>
          <w:b/>
          <w:bCs/>
          <w:u w:val="single"/>
          <w:lang w:val="en-GB"/>
        </w:rPr>
      </w:pPr>
      <w:r w:rsidRPr="00612353">
        <w:rPr>
          <w:b/>
          <w:bCs/>
          <w:lang w:val="en-GB"/>
        </w:rPr>
        <w:t>1</w:t>
      </w:r>
      <w:r w:rsidR="000430BB">
        <w:rPr>
          <w:b/>
          <w:bCs/>
          <w:lang w:val="en-GB"/>
        </w:rPr>
        <w:t>5</w:t>
      </w:r>
      <w:r w:rsidRPr="00612353">
        <w:rPr>
          <w:b/>
          <w:bCs/>
          <w:lang w:val="en-GB"/>
        </w:rPr>
        <w:t>.</w:t>
      </w:r>
      <w:r w:rsidRPr="00612353">
        <w:rPr>
          <w:b/>
          <w:bCs/>
          <w:lang w:val="en-GB"/>
        </w:rPr>
        <w:tab/>
      </w:r>
      <w:r w:rsidRPr="00612353">
        <w:rPr>
          <w:b/>
          <w:bCs/>
          <w:u w:val="single"/>
          <w:lang w:val="en-GB"/>
        </w:rPr>
        <w:t>Date of next meeting</w:t>
      </w:r>
    </w:p>
    <w:p w14:paraId="551ECEC3" w14:textId="77CBAE9F" w:rsidR="00FA4952" w:rsidRDefault="00013688" w:rsidP="003704AF">
      <w:pPr>
        <w:ind w:left="2127" w:right="288"/>
        <w:jc w:val="both"/>
        <w:rPr>
          <w:lang w:val="en-GB"/>
        </w:rPr>
      </w:pPr>
      <w:r>
        <w:rPr>
          <w:lang w:val="en-GB"/>
        </w:rPr>
        <w:t>T</w:t>
      </w:r>
      <w:r w:rsidR="0065477D">
        <w:rPr>
          <w:lang w:val="en-GB"/>
        </w:rPr>
        <w:t>he</w:t>
      </w:r>
      <w:r w:rsidR="00FA4952" w:rsidRPr="00612353">
        <w:rPr>
          <w:lang w:val="en-GB"/>
        </w:rPr>
        <w:t xml:space="preserve"> next</w:t>
      </w:r>
      <w:r w:rsidR="0065477D">
        <w:rPr>
          <w:lang w:val="en-GB"/>
        </w:rPr>
        <w:t xml:space="preserve"> regular</w:t>
      </w:r>
      <w:r w:rsidR="00FA4952" w:rsidRPr="00612353">
        <w:rPr>
          <w:lang w:val="en-GB"/>
        </w:rPr>
        <w:t xml:space="preserve"> meeting will be </w:t>
      </w:r>
      <w:r w:rsidR="000430BB">
        <w:rPr>
          <w:lang w:val="en-GB"/>
        </w:rPr>
        <w:t xml:space="preserve">held on </w:t>
      </w:r>
      <w:r w:rsidR="00F0520A">
        <w:rPr>
          <w:lang w:val="en-GB"/>
        </w:rPr>
        <w:t>Tuesday</w:t>
      </w:r>
      <w:r w:rsidR="001032BC">
        <w:rPr>
          <w:lang w:val="en-GB"/>
        </w:rPr>
        <w:t xml:space="preserve">, </w:t>
      </w:r>
      <w:r w:rsidR="00FC1715">
        <w:rPr>
          <w:lang w:val="en-GB"/>
        </w:rPr>
        <w:t>December 3</w:t>
      </w:r>
      <w:r w:rsidR="00FC1715" w:rsidRPr="00FC1715">
        <w:rPr>
          <w:vertAlign w:val="superscript"/>
          <w:lang w:val="en-GB"/>
        </w:rPr>
        <w:t>rd</w:t>
      </w:r>
      <w:r w:rsidR="006B2FAB">
        <w:rPr>
          <w:lang w:val="en-GB"/>
        </w:rPr>
        <w:t xml:space="preserve">, </w:t>
      </w:r>
      <w:proofErr w:type="gramStart"/>
      <w:r w:rsidR="006B2FAB">
        <w:rPr>
          <w:lang w:val="en-GB"/>
        </w:rPr>
        <w:t>202</w:t>
      </w:r>
      <w:r w:rsidR="00D5082D">
        <w:rPr>
          <w:lang w:val="en-GB"/>
        </w:rPr>
        <w:t>4</w:t>
      </w:r>
      <w:proofErr w:type="gramEnd"/>
      <w:r w:rsidR="0065477D">
        <w:rPr>
          <w:lang w:val="en-GB"/>
        </w:rPr>
        <w:t xml:space="preserve"> at</w:t>
      </w:r>
      <w:r w:rsidR="00FA4952" w:rsidRPr="00612353">
        <w:rPr>
          <w:lang w:val="en-GB"/>
        </w:rPr>
        <w:t xml:space="preserve"> 7:</w:t>
      </w:r>
      <w:r w:rsidR="003E37BC" w:rsidRPr="00612353">
        <w:rPr>
          <w:lang w:val="en-GB"/>
        </w:rPr>
        <w:t>00p.m. at</w:t>
      </w:r>
      <w:r w:rsidR="002B1A56">
        <w:rPr>
          <w:lang w:val="en-GB"/>
        </w:rPr>
        <w:t xml:space="preserve"> the </w:t>
      </w:r>
      <w:r w:rsidR="00BC6CEC">
        <w:rPr>
          <w:lang w:val="en-GB"/>
        </w:rPr>
        <w:t>Municipal office</w:t>
      </w:r>
      <w:r w:rsidR="00077893" w:rsidRPr="00612353">
        <w:rPr>
          <w:lang w:val="en-GB"/>
        </w:rPr>
        <w:t>.</w:t>
      </w:r>
    </w:p>
    <w:p w14:paraId="633109F9" w14:textId="4CA6B468" w:rsidR="00A24817" w:rsidRDefault="002B1A56" w:rsidP="002B1A56">
      <w:pPr>
        <w:tabs>
          <w:tab w:val="left" w:pos="-1440"/>
        </w:tabs>
        <w:ind w:right="288"/>
        <w:jc w:val="both"/>
        <w:rPr>
          <w:lang w:val="en-GB"/>
        </w:rPr>
      </w:pPr>
      <w:r>
        <w:rPr>
          <w:lang w:val="en-GB"/>
        </w:rPr>
        <w:tab/>
      </w:r>
      <w:r>
        <w:rPr>
          <w:lang w:val="en-GB"/>
        </w:rPr>
        <w:tab/>
      </w:r>
      <w:r>
        <w:rPr>
          <w:lang w:val="en-GB"/>
        </w:rPr>
        <w:tab/>
      </w:r>
    </w:p>
    <w:p w14:paraId="2B18222E" w14:textId="77777777" w:rsidR="007C67B1" w:rsidRDefault="007C67B1" w:rsidP="002B1A56">
      <w:pPr>
        <w:tabs>
          <w:tab w:val="left" w:pos="-1440"/>
        </w:tabs>
        <w:ind w:right="288"/>
        <w:jc w:val="both"/>
        <w:rPr>
          <w:b/>
          <w:bCs/>
          <w:lang w:val="en-GB"/>
        </w:rPr>
      </w:pPr>
    </w:p>
    <w:p w14:paraId="7DE29E10" w14:textId="2603B7CD" w:rsidR="00FA4952" w:rsidRPr="00612353" w:rsidRDefault="00FA4952" w:rsidP="00844C23">
      <w:pPr>
        <w:tabs>
          <w:tab w:val="left" w:pos="-1440"/>
        </w:tabs>
        <w:spacing w:after="120"/>
        <w:ind w:left="2127" w:right="288"/>
        <w:jc w:val="both"/>
        <w:rPr>
          <w:b/>
          <w:bCs/>
          <w:u w:val="single"/>
          <w:lang w:val="en-GB"/>
        </w:rPr>
      </w:pPr>
      <w:r w:rsidRPr="00612353">
        <w:rPr>
          <w:b/>
          <w:bCs/>
          <w:lang w:val="en-GB"/>
        </w:rPr>
        <w:t>1</w:t>
      </w:r>
      <w:r w:rsidR="000430BB">
        <w:rPr>
          <w:b/>
          <w:bCs/>
          <w:lang w:val="en-GB"/>
        </w:rPr>
        <w:t>6</w:t>
      </w:r>
      <w:r w:rsidRPr="00612353">
        <w:rPr>
          <w:b/>
          <w:bCs/>
          <w:lang w:val="en-GB"/>
        </w:rPr>
        <w:t>.</w:t>
      </w:r>
      <w:r w:rsidRPr="00612353">
        <w:rPr>
          <w:b/>
          <w:bCs/>
          <w:lang w:val="en-GB"/>
        </w:rPr>
        <w:tab/>
      </w:r>
      <w:r w:rsidRPr="00612353">
        <w:rPr>
          <w:b/>
          <w:bCs/>
          <w:u w:val="single"/>
          <w:lang w:val="en-GB"/>
        </w:rPr>
        <w:t>Closing of meeting</w:t>
      </w:r>
    </w:p>
    <w:p w14:paraId="79D6C8DD" w14:textId="6778132D" w:rsidR="00FA4952" w:rsidRPr="00612353" w:rsidRDefault="006528D4" w:rsidP="002A18A5">
      <w:pPr>
        <w:pStyle w:val="NoSpacing"/>
        <w:ind w:left="2127" w:right="288" w:hanging="2127"/>
        <w:jc w:val="both"/>
        <w:rPr>
          <w:lang w:val="en-GB"/>
        </w:rPr>
      </w:pPr>
      <w:r>
        <w:rPr>
          <w:lang w:val="en-GB"/>
        </w:rPr>
        <w:t>1</w:t>
      </w:r>
      <w:r w:rsidR="00FC1715">
        <w:rPr>
          <w:lang w:val="en-GB"/>
        </w:rPr>
        <w:t>7</w:t>
      </w:r>
      <w:r w:rsidR="006D60FD">
        <w:rPr>
          <w:lang w:val="en-GB"/>
        </w:rPr>
        <w:t>3</w:t>
      </w:r>
      <w:r w:rsidR="00E76709">
        <w:rPr>
          <w:lang w:val="en-GB"/>
        </w:rPr>
        <w:t>-</w:t>
      </w:r>
      <w:r w:rsidR="00FC611F">
        <w:rPr>
          <w:lang w:val="en-GB"/>
        </w:rPr>
        <w:t>2</w:t>
      </w:r>
      <w:r w:rsidR="00D5082D">
        <w:rPr>
          <w:lang w:val="en-GB"/>
        </w:rPr>
        <w:t>4</w:t>
      </w:r>
      <w:r w:rsidR="00E76709">
        <w:rPr>
          <w:lang w:val="en-GB"/>
        </w:rPr>
        <w:t>/</w:t>
      </w:r>
      <w:r w:rsidR="00636855">
        <w:rPr>
          <w:lang w:val="en-GB"/>
        </w:rPr>
        <w:t>1</w:t>
      </w:r>
      <w:r w:rsidR="00FC1715">
        <w:rPr>
          <w:lang w:val="en-GB"/>
        </w:rPr>
        <w:t>1</w:t>
      </w:r>
      <w:r w:rsidR="00E259C7">
        <w:rPr>
          <w:lang w:val="en-GB"/>
        </w:rPr>
        <w:tab/>
      </w:r>
      <w:r w:rsidR="00E259C7">
        <w:rPr>
          <w:lang w:val="en-GB"/>
        </w:rPr>
        <w:tab/>
      </w:r>
      <w:r w:rsidR="00FA4952" w:rsidRPr="00612353">
        <w:rPr>
          <w:lang w:val="en-GB"/>
        </w:rPr>
        <w:t>Moved by</w:t>
      </w:r>
      <w:r w:rsidR="00372991" w:rsidRPr="00612353">
        <w:rPr>
          <w:lang w:val="en-GB"/>
        </w:rPr>
        <w:t xml:space="preserve"> </w:t>
      </w:r>
      <w:r w:rsidR="009C0F16">
        <w:rPr>
          <w:lang w:val="en-GB"/>
        </w:rPr>
        <w:t xml:space="preserve">Councillor </w:t>
      </w:r>
      <w:r w:rsidR="00FC1715">
        <w:rPr>
          <w:lang w:val="en-GB"/>
        </w:rPr>
        <w:t>Adam</w:t>
      </w:r>
      <w:r w:rsidR="00241FAA">
        <w:rPr>
          <w:lang w:val="en-GB"/>
        </w:rPr>
        <w:t xml:space="preserve"> </w:t>
      </w:r>
      <w:r w:rsidR="002A18A5">
        <w:rPr>
          <w:lang w:val="en-GB"/>
        </w:rPr>
        <w:t>and seconded by Councillor</w:t>
      </w:r>
      <w:r w:rsidR="006E0511">
        <w:rPr>
          <w:lang w:val="en-GB"/>
        </w:rPr>
        <w:t xml:space="preserve"> </w:t>
      </w:r>
      <w:r w:rsidR="00636855">
        <w:rPr>
          <w:lang w:val="en-GB"/>
        </w:rPr>
        <w:t>Fleming</w:t>
      </w:r>
      <w:r w:rsidR="00011063">
        <w:rPr>
          <w:lang w:val="en-GB"/>
        </w:rPr>
        <w:t xml:space="preserve"> </w:t>
      </w:r>
      <w:r w:rsidR="00D13683">
        <w:rPr>
          <w:lang w:val="en-GB"/>
        </w:rPr>
        <w:t>t</w:t>
      </w:r>
      <w:r w:rsidR="00947770" w:rsidRPr="00612353">
        <w:rPr>
          <w:lang w:val="en-GB"/>
        </w:rPr>
        <w:t xml:space="preserve">hat the meeting be adjourned </w:t>
      </w:r>
      <w:r w:rsidR="00947770" w:rsidRPr="003C72E2">
        <w:rPr>
          <w:lang w:val="en-GB"/>
        </w:rPr>
        <w:t>at</w:t>
      </w:r>
      <w:r w:rsidR="006B2C71">
        <w:rPr>
          <w:lang w:val="en-GB"/>
        </w:rPr>
        <w:t xml:space="preserve"> </w:t>
      </w:r>
      <w:r w:rsidR="00FC1715">
        <w:rPr>
          <w:lang w:val="en-GB"/>
        </w:rPr>
        <w:t>7:50</w:t>
      </w:r>
      <w:r w:rsidR="00D45F0B">
        <w:rPr>
          <w:lang w:val="en-GB"/>
        </w:rPr>
        <w:t>pm</w:t>
      </w:r>
      <w:r w:rsidR="00FA4952" w:rsidRPr="00612353">
        <w:rPr>
          <w:lang w:val="en-GB"/>
        </w:rPr>
        <w:t>.</w:t>
      </w:r>
    </w:p>
    <w:p w14:paraId="36EE8017" w14:textId="77777777" w:rsidR="00E17D6F" w:rsidRDefault="00E259C7" w:rsidP="00E17D6F">
      <w:pPr>
        <w:ind w:left="2127" w:right="288" w:firstLine="2976"/>
        <w:rPr>
          <w:i/>
          <w:lang w:val="en-GB"/>
        </w:rPr>
      </w:pPr>
      <w:r>
        <w:rPr>
          <w:lang w:val="en-GB"/>
        </w:rPr>
        <w:t>Adopted</w:t>
      </w:r>
    </w:p>
    <w:p w14:paraId="1143E941" w14:textId="77777777" w:rsidR="00E17D6F" w:rsidRDefault="00E17D6F" w:rsidP="00E17D6F">
      <w:pPr>
        <w:ind w:left="2127" w:right="288"/>
        <w:rPr>
          <w:i/>
          <w:lang w:val="en-GB"/>
        </w:rPr>
      </w:pPr>
    </w:p>
    <w:p w14:paraId="3CD4AFB6" w14:textId="77777777" w:rsidR="00A24817" w:rsidRDefault="003C72E2" w:rsidP="00E17D6F">
      <w:pPr>
        <w:ind w:left="2127" w:right="288"/>
        <w:rPr>
          <w:u w:val="single"/>
        </w:rPr>
      </w:pPr>
      <w:r w:rsidRPr="00447DE9">
        <w:rPr>
          <w:u w:val="single"/>
        </w:rPr>
        <w:t xml:space="preserve">                             </w:t>
      </w:r>
    </w:p>
    <w:p w14:paraId="5D847696" w14:textId="77777777" w:rsidR="00A24817" w:rsidRDefault="00A24817" w:rsidP="00E17D6F">
      <w:pPr>
        <w:ind w:left="2127" w:right="288"/>
        <w:rPr>
          <w:u w:val="single"/>
        </w:rPr>
      </w:pPr>
    </w:p>
    <w:p w14:paraId="4EC2AAF4" w14:textId="732E97DA" w:rsidR="00E17D6F" w:rsidRDefault="003C72E2" w:rsidP="00E17D6F">
      <w:pPr>
        <w:ind w:left="2127" w:right="288"/>
        <w:rPr>
          <w:u w:val="single"/>
        </w:rPr>
      </w:pPr>
      <w:r w:rsidRPr="00447DE9">
        <w:rPr>
          <w:u w:val="single"/>
        </w:rPr>
        <w:t xml:space="preserve">          </w:t>
      </w:r>
    </w:p>
    <w:p w14:paraId="4275DE8F" w14:textId="4317D4BE" w:rsidR="003C72E2" w:rsidRPr="00E17D6F" w:rsidRDefault="00E17D6F" w:rsidP="00E17D6F">
      <w:pPr>
        <w:ind w:left="2127" w:right="288"/>
        <w:rPr>
          <w:i/>
          <w:lang w:val="en-GB"/>
        </w:rPr>
      </w:pPr>
      <w:r>
        <w:rPr>
          <w:noProof/>
          <w:u w:val="single"/>
        </w:rPr>
        <mc:AlternateContent>
          <mc:Choice Requires="wps">
            <w:drawing>
              <wp:anchor distT="0" distB="0" distL="114300" distR="114300" simplePos="0" relativeHeight="251661312" behindDoc="0" locked="0" layoutInCell="1" allowOverlap="1" wp14:anchorId="37674D16" wp14:editId="1D6D7F37">
                <wp:simplePos x="0" y="0"/>
                <wp:positionH relativeFrom="column">
                  <wp:posOffset>4566138</wp:posOffset>
                </wp:positionH>
                <wp:positionV relativeFrom="paragraph">
                  <wp:posOffset>151765</wp:posOffset>
                </wp:positionV>
                <wp:extent cx="2039816" cy="11723"/>
                <wp:effectExtent l="0" t="0" r="36830" b="26670"/>
                <wp:wrapNone/>
                <wp:docPr id="2" name="Straight Connector 2"/>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5F38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5pt,11.95pt" to="520.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" strokecolor="black [3200]" strokeweight=".5pt">
                <v:stroke joinstyle="miter"/>
              </v:line>
            </w:pict>
          </mc:Fallback>
        </mc:AlternateContent>
      </w:r>
      <w:r>
        <w:rPr>
          <w:noProof/>
          <w:u w:val="single"/>
        </w:rPr>
        <mc:AlternateContent>
          <mc:Choice Requires="wps">
            <w:drawing>
              <wp:anchor distT="0" distB="0" distL="114300" distR="114300" simplePos="0" relativeHeight="251659264" behindDoc="0" locked="0" layoutInCell="1" allowOverlap="1" wp14:anchorId="38E59B16" wp14:editId="10DC37FB">
                <wp:simplePos x="0" y="0"/>
                <wp:positionH relativeFrom="column">
                  <wp:posOffset>1346200</wp:posOffset>
                </wp:positionH>
                <wp:positionV relativeFrom="paragraph">
                  <wp:posOffset>131054</wp:posOffset>
                </wp:positionV>
                <wp:extent cx="2039816" cy="11723"/>
                <wp:effectExtent l="0" t="0" r="36830" b="26670"/>
                <wp:wrapNone/>
                <wp:docPr id="1" name="Straight Connector 1"/>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9206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10.3pt" to="266.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" strokecolor="black [3200]" strokeweight=".5pt">
                <v:stroke joinstyle="miter"/>
              </v:line>
            </w:pict>
          </mc:Fallback>
        </mc:AlternateContent>
      </w:r>
      <w:r w:rsidR="003C72E2" w:rsidRPr="00447DE9">
        <w:rPr>
          <w:u w:val="single"/>
        </w:rPr>
        <w:t xml:space="preserve">                                                                                  </w:t>
      </w:r>
      <w:r w:rsidR="003C72E2" w:rsidRPr="00447DE9">
        <w:t xml:space="preserve">          </w:t>
      </w:r>
      <w:r w:rsidR="003C72E2" w:rsidRPr="00447DE9">
        <w:rPr>
          <w:u w:val="single"/>
        </w:rPr>
        <w:t xml:space="preserve">                                                            </w:t>
      </w:r>
      <w:r w:rsidR="003C72E2" w:rsidRPr="00447DE9">
        <w:t>Director General</w:t>
      </w:r>
      <w:r w:rsidR="0015476A">
        <w:t xml:space="preserve"> / </w:t>
      </w:r>
      <w:r>
        <w:t>Clerk</w:t>
      </w:r>
      <w:r w:rsidR="0015476A">
        <w:t>-treasurer</w:t>
      </w:r>
      <w:r w:rsidR="00BC2C1B">
        <w:tab/>
      </w:r>
      <w:r>
        <w:tab/>
      </w:r>
      <w:r>
        <w:tab/>
      </w:r>
      <w:r w:rsidR="003C72E2">
        <w:t>Mayor</w:t>
      </w:r>
      <w:r w:rsidR="0063754E">
        <w:t xml:space="preserve"> </w:t>
      </w:r>
    </w:p>
    <w:p w14:paraId="3EE7F236" w14:textId="77777777" w:rsidR="003C72E2" w:rsidRPr="00447DE9" w:rsidRDefault="0063754E" w:rsidP="00703440">
      <w:pPr>
        <w:tabs>
          <w:tab w:val="left" w:pos="-1440"/>
        </w:tabs>
        <w:spacing w:after="120"/>
        <w:ind w:left="2160" w:right="288" w:hanging="1440"/>
        <w:jc w:val="both"/>
      </w:pPr>
      <w:r>
        <w:tab/>
      </w:r>
      <w:r>
        <w:tab/>
      </w:r>
      <w:r>
        <w:tab/>
      </w:r>
      <w:r>
        <w:tab/>
      </w:r>
      <w:r>
        <w:tab/>
      </w:r>
      <w:r>
        <w:tab/>
      </w:r>
      <w:r>
        <w:tab/>
      </w:r>
    </w:p>
    <w:p w14:paraId="6343C86C" w14:textId="527A4858" w:rsidR="003C72E2" w:rsidRPr="00447DE9" w:rsidRDefault="003C72E2" w:rsidP="003C72E2">
      <w:pPr>
        <w:spacing w:after="120"/>
        <w:ind w:left="2136" w:right="288"/>
        <w:jc w:val="both"/>
        <w:rPr>
          <w:i/>
          <w:sz w:val="22"/>
          <w:szCs w:val="22"/>
        </w:rPr>
      </w:pPr>
      <w:r w:rsidRPr="00447DE9">
        <w:rPr>
          <w:sz w:val="20"/>
          <w:szCs w:val="20"/>
        </w:rPr>
        <w:t xml:space="preserve">I, </w:t>
      </w:r>
      <w:r w:rsidR="00046461">
        <w:rPr>
          <w:i/>
          <w:iCs/>
          <w:sz w:val="20"/>
          <w:szCs w:val="20"/>
        </w:rPr>
        <w:t>Corey Spence</w:t>
      </w:r>
      <w:r w:rsidRPr="0063754E">
        <w:rPr>
          <w:i/>
          <w:iCs/>
          <w:sz w:val="20"/>
          <w:szCs w:val="20"/>
        </w:rPr>
        <w:t>, Mayor</w:t>
      </w:r>
      <w:r w:rsidRPr="00447DE9">
        <w:rPr>
          <w:sz w:val="20"/>
          <w:szCs w:val="20"/>
        </w:rPr>
        <w:t>, certify that the signing of these minutes is equivalent to the signature by me of all the resolutions it contains</w:t>
      </w:r>
      <w:r>
        <w:rPr>
          <w:sz w:val="20"/>
          <w:szCs w:val="20"/>
        </w:rPr>
        <w:t>, according to</w:t>
      </w:r>
      <w:r w:rsidRPr="00447DE9">
        <w:rPr>
          <w:sz w:val="20"/>
          <w:szCs w:val="20"/>
        </w:rPr>
        <w:t xml:space="preserve"> section 142 (2) of the Municipal Code.</w:t>
      </w:r>
    </w:p>
    <w:p w14:paraId="7A8F2C81" w14:textId="77777777" w:rsidR="005D53E9" w:rsidRPr="0032090C" w:rsidRDefault="003C72E2" w:rsidP="00C15F75">
      <w:pPr>
        <w:spacing w:after="120"/>
        <w:ind w:left="1416" w:right="288" w:firstLine="720"/>
        <w:jc w:val="center"/>
        <w:rPr>
          <w:lang w:val="fr-CA"/>
        </w:rPr>
      </w:pPr>
      <w:r w:rsidRPr="00A7091A">
        <w:rPr>
          <w:i/>
          <w:sz w:val="20"/>
          <w:szCs w:val="20"/>
          <w:lang w:val="fr-CA"/>
        </w:rPr>
        <w:t xml:space="preserve">La version française est la version officielle - The French version </w:t>
      </w:r>
      <w:proofErr w:type="spellStart"/>
      <w:r w:rsidRPr="00A7091A">
        <w:rPr>
          <w:i/>
          <w:sz w:val="20"/>
          <w:szCs w:val="20"/>
          <w:lang w:val="fr-CA"/>
        </w:rPr>
        <w:t>is</w:t>
      </w:r>
      <w:proofErr w:type="spellEnd"/>
      <w:r w:rsidRPr="00A7091A">
        <w:rPr>
          <w:i/>
          <w:sz w:val="20"/>
          <w:szCs w:val="20"/>
          <w:lang w:val="fr-CA"/>
        </w:rPr>
        <w:t xml:space="preserve"> the official version</w:t>
      </w:r>
    </w:p>
    <w:sectPr w:rsidR="005D53E9" w:rsidRPr="0032090C" w:rsidSect="002934BB">
      <w:headerReference w:type="even" r:id="rId8"/>
      <w:headerReference w:type="default" r:id="rId9"/>
      <w:footerReference w:type="even" r:id="rId10"/>
      <w:footerReference w:type="default" r:id="rId11"/>
      <w:headerReference w:type="first" r:id="rId12"/>
      <w:footerReference w:type="first" r:id="rId13"/>
      <w:type w:val="continuous"/>
      <w:pgSz w:w="12240" w:h="20160"/>
      <w:pgMar w:top="1440" w:right="1170" w:bottom="1440" w:left="1350" w:header="284"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56F0" w14:textId="77777777" w:rsidR="00E53157" w:rsidRDefault="00E53157" w:rsidP="002B5609">
      <w:r>
        <w:separator/>
      </w:r>
    </w:p>
  </w:endnote>
  <w:endnote w:type="continuationSeparator" w:id="0">
    <w:p w14:paraId="000C99F1" w14:textId="77777777" w:rsidR="00E53157" w:rsidRDefault="00E53157" w:rsidP="002B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5571" w14:textId="77777777" w:rsidR="00E53157" w:rsidRDefault="00E5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5812" w14:textId="77777777" w:rsidR="00E53157" w:rsidRDefault="00E5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CC74" w14:textId="77777777" w:rsidR="00E53157" w:rsidRDefault="00E5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5962" w14:textId="77777777" w:rsidR="00E53157" w:rsidRDefault="00E53157" w:rsidP="002B5609">
      <w:r>
        <w:separator/>
      </w:r>
    </w:p>
  </w:footnote>
  <w:footnote w:type="continuationSeparator" w:id="0">
    <w:p w14:paraId="216D69D4" w14:textId="77777777" w:rsidR="00E53157" w:rsidRDefault="00E53157" w:rsidP="002B5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5F49" w14:textId="28642233" w:rsidR="00E53157" w:rsidRDefault="00E53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EE38" w14:textId="2480D60C" w:rsidR="00E53157" w:rsidRDefault="00E53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7791" w14:textId="41A314DC" w:rsidR="00E53157" w:rsidRDefault="00E53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11A10BE2"/>
    <w:multiLevelType w:val="hybridMultilevel"/>
    <w:tmpl w:val="0060B1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3E5608"/>
    <w:multiLevelType w:val="multilevel"/>
    <w:tmpl w:val="54D6F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7C783C"/>
    <w:multiLevelType w:val="hybridMultilevel"/>
    <w:tmpl w:val="109C8498"/>
    <w:lvl w:ilvl="0" w:tplc="AB6A9680">
      <w:start w:val="9"/>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6" w15:restartNumberingAfterBreak="0">
    <w:nsid w:val="73E01A27"/>
    <w:multiLevelType w:val="multilevel"/>
    <w:tmpl w:val="10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989252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50395006">
    <w:abstractNumId w:val="6"/>
  </w:num>
  <w:num w:numId="3" w16cid:durableId="259871458">
    <w:abstractNumId w:val="3"/>
  </w:num>
  <w:num w:numId="4" w16cid:durableId="738526416">
    <w:abstractNumId w:val="5"/>
  </w:num>
  <w:num w:numId="5" w16cid:durableId="1939605791">
    <w:abstractNumId w:val="2"/>
  </w:num>
  <w:num w:numId="6" w16cid:durableId="143694943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412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52"/>
    <w:rsid w:val="00002C30"/>
    <w:rsid w:val="00004104"/>
    <w:rsid w:val="00005ADE"/>
    <w:rsid w:val="00006035"/>
    <w:rsid w:val="00006838"/>
    <w:rsid w:val="000069A8"/>
    <w:rsid w:val="00006F0B"/>
    <w:rsid w:val="00007B2C"/>
    <w:rsid w:val="00011063"/>
    <w:rsid w:val="00012CDB"/>
    <w:rsid w:val="00013688"/>
    <w:rsid w:val="000150C6"/>
    <w:rsid w:val="0001603E"/>
    <w:rsid w:val="00017D57"/>
    <w:rsid w:val="0002525F"/>
    <w:rsid w:val="00027047"/>
    <w:rsid w:val="00027871"/>
    <w:rsid w:val="00035D54"/>
    <w:rsid w:val="00036A77"/>
    <w:rsid w:val="00037346"/>
    <w:rsid w:val="00037986"/>
    <w:rsid w:val="00040284"/>
    <w:rsid w:val="000416F1"/>
    <w:rsid w:val="000430BB"/>
    <w:rsid w:val="0004356D"/>
    <w:rsid w:val="00043BE8"/>
    <w:rsid w:val="0004478C"/>
    <w:rsid w:val="00044B30"/>
    <w:rsid w:val="000463D6"/>
    <w:rsid w:val="00046461"/>
    <w:rsid w:val="00046B2B"/>
    <w:rsid w:val="00046D67"/>
    <w:rsid w:val="00047F03"/>
    <w:rsid w:val="00050D8E"/>
    <w:rsid w:val="00050EAC"/>
    <w:rsid w:val="0005305D"/>
    <w:rsid w:val="00053437"/>
    <w:rsid w:val="0005651B"/>
    <w:rsid w:val="000565D9"/>
    <w:rsid w:val="000569BD"/>
    <w:rsid w:val="000575D9"/>
    <w:rsid w:val="000601FE"/>
    <w:rsid w:val="00062263"/>
    <w:rsid w:val="00064DFD"/>
    <w:rsid w:val="00065691"/>
    <w:rsid w:val="00065F1C"/>
    <w:rsid w:val="000671E9"/>
    <w:rsid w:val="00071219"/>
    <w:rsid w:val="00071993"/>
    <w:rsid w:val="00076FC3"/>
    <w:rsid w:val="00077893"/>
    <w:rsid w:val="00077B90"/>
    <w:rsid w:val="0008127A"/>
    <w:rsid w:val="00082D7F"/>
    <w:rsid w:val="00083E2F"/>
    <w:rsid w:val="00084232"/>
    <w:rsid w:val="00085C42"/>
    <w:rsid w:val="00086CCE"/>
    <w:rsid w:val="00087F4E"/>
    <w:rsid w:val="00087F86"/>
    <w:rsid w:val="00087FC2"/>
    <w:rsid w:val="000925EE"/>
    <w:rsid w:val="0009500C"/>
    <w:rsid w:val="0009629F"/>
    <w:rsid w:val="000A2A60"/>
    <w:rsid w:val="000A2BFD"/>
    <w:rsid w:val="000A3914"/>
    <w:rsid w:val="000A44D0"/>
    <w:rsid w:val="000A4EC7"/>
    <w:rsid w:val="000A6B7E"/>
    <w:rsid w:val="000A6C0F"/>
    <w:rsid w:val="000A795E"/>
    <w:rsid w:val="000B0E5E"/>
    <w:rsid w:val="000B234D"/>
    <w:rsid w:val="000B2E0A"/>
    <w:rsid w:val="000B3EDE"/>
    <w:rsid w:val="000B5CED"/>
    <w:rsid w:val="000B6712"/>
    <w:rsid w:val="000C0303"/>
    <w:rsid w:val="000C2A14"/>
    <w:rsid w:val="000C4BF0"/>
    <w:rsid w:val="000C78D1"/>
    <w:rsid w:val="000D0B05"/>
    <w:rsid w:val="000D1546"/>
    <w:rsid w:val="000D287B"/>
    <w:rsid w:val="000D2978"/>
    <w:rsid w:val="000D390C"/>
    <w:rsid w:val="000D3ABA"/>
    <w:rsid w:val="000D4478"/>
    <w:rsid w:val="000D4C8E"/>
    <w:rsid w:val="000D51AD"/>
    <w:rsid w:val="000D63E2"/>
    <w:rsid w:val="000E1E43"/>
    <w:rsid w:val="000E6574"/>
    <w:rsid w:val="000F156F"/>
    <w:rsid w:val="000F4821"/>
    <w:rsid w:val="000F5723"/>
    <w:rsid w:val="000F7C54"/>
    <w:rsid w:val="00100577"/>
    <w:rsid w:val="0010106C"/>
    <w:rsid w:val="001032BC"/>
    <w:rsid w:val="00105B29"/>
    <w:rsid w:val="00106B3B"/>
    <w:rsid w:val="00107862"/>
    <w:rsid w:val="0011271B"/>
    <w:rsid w:val="00113F0C"/>
    <w:rsid w:val="001143DF"/>
    <w:rsid w:val="001156CD"/>
    <w:rsid w:val="00115768"/>
    <w:rsid w:val="001174A4"/>
    <w:rsid w:val="0012002C"/>
    <w:rsid w:val="00121C0D"/>
    <w:rsid w:val="00127568"/>
    <w:rsid w:val="00133853"/>
    <w:rsid w:val="00134D18"/>
    <w:rsid w:val="00134D28"/>
    <w:rsid w:val="00136BB8"/>
    <w:rsid w:val="00137FD1"/>
    <w:rsid w:val="001410ED"/>
    <w:rsid w:val="00141624"/>
    <w:rsid w:val="00141A20"/>
    <w:rsid w:val="00141B58"/>
    <w:rsid w:val="0014265E"/>
    <w:rsid w:val="00144DF3"/>
    <w:rsid w:val="00146F2B"/>
    <w:rsid w:val="001506FF"/>
    <w:rsid w:val="00152DC6"/>
    <w:rsid w:val="0015476A"/>
    <w:rsid w:val="00154A56"/>
    <w:rsid w:val="00155B6B"/>
    <w:rsid w:val="001648F3"/>
    <w:rsid w:val="00164A1F"/>
    <w:rsid w:val="00165208"/>
    <w:rsid w:val="00167334"/>
    <w:rsid w:val="00167574"/>
    <w:rsid w:val="0017148E"/>
    <w:rsid w:val="001722F2"/>
    <w:rsid w:val="00174EEF"/>
    <w:rsid w:val="001752F1"/>
    <w:rsid w:val="001771C0"/>
    <w:rsid w:val="00180BFA"/>
    <w:rsid w:val="00181D79"/>
    <w:rsid w:val="001834FA"/>
    <w:rsid w:val="0018519D"/>
    <w:rsid w:val="001859EA"/>
    <w:rsid w:val="001864D3"/>
    <w:rsid w:val="00186766"/>
    <w:rsid w:val="00190681"/>
    <w:rsid w:val="0019114B"/>
    <w:rsid w:val="00192225"/>
    <w:rsid w:val="0019390D"/>
    <w:rsid w:val="001A0049"/>
    <w:rsid w:val="001A18B4"/>
    <w:rsid w:val="001A19C7"/>
    <w:rsid w:val="001A1B44"/>
    <w:rsid w:val="001A4A98"/>
    <w:rsid w:val="001A563E"/>
    <w:rsid w:val="001A6E57"/>
    <w:rsid w:val="001A76BB"/>
    <w:rsid w:val="001B148A"/>
    <w:rsid w:val="001B2897"/>
    <w:rsid w:val="001B2BE9"/>
    <w:rsid w:val="001B3A53"/>
    <w:rsid w:val="001B4D76"/>
    <w:rsid w:val="001C1860"/>
    <w:rsid w:val="001C3CE6"/>
    <w:rsid w:val="001C3E30"/>
    <w:rsid w:val="001C42AA"/>
    <w:rsid w:val="001C7C03"/>
    <w:rsid w:val="001D12DE"/>
    <w:rsid w:val="001D39B9"/>
    <w:rsid w:val="001D481B"/>
    <w:rsid w:val="001E2DBB"/>
    <w:rsid w:val="001E2E04"/>
    <w:rsid w:val="001E4583"/>
    <w:rsid w:val="001E4BE5"/>
    <w:rsid w:val="001E7684"/>
    <w:rsid w:val="001F08CE"/>
    <w:rsid w:val="001F0E03"/>
    <w:rsid w:val="001F1D1B"/>
    <w:rsid w:val="001F2871"/>
    <w:rsid w:val="001F3462"/>
    <w:rsid w:val="001F439B"/>
    <w:rsid w:val="001F5600"/>
    <w:rsid w:val="001F6989"/>
    <w:rsid w:val="0020109F"/>
    <w:rsid w:val="00201527"/>
    <w:rsid w:val="0020155F"/>
    <w:rsid w:val="00201F74"/>
    <w:rsid w:val="00202519"/>
    <w:rsid w:val="002055B5"/>
    <w:rsid w:val="00207628"/>
    <w:rsid w:val="002112CD"/>
    <w:rsid w:val="002115F7"/>
    <w:rsid w:val="0021254D"/>
    <w:rsid w:val="0021293E"/>
    <w:rsid w:val="00216174"/>
    <w:rsid w:val="00220333"/>
    <w:rsid w:val="00220491"/>
    <w:rsid w:val="002205BA"/>
    <w:rsid w:val="0022125C"/>
    <w:rsid w:val="00221312"/>
    <w:rsid w:val="002251EC"/>
    <w:rsid w:val="002274AE"/>
    <w:rsid w:val="002278F4"/>
    <w:rsid w:val="00231093"/>
    <w:rsid w:val="002310BC"/>
    <w:rsid w:val="00235E46"/>
    <w:rsid w:val="0023662E"/>
    <w:rsid w:val="00236E6C"/>
    <w:rsid w:val="00240EE6"/>
    <w:rsid w:val="00241FAA"/>
    <w:rsid w:val="0024367C"/>
    <w:rsid w:val="002439D8"/>
    <w:rsid w:val="00245F4B"/>
    <w:rsid w:val="002466E4"/>
    <w:rsid w:val="00251A82"/>
    <w:rsid w:val="002602A8"/>
    <w:rsid w:val="002616E8"/>
    <w:rsid w:val="0026337C"/>
    <w:rsid w:val="00265BAA"/>
    <w:rsid w:val="00267C7E"/>
    <w:rsid w:val="0027134E"/>
    <w:rsid w:val="002717B3"/>
    <w:rsid w:val="002779BA"/>
    <w:rsid w:val="00277AC3"/>
    <w:rsid w:val="00277F0A"/>
    <w:rsid w:val="00282589"/>
    <w:rsid w:val="00283FC1"/>
    <w:rsid w:val="00286468"/>
    <w:rsid w:val="00287CE1"/>
    <w:rsid w:val="0029080A"/>
    <w:rsid w:val="00292A88"/>
    <w:rsid w:val="002934BB"/>
    <w:rsid w:val="00295EF8"/>
    <w:rsid w:val="002A0A87"/>
    <w:rsid w:val="002A18A5"/>
    <w:rsid w:val="002A2EC2"/>
    <w:rsid w:val="002B07F0"/>
    <w:rsid w:val="002B08CB"/>
    <w:rsid w:val="002B1359"/>
    <w:rsid w:val="002B1A56"/>
    <w:rsid w:val="002B2877"/>
    <w:rsid w:val="002B3019"/>
    <w:rsid w:val="002B5609"/>
    <w:rsid w:val="002C5033"/>
    <w:rsid w:val="002C61F4"/>
    <w:rsid w:val="002C6ACC"/>
    <w:rsid w:val="002C7DF3"/>
    <w:rsid w:val="002D1597"/>
    <w:rsid w:val="002D2500"/>
    <w:rsid w:val="002D3C72"/>
    <w:rsid w:val="002D4E46"/>
    <w:rsid w:val="002D53FB"/>
    <w:rsid w:val="002D61CB"/>
    <w:rsid w:val="002D643B"/>
    <w:rsid w:val="002E12AD"/>
    <w:rsid w:val="002E134A"/>
    <w:rsid w:val="002E7BFC"/>
    <w:rsid w:val="002E7DFB"/>
    <w:rsid w:val="002F0C43"/>
    <w:rsid w:val="002F0E9D"/>
    <w:rsid w:val="002F2006"/>
    <w:rsid w:val="002F2711"/>
    <w:rsid w:val="002F31E4"/>
    <w:rsid w:val="002F33E1"/>
    <w:rsid w:val="00301CBB"/>
    <w:rsid w:val="0030387B"/>
    <w:rsid w:val="00307AD6"/>
    <w:rsid w:val="00310170"/>
    <w:rsid w:val="00311377"/>
    <w:rsid w:val="0031146C"/>
    <w:rsid w:val="003131D8"/>
    <w:rsid w:val="003152E5"/>
    <w:rsid w:val="00315EF8"/>
    <w:rsid w:val="00316ABA"/>
    <w:rsid w:val="00317865"/>
    <w:rsid w:val="0032090C"/>
    <w:rsid w:val="003225C6"/>
    <w:rsid w:val="00322635"/>
    <w:rsid w:val="00322F0A"/>
    <w:rsid w:val="00323662"/>
    <w:rsid w:val="00323930"/>
    <w:rsid w:val="00325034"/>
    <w:rsid w:val="00325244"/>
    <w:rsid w:val="00331118"/>
    <w:rsid w:val="003323EA"/>
    <w:rsid w:val="0033556D"/>
    <w:rsid w:val="00337DEF"/>
    <w:rsid w:val="003405B1"/>
    <w:rsid w:val="00340FF1"/>
    <w:rsid w:val="003518FA"/>
    <w:rsid w:val="00351E48"/>
    <w:rsid w:val="00360124"/>
    <w:rsid w:val="00360974"/>
    <w:rsid w:val="00361E23"/>
    <w:rsid w:val="0036259C"/>
    <w:rsid w:val="00364869"/>
    <w:rsid w:val="00365891"/>
    <w:rsid w:val="00366189"/>
    <w:rsid w:val="003704AF"/>
    <w:rsid w:val="00372991"/>
    <w:rsid w:val="003733A8"/>
    <w:rsid w:val="0037390A"/>
    <w:rsid w:val="00377082"/>
    <w:rsid w:val="00377F7B"/>
    <w:rsid w:val="0038001E"/>
    <w:rsid w:val="003800E4"/>
    <w:rsid w:val="00380386"/>
    <w:rsid w:val="0038192D"/>
    <w:rsid w:val="00382A33"/>
    <w:rsid w:val="00382D64"/>
    <w:rsid w:val="00385119"/>
    <w:rsid w:val="00385F33"/>
    <w:rsid w:val="0039004A"/>
    <w:rsid w:val="00390282"/>
    <w:rsid w:val="003907CE"/>
    <w:rsid w:val="00390CE7"/>
    <w:rsid w:val="003915D5"/>
    <w:rsid w:val="00392355"/>
    <w:rsid w:val="00392523"/>
    <w:rsid w:val="00392AEB"/>
    <w:rsid w:val="00393309"/>
    <w:rsid w:val="0039394A"/>
    <w:rsid w:val="00394D5A"/>
    <w:rsid w:val="00394E5C"/>
    <w:rsid w:val="003A0294"/>
    <w:rsid w:val="003A4798"/>
    <w:rsid w:val="003A5F27"/>
    <w:rsid w:val="003A6E9B"/>
    <w:rsid w:val="003B173E"/>
    <w:rsid w:val="003B24A0"/>
    <w:rsid w:val="003B4810"/>
    <w:rsid w:val="003B61C6"/>
    <w:rsid w:val="003C2A63"/>
    <w:rsid w:val="003C2FC8"/>
    <w:rsid w:val="003C322F"/>
    <w:rsid w:val="003C5939"/>
    <w:rsid w:val="003C61A2"/>
    <w:rsid w:val="003C72E2"/>
    <w:rsid w:val="003C7D94"/>
    <w:rsid w:val="003D0ACC"/>
    <w:rsid w:val="003D2E19"/>
    <w:rsid w:val="003D4253"/>
    <w:rsid w:val="003D6EA6"/>
    <w:rsid w:val="003E0550"/>
    <w:rsid w:val="003E18E5"/>
    <w:rsid w:val="003E3582"/>
    <w:rsid w:val="003E37BC"/>
    <w:rsid w:val="003E4C1C"/>
    <w:rsid w:val="003E7147"/>
    <w:rsid w:val="003E76E4"/>
    <w:rsid w:val="003F0BEF"/>
    <w:rsid w:val="003F0F74"/>
    <w:rsid w:val="003F213D"/>
    <w:rsid w:val="003F637B"/>
    <w:rsid w:val="00400D52"/>
    <w:rsid w:val="00404F33"/>
    <w:rsid w:val="004058A8"/>
    <w:rsid w:val="00406FF8"/>
    <w:rsid w:val="004138CC"/>
    <w:rsid w:val="00417BA9"/>
    <w:rsid w:val="0042067C"/>
    <w:rsid w:val="00420943"/>
    <w:rsid w:val="004209C8"/>
    <w:rsid w:val="0042189A"/>
    <w:rsid w:val="00423A30"/>
    <w:rsid w:val="0042441B"/>
    <w:rsid w:val="00427B4A"/>
    <w:rsid w:val="00430406"/>
    <w:rsid w:val="004305DC"/>
    <w:rsid w:val="00432A45"/>
    <w:rsid w:val="004334D7"/>
    <w:rsid w:val="00433707"/>
    <w:rsid w:val="004349B6"/>
    <w:rsid w:val="00435439"/>
    <w:rsid w:val="00436F7D"/>
    <w:rsid w:val="00437020"/>
    <w:rsid w:val="00440629"/>
    <w:rsid w:val="004413F6"/>
    <w:rsid w:val="00441A35"/>
    <w:rsid w:val="0044311F"/>
    <w:rsid w:val="00445302"/>
    <w:rsid w:val="004455DB"/>
    <w:rsid w:val="00446D57"/>
    <w:rsid w:val="00452011"/>
    <w:rsid w:val="00452B47"/>
    <w:rsid w:val="00452C9F"/>
    <w:rsid w:val="00455090"/>
    <w:rsid w:val="00457924"/>
    <w:rsid w:val="004601D5"/>
    <w:rsid w:val="004613B4"/>
    <w:rsid w:val="00461C17"/>
    <w:rsid w:val="0046277E"/>
    <w:rsid w:val="004633B2"/>
    <w:rsid w:val="00463BD3"/>
    <w:rsid w:val="00465888"/>
    <w:rsid w:val="00466790"/>
    <w:rsid w:val="00466E1E"/>
    <w:rsid w:val="00472113"/>
    <w:rsid w:val="00472584"/>
    <w:rsid w:val="0047543C"/>
    <w:rsid w:val="00475814"/>
    <w:rsid w:val="00475B11"/>
    <w:rsid w:val="0048102F"/>
    <w:rsid w:val="00483CB0"/>
    <w:rsid w:val="00485E2F"/>
    <w:rsid w:val="00486F5B"/>
    <w:rsid w:val="00492E42"/>
    <w:rsid w:val="00495A51"/>
    <w:rsid w:val="00496858"/>
    <w:rsid w:val="00496BD8"/>
    <w:rsid w:val="0049753F"/>
    <w:rsid w:val="0049756E"/>
    <w:rsid w:val="004A15F5"/>
    <w:rsid w:val="004A20FC"/>
    <w:rsid w:val="004A22E9"/>
    <w:rsid w:val="004A2F62"/>
    <w:rsid w:val="004A35F6"/>
    <w:rsid w:val="004A6D76"/>
    <w:rsid w:val="004A785B"/>
    <w:rsid w:val="004B118A"/>
    <w:rsid w:val="004B5B68"/>
    <w:rsid w:val="004C4A98"/>
    <w:rsid w:val="004C619F"/>
    <w:rsid w:val="004C6942"/>
    <w:rsid w:val="004C71BC"/>
    <w:rsid w:val="004C7E35"/>
    <w:rsid w:val="004D00D3"/>
    <w:rsid w:val="004D1818"/>
    <w:rsid w:val="004D1B76"/>
    <w:rsid w:val="004D1E96"/>
    <w:rsid w:val="004D22BC"/>
    <w:rsid w:val="004D27F9"/>
    <w:rsid w:val="004D3D00"/>
    <w:rsid w:val="004D48A8"/>
    <w:rsid w:val="004D4A0A"/>
    <w:rsid w:val="004D7C86"/>
    <w:rsid w:val="004E262C"/>
    <w:rsid w:val="004E324F"/>
    <w:rsid w:val="004F0B33"/>
    <w:rsid w:val="004F0B92"/>
    <w:rsid w:val="004F23F2"/>
    <w:rsid w:val="004F337C"/>
    <w:rsid w:val="004F6A10"/>
    <w:rsid w:val="00501653"/>
    <w:rsid w:val="00501DD0"/>
    <w:rsid w:val="00502E95"/>
    <w:rsid w:val="00503410"/>
    <w:rsid w:val="005034D4"/>
    <w:rsid w:val="005051FE"/>
    <w:rsid w:val="005064C5"/>
    <w:rsid w:val="00511304"/>
    <w:rsid w:val="00514B32"/>
    <w:rsid w:val="00514DFF"/>
    <w:rsid w:val="005152A2"/>
    <w:rsid w:val="00515693"/>
    <w:rsid w:val="00515872"/>
    <w:rsid w:val="0052057C"/>
    <w:rsid w:val="005212FB"/>
    <w:rsid w:val="00523140"/>
    <w:rsid w:val="0052382F"/>
    <w:rsid w:val="005239D6"/>
    <w:rsid w:val="00523FED"/>
    <w:rsid w:val="00524819"/>
    <w:rsid w:val="00525C9E"/>
    <w:rsid w:val="005264D6"/>
    <w:rsid w:val="00526B91"/>
    <w:rsid w:val="00526D56"/>
    <w:rsid w:val="00527C53"/>
    <w:rsid w:val="00532077"/>
    <w:rsid w:val="00532E56"/>
    <w:rsid w:val="00533893"/>
    <w:rsid w:val="00534F4C"/>
    <w:rsid w:val="005350A3"/>
    <w:rsid w:val="005400AD"/>
    <w:rsid w:val="00540761"/>
    <w:rsid w:val="005418B8"/>
    <w:rsid w:val="00541A81"/>
    <w:rsid w:val="00542622"/>
    <w:rsid w:val="00542903"/>
    <w:rsid w:val="00542A45"/>
    <w:rsid w:val="00542FC5"/>
    <w:rsid w:val="0054369F"/>
    <w:rsid w:val="005437A7"/>
    <w:rsid w:val="00547A9D"/>
    <w:rsid w:val="00547B89"/>
    <w:rsid w:val="00555300"/>
    <w:rsid w:val="0055663A"/>
    <w:rsid w:val="005567C1"/>
    <w:rsid w:val="00560C84"/>
    <w:rsid w:val="00564CA7"/>
    <w:rsid w:val="00565D66"/>
    <w:rsid w:val="00567068"/>
    <w:rsid w:val="0057090E"/>
    <w:rsid w:val="005709CB"/>
    <w:rsid w:val="00570C53"/>
    <w:rsid w:val="00570E4B"/>
    <w:rsid w:val="00571497"/>
    <w:rsid w:val="00573C98"/>
    <w:rsid w:val="00580C0D"/>
    <w:rsid w:val="00582DB6"/>
    <w:rsid w:val="00583982"/>
    <w:rsid w:val="00590176"/>
    <w:rsid w:val="00592B92"/>
    <w:rsid w:val="00592B9E"/>
    <w:rsid w:val="0059581B"/>
    <w:rsid w:val="00595A7F"/>
    <w:rsid w:val="00595AF6"/>
    <w:rsid w:val="00597E1A"/>
    <w:rsid w:val="005A1439"/>
    <w:rsid w:val="005A4BA6"/>
    <w:rsid w:val="005A500C"/>
    <w:rsid w:val="005A5D34"/>
    <w:rsid w:val="005A6A4B"/>
    <w:rsid w:val="005A6CBC"/>
    <w:rsid w:val="005B3501"/>
    <w:rsid w:val="005B48B9"/>
    <w:rsid w:val="005B50D2"/>
    <w:rsid w:val="005C4435"/>
    <w:rsid w:val="005C4647"/>
    <w:rsid w:val="005C738F"/>
    <w:rsid w:val="005D53E9"/>
    <w:rsid w:val="005D5E57"/>
    <w:rsid w:val="005D7499"/>
    <w:rsid w:val="005E20F2"/>
    <w:rsid w:val="005E2BDC"/>
    <w:rsid w:val="005E3AA6"/>
    <w:rsid w:val="005E571C"/>
    <w:rsid w:val="005E5CC3"/>
    <w:rsid w:val="005F0703"/>
    <w:rsid w:val="005F09FB"/>
    <w:rsid w:val="005F1D28"/>
    <w:rsid w:val="005F33EC"/>
    <w:rsid w:val="005F3A0D"/>
    <w:rsid w:val="005F5A18"/>
    <w:rsid w:val="005F61C1"/>
    <w:rsid w:val="005F7A96"/>
    <w:rsid w:val="0060026C"/>
    <w:rsid w:val="00601D60"/>
    <w:rsid w:val="006057B2"/>
    <w:rsid w:val="0061132E"/>
    <w:rsid w:val="00611B9F"/>
    <w:rsid w:val="00612353"/>
    <w:rsid w:val="00612CB1"/>
    <w:rsid w:val="00614592"/>
    <w:rsid w:val="0061524D"/>
    <w:rsid w:val="00617E17"/>
    <w:rsid w:val="00621FE0"/>
    <w:rsid w:val="00622889"/>
    <w:rsid w:val="006239C2"/>
    <w:rsid w:val="00624331"/>
    <w:rsid w:val="00624FD1"/>
    <w:rsid w:val="006264A5"/>
    <w:rsid w:val="00626F59"/>
    <w:rsid w:val="006308B6"/>
    <w:rsid w:val="00632331"/>
    <w:rsid w:val="00632B78"/>
    <w:rsid w:val="00634548"/>
    <w:rsid w:val="00634D5C"/>
    <w:rsid w:val="00636855"/>
    <w:rsid w:val="0063754E"/>
    <w:rsid w:val="00637BEA"/>
    <w:rsid w:val="00641B24"/>
    <w:rsid w:val="00641C56"/>
    <w:rsid w:val="006436D3"/>
    <w:rsid w:val="006448E1"/>
    <w:rsid w:val="006523E7"/>
    <w:rsid w:val="006528D4"/>
    <w:rsid w:val="0065423C"/>
    <w:rsid w:val="0065477D"/>
    <w:rsid w:val="00655B65"/>
    <w:rsid w:val="00660155"/>
    <w:rsid w:val="00660CBF"/>
    <w:rsid w:val="00666F29"/>
    <w:rsid w:val="00666FC5"/>
    <w:rsid w:val="00671BC7"/>
    <w:rsid w:val="00672AFA"/>
    <w:rsid w:val="00672FD1"/>
    <w:rsid w:val="00674461"/>
    <w:rsid w:val="0067460D"/>
    <w:rsid w:val="00674C6B"/>
    <w:rsid w:val="006762CD"/>
    <w:rsid w:val="006813F9"/>
    <w:rsid w:val="00684C8A"/>
    <w:rsid w:val="0068527B"/>
    <w:rsid w:val="006856B2"/>
    <w:rsid w:val="00685778"/>
    <w:rsid w:val="006857CA"/>
    <w:rsid w:val="00687C81"/>
    <w:rsid w:val="00690596"/>
    <w:rsid w:val="0069399F"/>
    <w:rsid w:val="0069419B"/>
    <w:rsid w:val="006946D5"/>
    <w:rsid w:val="00696E3E"/>
    <w:rsid w:val="00696F46"/>
    <w:rsid w:val="006A18AE"/>
    <w:rsid w:val="006A215F"/>
    <w:rsid w:val="006A2771"/>
    <w:rsid w:val="006A29EC"/>
    <w:rsid w:val="006A2B27"/>
    <w:rsid w:val="006A67C6"/>
    <w:rsid w:val="006B2C71"/>
    <w:rsid w:val="006B2FAB"/>
    <w:rsid w:val="006B7BA0"/>
    <w:rsid w:val="006C44AF"/>
    <w:rsid w:val="006C45BD"/>
    <w:rsid w:val="006C4D5D"/>
    <w:rsid w:val="006C60F6"/>
    <w:rsid w:val="006C7002"/>
    <w:rsid w:val="006D170E"/>
    <w:rsid w:val="006D30FD"/>
    <w:rsid w:val="006D33B8"/>
    <w:rsid w:val="006D5D00"/>
    <w:rsid w:val="006D60FD"/>
    <w:rsid w:val="006D66DC"/>
    <w:rsid w:val="006E0511"/>
    <w:rsid w:val="006E0D3E"/>
    <w:rsid w:val="006E291C"/>
    <w:rsid w:val="006E3C72"/>
    <w:rsid w:val="006E74FF"/>
    <w:rsid w:val="006E7EFD"/>
    <w:rsid w:val="006F04CE"/>
    <w:rsid w:val="006F17AE"/>
    <w:rsid w:val="006F1878"/>
    <w:rsid w:val="006F19A3"/>
    <w:rsid w:val="006F2279"/>
    <w:rsid w:val="006F3F09"/>
    <w:rsid w:val="006F41BA"/>
    <w:rsid w:val="006F447E"/>
    <w:rsid w:val="006F467B"/>
    <w:rsid w:val="006F5EEB"/>
    <w:rsid w:val="006F6EF4"/>
    <w:rsid w:val="006F6FDD"/>
    <w:rsid w:val="006F7F79"/>
    <w:rsid w:val="00703440"/>
    <w:rsid w:val="00703659"/>
    <w:rsid w:val="00705D44"/>
    <w:rsid w:val="007100EE"/>
    <w:rsid w:val="007110F4"/>
    <w:rsid w:val="007133A1"/>
    <w:rsid w:val="007141F9"/>
    <w:rsid w:val="00714E4E"/>
    <w:rsid w:val="007164A8"/>
    <w:rsid w:val="00716668"/>
    <w:rsid w:val="00716D66"/>
    <w:rsid w:val="007176C9"/>
    <w:rsid w:val="00720412"/>
    <w:rsid w:val="00720585"/>
    <w:rsid w:val="00721217"/>
    <w:rsid w:val="007224EC"/>
    <w:rsid w:val="00722E48"/>
    <w:rsid w:val="0072552E"/>
    <w:rsid w:val="00726F8A"/>
    <w:rsid w:val="007419D4"/>
    <w:rsid w:val="00745031"/>
    <w:rsid w:val="00745A1D"/>
    <w:rsid w:val="007466AB"/>
    <w:rsid w:val="0074795F"/>
    <w:rsid w:val="00751E9B"/>
    <w:rsid w:val="007523D8"/>
    <w:rsid w:val="00753089"/>
    <w:rsid w:val="00753CF1"/>
    <w:rsid w:val="00753F92"/>
    <w:rsid w:val="00756E3D"/>
    <w:rsid w:val="00760063"/>
    <w:rsid w:val="00766F3E"/>
    <w:rsid w:val="00771378"/>
    <w:rsid w:val="007721DC"/>
    <w:rsid w:val="00773A2F"/>
    <w:rsid w:val="0077496C"/>
    <w:rsid w:val="00774C60"/>
    <w:rsid w:val="007855F0"/>
    <w:rsid w:val="00786E97"/>
    <w:rsid w:val="00790D51"/>
    <w:rsid w:val="00797797"/>
    <w:rsid w:val="007A4EE9"/>
    <w:rsid w:val="007A4F20"/>
    <w:rsid w:val="007A5509"/>
    <w:rsid w:val="007A5BDA"/>
    <w:rsid w:val="007A6182"/>
    <w:rsid w:val="007A6824"/>
    <w:rsid w:val="007A7A4B"/>
    <w:rsid w:val="007A7CF2"/>
    <w:rsid w:val="007B103D"/>
    <w:rsid w:val="007B31C0"/>
    <w:rsid w:val="007B32B8"/>
    <w:rsid w:val="007B3A08"/>
    <w:rsid w:val="007C011D"/>
    <w:rsid w:val="007C05EF"/>
    <w:rsid w:val="007C307A"/>
    <w:rsid w:val="007C50C0"/>
    <w:rsid w:val="007C5B75"/>
    <w:rsid w:val="007C67B1"/>
    <w:rsid w:val="007C7CC7"/>
    <w:rsid w:val="007D01C1"/>
    <w:rsid w:val="007D1680"/>
    <w:rsid w:val="007D3472"/>
    <w:rsid w:val="007D515A"/>
    <w:rsid w:val="007D528B"/>
    <w:rsid w:val="007D5347"/>
    <w:rsid w:val="007E0018"/>
    <w:rsid w:val="007E214B"/>
    <w:rsid w:val="007E4CF0"/>
    <w:rsid w:val="007E4F1D"/>
    <w:rsid w:val="007E54E1"/>
    <w:rsid w:val="007E57EC"/>
    <w:rsid w:val="007F1494"/>
    <w:rsid w:val="007F1CB4"/>
    <w:rsid w:val="007F62B4"/>
    <w:rsid w:val="007F6841"/>
    <w:rsid w:val="007F72E4"/>
    <w:rsid w:val="007F7BD7"/>
    <w:rsid w:val="00803547"/>
    <w:rsid w:val="00805EC7"/>
    <w:rsid w:val="00806476"/>
    <w:rsid w:val="0081029D"/>
    <w:rsid w:val="00811B9E"/>
    <w:rsid w:val="00814CD4"/>
    <w:rsid w:val="00815214"/>
    <w:rsid w:val="00815D58"/>
    <w:rsid w:val="00817189"/>
    <w:rsid w:val="00817F42"/>
    <w:rsid w:val="00820140"/>
    <w:rsid w:val="00822CF3"/>
    <w:rsid w:val="00824C15"/>
    <w:rsid w:val="0082520D"/>
    <w:rsid w:val="0082529E"/>
    <w:rsid w:val="008252AC"/>
    <w:rsid w:val="0083063F"/>
    <w:rsid w:val="008308B5"/>
    <w:rsid w:val="0083140C"/>
    <w:rsid w:val="008347F6"/>
    <w:rsid w:val="00837684"/>
    <w:rsid w:val="00837E83"/>
    <w:rsid w:val="008401E5"/>
    <w:rsid w:val="00842899"/>
    <w:rsid w:val="00843F8A"/>
    <w:rsid w:val="00844C23"/>
    <w:rsid w:val="00844DFC"/>
    <w:rsid w:val="00845EDD"/>
    <w:rsid w:val="00846D63"/>
    <w:rsid w:val="0084719B"/>
    <w:rsid w:val="00850527"/>
    <w:rsid w:val="00851F68"/>
    <w:rsid w:val="00852F9A"/>
    <w:rsid w:val="00855212"/>
    <w:rsid w:val="00857C13"/>
    <w:rsid w:val="0086072D"/>
    <w:rsid w:val="00860C03"/>
    <w:rsid w:val="00860CCD"/>
    <w:rsid w:val="00861B67"/>
    <w:rsid w:val="00862087"/>
    <w:rsid w:val="00864099"/>
    <w:rsid w:val="00864752"/>
    <w:rsid w:val="008657BD"/>
    <w:rsid w:val="00866B5F"/>
    <w:rsid w:val="00867FA1"/>
    <w:rsid w:val="008704FC"/>
    <w:rsid w:val="00874074"/>
    <w:rsid w:val="00876331"/>
    <w:rsid w:val="008800A6"/>
    <w:rsid w:val="00881423"/>
    <w:rsid w:val="00884CE4"/>
    <w:rsid w:val="00886196"/>
    <w:rsid w:val="00886BB4"/>
    <w:rsid w:val="0089110E"/>
    <w:rsid w:val="00891552"/>
    <w:rsid w:val="00891596"/>
    <w:rsid w:val="00893A6A"/>
    <w:rsid w:val="008941DD"/>
    <w:rsid w:val="0089449D"/>
    <w:rsid w:val="008946B1"/>
    <w:rsid w:val="008952BE"/>
    <w:rsid w:val="008971EC"/>
    <w:rsid w:val="00897C67"/>
    <w:rsid w:val="00897D4E"/>
    <w:rsid w:val="008A0ABD"/>
    <w:rsid w:val="008A0BB8"/>
    <w:rsid w:val="008A0C13"/>
    <w:rsid w:val="008A63A1"/>
    <w:rsid w:val="008A6B69"/>
    <w:rsid w:val="008A774B"/>
    <w:rsid w:val="008B0154"/>
    <w:rsid w:val="008B0D19"/>
    <w:rsid w:val="008B18AE"/>
    <w:rsid w:val="008B377E"/>
    <w:rsid w:val="008B7259"/>
    <w:rsid w:val="008C0331"/>
    <w:rsid w:val="008C0899"/>
    <w:rsid w:val="008C1F6F"/>
    <w:rsid w:val="008C23BF"/>
    <w:rsid w:val="008C5358"/>
    <w:rsid w:val="008C66EC"/>
    <w:rsid w:val="008D1F64"/>
    <w:rsid w:val="008D2327"/>
    <w:rsid w:val="008D46A7"/>
    <w:rsid w:val="008D6101"/>
    <w:rsid w:val="008D7170"/>
    <w:rsid w:val="008E1797"/>
    <w:rsid w:val="008E3633"/>
    <w:rsid w:val="008E5271"/>
    <w:rsid w:val="008E7841"/>
    <w:rsid w:val="008E7F17"/>
    <w:rsid w:val="008F0EB9"/>
    <w:rsid w:val="008F13DE"/>
    <w:rsid w:val="008F51A6"/>
    <w:rsid w:val="008F5D7C"/>
    <w:rsid w:val="008F60B0"/>
    <w:rsid w:val="008F7260"/>
    <w:rsid w:val="008F7756"/>
    <w:rsid w:val="00901BC3"/>
    <w:rsid w:val="009044D3"/>
    <w:rsid w:val="00907B3C"/>
    <w:rsid w:val="00911769"/>
    <w:rsid w:val="00912418"/>
    <w:rsid w:val="009132B9"/>
    <w:rsid w:val="009146FB"/>
    <w:rsid w:val="00915C9C"/>
    <w:rsid w:val="00916318"/>
    <w:rsid w:val="00916AC9"/>
    <w:rsid w:val="00917A72"/>
    <w:rsid w:val="00917CF6"/>
    <w:rsid w:val="00923B92"/>
    <w:rsid w:val="0092530D"/>
    <w:rsid w:val="009261F8"/>
    <w:rsid w:val="009266A4"/>
    <w:rsid w:val="00926812"/>
    <w:rsid w:val="009274BF"/>
    <w:rsid w:val="009307C8"/>
    <w:rsid w:val="0093113D"/>
    <w:rsid w:val="0093175E"/>
    <w:rsid w:val="0093672D"/>
    <w:rsid w:val="00937EE7"/>
    <w:rsid w:val="00940054"/>
    <w:rsid w:val="00940D4F"/>
    <w:rsid w:val="00941609"/>
    <w:rsid w:val="009420C0"/>
    <w:rsid w:val="00943C7E"/>
    <w:rsid w:val="00944280"/>
    <w:rsid w:val="009446F6"/>
    <w:rsid w:val="00944B55"/>
    <w:rsid w:val="00946B57"/>
    <w:rsid w:val="00947770"/>
    <w:rsid w:val="00950BE8"/>
    <w:rsid w:val="00952D4A"/>
    <w:rsid w:val="00954536"/>
    <w:rsid w:val="00955534"/>
    <w:rsid w:val="009624FA"/>
    <w:rsid w:val="00962669"/>
    <w:rsid w:val="0096480E"/>
    <w:rsid w:val="00966760"/>
    <w:rsid w:val="009668AD"/>
    <w:rsid w:val="00970BC7"/>
    <w:rsid w:val="00976E8E"/>
    <w:rsid w:val="00980826"/>
    <w:rsid w:val="009813F7"/>
    <w:rsid w:val="0098247D"/>
    <w:rsid w:val="00982C12"/>
    <w:rsid w:val="00986CE4"/>
    <w:rsid w:val="00992CA4"/>
    <w:rsid w:val="00993D67"/>
    <w:rsid w:val="00994BD8"/>
    <w:rsid w:val="00996D03"/>
    <w:rsid w:val="00997AC4"/>
    <w:rsid w:val="009A0278"/>
    <w:rsid w:val="009A05B1"/>
    <w:rsid w:val="009A1B68"/>
    <w:rsid w:val="009A5067"/>
    <w:rsid w:val="009A60E5"/>
    <w:rsid w:val="009B094E"/>
    <w:rsid w:val="009B2DC7"/>
    <w:rsid w:val="009B3879"/>
    <w:rsid w:val="009B4906"/>
    <w:rsid w:val="009B66AD"/>
    <w:rsid w:val="009B68E2"/>
    <w:rsid w:val="009B7F98"/>
    <w:rsid w:val="009C03D7"/>
    <w:rsid w:val="009C0440"/>
    <w:rsid w:val="009C0F16"/>
    <w:rsid w:val="009C216C"/>
    <w:rsid w:val="009C512F"/>
    <w:rsid w:val="009C518C"/>
    <w:rsid w:val="009D04B1"/>
    <w:rsid w:val="009D141C"/>
    <w:rsid w:val="009D17FB"/>
    <w:rsid w:val="009D2205"/>
    <w:rsid w:val="009D238B"/>
    <w:rsid w:val="009D3267"/>
    <w:rsid w:val="009D4F8D"/>
    <w:rsid w:val="009E2158"/>
    <w:rsid w:val="009E6042"/>
    <w:rsid w:val="009E7E72"/>
    <w:rsid w:val="009F2C0C"/>
    <w:rsid w:val="009F633D"/>
    <w:rsid w:val="00A023AA"/>
    <w:rsid w:val="00A02820"/>
    <w:rsid w:val="00A031D9"/>
    <w:rsid w:val="00A05C3A"/>
    <w:rsid w:val="00A114DC"/>
    <w:rsid w:val="00A11CF9"/>
    <w:rsid w:val="00A15DD5"/>
    <w:rsid w:val="00A16E91"/>
    <w:rsid w:val="00A16FA1"/>
    <w:rsid w:val="00A201E2"/>
    <w:rsid w:val="00A2028C"/>
    <w:rsid w:val="00A225DC"/>
    <w:rsid w:val="00A246C1"/>
    <w:rsid w:val="00A24817"/>
    <w:rsid w:val="00A311AE"/>
    <w:rsid w:val="00A32CA1"/>
    <w:rsid w:val="00A3373D"/>
    <w:rsid w:val="00A33884"/>
    <w:rsid w:val="00A33D77"/>
    <w:rsid w:val="00A34860"/>
    <w:rsid w:val="00A35DEF"/>
    <w:rsid w:val="00A41825"/>
    <w:rsid w:val="00A419C8"/>
    <w:rsid w:val="00A41E3D"/>
    <w:rsid w:val="00A4346D"/>
    <w:rsid w:val="00A44904"/>
    <w:rsid w:val="00A50C4D"/>
    <w:rsid w:val="00A522AD"/>
    <w:rsid w:val="00A54103"/>
    <w:rsid w:val="00A54F91"/>
    <w:rsid w:val="00A555C6"/>
    <w:rsid w:val="00A56FE7"/>
    <w:rsid w:val="00A57B22"/>
    <w:rsid w:val="00A62A67"/>
    <w:rsid w:val="00A63838"/>
    <w:rsid w:val="00A64779"/>
    <w:rsid w:val="00A66A45"/>
    <w:rsid w:val="00A7034C"/>
    <w:rsid w:val="00A713D6"/>
    <w:rsid w:val="00A73F4D"/>
    <w:rsid w:val="00A764DD"/>
    <w:rsid w:val="00A77524"/>
    <w:rsid w:val="00A81EEE"/>
    <w:rsid w:val="00A81FB2"/>
    <w:rsid w:val="00A837F8"/>
    <w:rsid w:val="00A849BE"/>
    <w:rsid w:val="00A8605C"/>
    <w:rsid w:val="00A8610E"/>
    <w:rsid w:val="00A905B5"/>
    <w:rsid w:val="00A91162"/>
    <w:rsid w:val="00A92382"/>
    <w:rsid w:val="00A92D77"/>
    <w:rsid w:val="00A93E85"/>
    <w:rsid w:val="00A94CE4"/>
    <w:rsid w:val="00AB0BC9"/>
    <w:rsid w:val="00AB1DAB"/>
    <w:rsid w:val="00AB37A6"/>
    <w:rsid w:val="00AB4608"/>
    <w:rsid w:val="00AB5695"/>
    <w:rsid w:val="00AB58E6"/>
    <w:rsid w:val="00AB6537"/>
    <w:rsid w:val="00AC0E1C"/>
    <w:rsid w:val="00AC1923"/>
    <w:rsid w:val="00AC3003"/>
    <w:rsid w:val="00AC36D3"/>
    <w:rsid w:val="00AC42A5"/>
    <w:rsid w:val="00AC522A"/>
    <w:rsid w:val="00AC7716"/>
    <w:rsid w:val="00AD0279"/>
    <w:rsid w:val="00AD05D7"/>
    <w:rsid w:val="00AD2B96"/>
    <w:rsid w:val="00AD343E"/>
    <w:rsid w:val="00AD3919"/>
    <w:rsid w:val="00AD6520"/>
    <w:rsid w:val="00AD67DE"/>
    <w:rsid w:val="00AD7789"/>
    <w:rsid w:val="00AE0884"/>
    <w:rsid w:val="00AE1385"/>
    <w:rsid w:val="00AE4F8E"/>
    <w:rsid w:val="00AE546D"/>
    <w:rsid w:val="00AE552E"/>
    <w:rsid w:val="00AF15EF"/>
    <w:rsid w:val="00AF1D07"/>
    <w:rsid w:val="00AF3CAA"/>
    <w:rsid w:val="00B0291A"/>
    <w:rsid w:val="00B035C4"/>
    <w:rsid w:val="00B03C85"/>
    <w:rsid w:val="00B070D7"/>
    <w:rsid w:val="00B15BA8"/>
    <w:rsid w:val="00B15C06"/>
    <w:rsid w:val="00B16075"/>
    <w:rsid w:val="00B17D8F"/>
    <w:rsid w:val="00B17F9C"/>
    <w:rsid w:val="00B202A0"/>
    <w:rsid w:val="00B215DB"/>
    <w:rsid w:val="00B21A69"/>
    <w:rsid w:val="00B2374E"/>
    <w:rsid w:val="00B24EF1"/>
    <w:rsid w:val="00B25849"/>
    <w:rsid w:val="00B277A6"/>
    <w:rsid w:val="00B27CB6"/>
    <w:rsid w:val="00B302A0"/>
    <w:rsid w:val="00B314E3"/>
    <w:rsid w:val="00B32EDD"/>
    <w:rsid w:val="00B34193"/>
    <w:rsid w:val="00B35081"/>
    <w:rsid w:val="00B353C5"/>
    <w:rsid w:val="00B36E35"/>
    <w:rsid w:val="00B41E48"/>
    <w:rsid w:val="00B43653"/>
    <w:rsid w:val="00B439AC"/>
    <w:rsid w:val="00B44C04"/>
    <w:rsid w:val="00B50BF5"/>
    <w:rsid w:val="00B529D3"/>
    <w:rsid w:val="00B53110"/>
    <w:rsid w:val="00B53459"/>
    <w:rsid w:val="00B55C51"/>
    <w:rsid w:val="00B56857"/>
    <w:rsid w:val="00B60560"/>
    <w:rsid w:val="00B613BC"/>
    <w:rsid w:val="00B63359"/>
    <w:rsid w:val="00B65D3B"/>
    <w:rsid w:val="00B664FB"/>
    <w:rsid w:val="00B67198"/>
    <w:rsid w:val="00B7499E"/>
    <w:rsid w:val="00B75932"/>
    <w:rsid w:val="00B76422"/>
    <w:rsid w:val="00B765CD"/>
    <w:rsid w:val="00B7769F"/>
    <w:rsid w:val="00B7786E"/>
    <w:rsid w:val="00B8279B"/>
    <w:rsid w:val="00B869D1"/>
    <w:rsid w:val="00B91696"/>
    <w:rsid w:val="00B91996"/>
    <w:rsid w:val="00B942DF"/>
    <w:rsid w:val="00B9538A"/>
    <w:rsid w:val="00B96CFB"/>
    <w:rsid w:val="00BA08FA"/>
    <w:rsid w:val="00BA15D8"/>
    <w:rsid w:val="00BA1BC2"/>
    <w:rsid w:val="00BA1EA6"/>
    <w:rsid w:val="00BA26E4"/>
    <w:rsid w:val="00BA2B07"/>
    <w:rsid w:val="00BA484A"/>
    <w:rsid w:val="00BA5935"/>
    <w:rsid w:val="00BA5B9C"/>
    <w:rsid w:val="00BB08E1"/>
    <w:rsid w:val="00BB090E"/>
    <w:rsid w:val="00BB36EA"/>
    <w:rsid w:val="00BB5D77"/>
    <w:rsid w:val="00BB7562"/>
    <w:rsid w:val="00BC0A69"/>
    <w:rsid w:val="00BC1DE0"/>
    <w:rsid w:val="00BC2C1B"/>
    <w:rsid w:val="00BC3E91"/>
    <w:rsid w:val="00BC6CEC"/>
    <w:rsid w:val="00BC7B62"/>
    <w:rsid w:val="00BD11EA"/>
    <w:rsid w:val="00BD1936"/>
    <w:rsid w:val="00BD1F6B"/>
    <w:rsid w:val="00BD2722"/>
    <w:rsid w:val="00BD3B9B"/>
    <w:rsid w:val="00BD580A"/>
    <w:rsid w:val="00BD659E"/>
    <w:rsid w:val="00BD67F3"/>
    <w:rsid w:val="00BE0308"/>
    <w:rsid w:val="00BE1EB1"/>
    <w:rsid w:val="00BE2402"/>
    <w:rsid w:val="00BE2DAF"/>
    <w:rsid w:val="00BE3D4A"/>
    <w:rsid w:val="00BE43F0"/>
    <w:rsid w:val="00BE631C"/>
    <w:rsid w:val="00BE6567"/>
    <w:rsid w:val="00BE7223"/>
    <w:rsid w:val="00BF0275"/>
    <w:rsid w:val="00BF0612"/>
    <w:rsid w:val="00BF0BFF"/>
    <w:rsid w:val="00BF22E5"/>
    <w:rsid w:val="00BF3BAD"/>
    <w:rsid w:val="00BF472F"/>
    <w:rsid w:val="00BF61FA"/>
    <w:rsid w:val="00BF7763"/>
    <w:rsid w:val="00C01E50"/>
    <w:rsid w:val="00C0378F"/>
    <w:rsid w:val="00C1028D"/>
    <w:rsid w:val="00C11637"/>
    <w:rsid w:val="00C12B25"/>
    <w:rsid w:val="00C13682"/>
    <w:rsid w:val="00C15C1D"/>
    <w:rsid w:val="00C15F75"/>
    <w:rsid w:val="00C16C15"/>
    <w:rsid w:val="00C16EB8"/>
    <w:rsid w:val="00C204F5"/>
    <w:rsid w:val="00C2244E"/>
    <w:rsid w:val="00C24427"/>
    <w:rsid w:val="00C25687"/>
    <w:rsid w:val="00C25A24"/>
    <w:rsid w:val="00C25D3C"/>
    <w:rsid w:val="00C26E37"/>
    <w:rsid w:val="00C27E50"/>
    <w:rsid w:val="00C304F5"/>
    <w:rsid w:val="00C32DCB"/>
    <w:rsid w:val="00C331CD"/>
    <w:rsid w:val="00C3349E"/>
    <w:rsid w:val="00C33F10"/>
    <w:rsid w:val="00C37073"/>
    <w:rsid w:val="00C4046F"/>
    <w:rsid w:val="00C41EF7"/>
    <w:rsid w:val="00C41F2D"/>
    <w:rsid w:val="00C421A4"/>
    <w:rsid w:val="00C4300B"/>
    <w:rsid w:val="00C45074"/>
    <w:rsid w:val="00C4589B"/>
    <w:rsid w:val="00C46021"/>
    <w:rsid w:val="00C50F78"/>
    <w:rsid w:val="00C52167"/>
    <w:rsid w:val="00C5394D"/>
    <w:rsid w:val="00C5398E"/>
    <w:rsid w:val="00C560F9"/>
    <w:rsid w:val="00C630D8"/>
    <w:rsid w:val="00C6363A"/>
    <w:rsid w:val="00C636C6"/>
    <w:rsid w:val="00C65300"/>
    <w:rsid w:val="00C66637"/>
    <w:rsid w:val="00C66E86"/>
    <w:rsid w:val="00C67DFD"/>
    <w:rsid w:val="00C71119"/>
    <w:rsid w:val="00C73EB5"/>
    <w:rsid w:val="00C75FCE"/>
    <w:rsid w:val="00C76959"/>
    <w:rsid w:val="00C81163"/>
    <w:rsid w:val="00C8149F"/>
    <w:rsid w:val="00C829C7"/>
    <w:rsid w:val="00C8482B"/>
    <w:rsid w:val="00C84DC1"/>
    <w:rsid w:val="00C850B9"/>
    <w:rsid w:val="00C8544B"/>
    <w:rsid w:val="00C90B7C"/>
    <w:rsid w:val="00C91F7B"/>
    <w:rsid w:val="00C931F0"/>
    <w:rsid w:val="00C953B1"/>
    <w:rsid w:val="00C97092"/>
    <w:rsid w:val="00CB0E63"/>
    <w:rsid w:val="00CB2ED2"/>
    <w:rsid w:val="00CB3807"/>
    <w:rsid w:val="00CB44AC"/>
    <w:rsid w:val="00CB52B1"/>
    <w:rsid w:val="00CB7F1B"/>
    <w:rsid w:val="00CC0161"/>
    <w:rsid w:val="00CC0AD9"/>
    <w:rsid w:val="00CC10E7"/>
    <w:rsid w:val="00CC1625"/>
    <w:rsid w:val="00CC25C4"/>
    <w:rsid w:val="00CC2A07"/>
    <w:rsid w:val="00CC2E3D"/>
    <w:rsid w:val="00CC5619"/>
    <w:rsid w:val="00CC5C90"/>
    <w:rsid w:val="00CC5D42"/>
    <w:rsid w:val="00CC743B"/>
    <w:rsid w:val="00CD2DA2"/>
    <w:rsid w:val="00CD2FF6"/>
    <w:rsid w:val="00CD35C1"/>
    <w:rsid w:val="00CD6D6B"/>
    <w:rsid w:val="00CE22EA"/>
    <w:rsid w:val="00CE7BB3"/>
    <w:rsid w:val="00CF04D4"/>
    <w:rsid w:val="00CF0986"/>
    <w:rsid w:val="00CF3B87"/>
    <w:rsid w:val="00CF3EA9"/>
    <w:rsid w:val="00CF4006"/>
    <w:rsid w:val="00CF5B3F"/>
    <w:rsid w:val="00CF61FF"/>
    <w:rsid w:val="00CF6F48"/>
    <w:rsid w:val="00D01722"/>
    <w:rsid w:val="00D01877"/>
    <w:rsid w:val="00D01BAA"/>
    <w:rsid w:val="00D07E8E"/>
    <w:rsid w:val="00D10656"/>
    <w:rsid w:val="00D1329D"/>
    <w:rsid w:val="00D13683"/>
    <w:rsid w:val="00D14A98"/>
    <w:rsid w:val="00D20CBF"/>
    <w:rsid w:val="00D20D86"/>
    <w:rsid w:val="00D24361"/>
    <w:rsid w:val="00D24405"/>
    <w:rsid w:val="00D24E80"/>
    <w:rsid w:val="00D26AF9"/>
    <w:rsid w:val="00D26B90"/>
    <w:rsid w:val="00D346C4"/>
    <w:rsid w:val="00D34C6C"/>
    <w:rsid w:val="00D358E5"/>
    <w:rsid w:val="00D35B00"/>
    <w:rsid w:val="00D366D0"/>
    <w:rsid w:val="00D366FF"/>
    <w:rsid w:val="00D37D2C"/>
    <w:rsid w:val="00D41F8D"/>
    <w:rsid w:val="00D44053"/>
    <w:rsid w:val="00D44937"/>
    <w:rsid w:val="00D45F0B"/>
    <w:rsid w:val="00D46C31"/>
    <w:rsid w:val="00D500EC"/>
    <w:rsid w:val="00D5082D"/>
    <w:rsid w:val="00D50CDD"/>
    <w:rsid w:val="00D51113"/>
    <w:rsid w:val="00D54397"/>
    <w:rsid w:val="00D5506B"/>
    <w:rsid w:val="00D55E17"/>
    <w:rsid w:val="00D61776"/>
    <w:rsid w:val="00D630E6"/>
    <w:rsid w:val="00D66734"/>
    <w:rsid w:val="00D70C81"/>
    <w:rsid w:val="00D71D61"/>
    <w:rsid w:val="00D745D2"/>
    <w:rsid w:val="00D76C18"/>
    <w:rsid w:val="00D77283"/>
    <w:rsid w:val="00D808C3"/>
    <w:rsid w:val="00D80C5F"/>
    <w:rsid w:val="00D854AE"/>
    <w:rsid w:val="00D8566E"/>
    <w:rsid w:val="00D8675E"/>
    <w:rsid w:val="00D86FF6"/>
    <w:rsid w:val="00D8788A"/>
    <w:rsid w:val="00D87ACE"/>
    <w:rsid w:val="00D901BE"/>
    <w:rsid w:val="00D91038"/>
    <w:rsid w:val="00D91215"/>
    <w:rsid w:val="00D91D12"/>
    <w:rsid w:val="00D92056"/>
    <w:rsid w:val="00D93F23"/>
    <w:rsid w:val="00DA1198"/>
    <w:rsid w:val="00DA1C9C"/>
    <w:rsid w:val="00DA1D71"/>
    <w:rsid w:val="00DA28D1"/>
    <w:rsid w:val="00DA5502"/>
    <w:rsid w:val="00DA5B50"/>
    <w:rsid w:val="00DA66EC"/>
    <w:rsid w:val="00DA6D83"/>
    <w:rsid w:val="00DA73DD"/>
    <w:rsid w:val="00DB04CA"/>
    <w:rsid w:val="00DB66B4"/>
    <w:rsid w:val="00DB6AC9"/>
    <w:rsid w:val="00DB6F1A"/>
    <w:rsid w:val="00DB7E33"/>
    <w:rsid w:val="00DC09F3"/>
    <w:rsid w:val="00DC3DA0"/>
    <w:rsid w:val="00DC3E46"/>
    <w:rsid w:val="00DC66DB"/>
    <w:rsid w:val="00DC6B18"/>
    <w:rsid w:val="00DC72D3"/>
    <w:rsid w:val="00DC76A6"/>
    <w:rsid w:val="00DD1460"/>
    <w:rsid w:val="00DD5B4F"/>
    <w:rsid w:val="00DD5E4D"/>
    <w:rsid w:val="00DD5FB7"/>
    <w:rsid w:val="00DD65CE"/>
    <w:rsid w:val="00DD75B3"/>
    <w:rsid w:val="00DE07DD"/>
    <w:rsid w:val="00DE0C77"/>
    <w:rsid w:val="00DE1AEF"/>
    <w:rsid w:val="00DE3E57"/>
    <w:rsid w:val="00DE4038"/>
    <w:rsid w:val="00DE563C"/>
    <w:rsid w:val="00DE68EC"/>
    <w:rsid w:val="00DF0BBF"/>
    <w:rsid w:val="00DF0D46"/>
    <w:rsid w:val="00DF2D4F"/>
    <w:rsid w:val="00DF4B46"/>
    <w:rsid w:val="00DF67F6"/>
    <w:rsid w:val="00E01843"/>
    <w:rsid w:val="00E0640D"/>
    <w:rsid w:val="00E06F8D"/>
    <w:rsid w:val="00E07F71"/>
    <w:rsid w:val="00E101DF"/>
    <w:rsid w:val="00E10EE1"/>
    <w:rsid w:val="00E1337D"/>
    <w:rsid w:val="00E14CED"/>
    <w:rsid w:val="00E15C5E"/>
    <w:rsid w:val="00E17452"/>
    <w:rsid w:val="00E176B7"/>
    <w:rsid w:val="00E17D6F"/>
    <w:rsid w:val="00E20278"/>
    <w:rsid w:val="00E205B9"/>
    <w:rsid w:val="00E221FA"/>
    <w:rsid w:val="00E2408A"/>
    <w:rsid w:val="00E259C7"/>
    <w:rsid w:val="00E27B3E"/>
    <w:rsid w:val="00E307A7"/>
    <w:rsid w:val="00E30904"/>
    <w:rsid w:val="00E32124"/>
    <w:rsid w:val="00E32F24"/>
    <w:rsid w:val="00E33973"/>
    <w:rsid w:val="00E35A73"/>
    <w:rsid w:val="00E421B4"/>
    <w:rsid w:val="00E42B10"/>
    <w:rsid w:val="00E441B9"/>
    <w:rsid w:val="00E45169"/>
    <w:rsid w:val="00E461D6"/>
    <w:rsid w:val="00E472F3"/>
    <w:rsid w:val="00E5084E"/>
    <w:rsid w:val="00E528C0"/>
    <w:rsid w:val="00E53157"/>
    <w:rsid w:val="00E53416"/>
    <w:rsid w:val="00E60504"/>
    <w:rsid w:val="00E6116A"/>
    <w:rsid w:val="00E717FC"/>
    <w:rsid w:val="00E73742"/>
    <w:rsid w:val="00E76709"/>
    <w:rsid w:val="00E80A18"/>
    <w:rsid w:val="00E82F56"/>
    <w:rsid w:val="00E84EC4"/>
    <w:rsid w:val="00E84F11"/>
    <w:rsid w:val="00E87243"/>
    <w:rsid w:val="00E8770A"/>
    <w:rsid w:val="00E87AB2"/>
    <w:rsid w:val="00E90815"/>
    <w:rsid w:val="00E935FD"/>
    <w:rsid w:val="00E95B49"/>
    <w:rsid w:val="00E97428"/>
    <w:rsid w:val="00EA0145"/>
    <w:rsid w:val="00EA1750"/>
    <w:rsid w:val="00EA24E0"/>
    <w:rsid w:val="00EA3A39"/>
    <w:rsid w:val="00EA41AF"/>
    <w:rsid w:val="00EA4568"/>
    <w:rsid w:val="00EA4DA3"/>
    <w:rsid w:val="00EB206A"/>
    <w:rsid w:val="00EB3F32"/>
    <w:rsid w:val="00EB63B9"/>
    <w:rsid w:val="00EC018C"/>
    <w:rsid w:val="00EC2A23"/>
    <w:rsid w:val="00EC3B98"/>
    <w:rsid w:val="00ED1BC7"/>
    <w:rsid w:val="00ED2818"/>
    <w:rsid w:val="00ED3917"/>
    <w:rsid w:val="00ED417C"/>
    <w:rsid w:val="00ED5810"/>
    <w:rsid w:val="00ED5A78"/>
    <w:rsid w:val="00ED5EBA"/>
    <w:rsid w:val="00ED682E"/>
    <w:rsid w:val="00ED695F"/>
    <w:rsid w:val="00ED75D6"/>
    <w:rsid w:val="00EE1992"/>
    <w:rsid w:val="00EE1F3A"/>
    <w:rsid w:val="00EE3C7C"/>
    <w:rsid w:val="00EE41B3"/>
    <w:rsid w:val="00EE59AD"/>
    <w:rsid w:val="00EE5DA3"/>
    <w:rsid w:val="00EE7031"/>
    <w:rsid w:val="00EF14B6"/>
    <w:rsid w:val="00EF288F"/>
    <w:rsid w:val="00EF301C"/>
    <w:rsid w:val="00EF386F"/>
    <w:rsid w:val="00EF3CB5"/>
    <w:rsid w:val="00EF6728"/>
    <w:rsid w:val="00EF715B"/>
    <w:rsid w:val="00EF7A43"/>
    <w:rsid w:val="00F00F84"/>
    <w:rsid w:val="00F01286"/>
    <w:rsid w:val="00F01713"/>
    <w:rsid w:val="00F0458C"/>
    <w:rsid w:val="00F0520A"/>
    <w:rsid w:val="00F128F0"/>
    <w:rsid w:val="00F13697"/>
    <w:rsid w:val="00F16772"/>
    <w:rsid w:val="00F179C6"/>
    <w:rsid w:val="00F23343"/>
    <w:rsid w:val="00F244B8"/>
    <w:rsid w:val="00F24D99"/>
    <w:rsid w:val="00F2520B"/>
    <w:rsid w:val="00F26161"/>
    <w:rsid w:val="00F2675E"/>
    <w:rsid w:val="00F27A34"/>
    <w:rsid w:val="00F3144A"/>
    <w:rsid w:val="00F31627"/>
    <w:rsid w:val="00F32379"/>
    <w:rsid w:val="00F33FAF"/>
    <w:rsid w:val="00F371A9"/>
    <w:rsid w:val="00F37637"/>
    <w:rsid w:val="00F42BC0"/>
    <w:rsid w:val="00F43FB9"/>
    <w:rsid w:val="00F47EC3"/>
    <w:rsid w:val="00F6069C"/>
    <w:rsid w:val="00F62659"/>
    <w:rsid w:val="00F642B3"/>
    <w:rsid w:val="00F67A67"/>
    <w:rsid w:val="00F71C12"/>
    <w:rsid w:val="00F731E0"/>
    <w:rsid w:val="00F74313"/>
    <w:rsid w:val="00F74666"/>
    <w:rsid w:val="00F77998"/>
    <w:rsid w:val="00F80B63"/>
    <w:rsid w:val="00F80E31"/>
    <w:rsid w:val="00F851F6"/>
    <w:rsid w:val="00F853C6"/>
    <w:rsid w:val="00F85566"/>
    <w:rsid w:val="00F857C0"/>
    <w:rsid w:val="00F85D95"/>
    <w:rsid w:val="00F8616D"/>
    <w:rsid w:val="00F8788A"/>
    <w:rsid w:val="00F9041D"/>
    <w:rsid w:val="00F93592"/>
    <w:rsid w:val="00F951BE"/>
    <w:rsid w:val="00F9540E"/>
    <w:rsid w:val="00F972D8"/>
    <w:rsid w:val="00FA039B"/>
    <w:rsid w:val="00FA2B36"/>
    <w:rsid w:val="00FA3632"/>
    <w:rsid w:val="00FA4952"/>
    <w:rsid w:val="00FA5AE1"/>
    <w:rsid w:val="00FB0E9B"/>
    <w:rsid w:val="00FB2DBB"/>
    <w:rsid w:val="00FB33C5"/>
    <w:rsid w:val="00FB355E"/>
    <w:rsid w:val="00FB5E7F"/>
    <w:rsid w:val="00FB6AB1"/>
    <w:rsid w:val="00FB7EC9"/>
    <w:rsid w:val="00FC1715"/>
    <w:rsid w:val="00FC18C4"/>
    <w:rsid w:val="00FC32F5"/>
    <w:rsid w:val="00FC46EE"/>
    <w:rsid w:val="00FC57BD"/>
    <w:rsid w:val="00FC5FBC"/>
    <w:rsid w:val="00FC611F"/>
    <w:rsid w:val="00FC7DEE"/>
    <w:rsid w:val="00FD08D2"/>
    <w:rsid w:val="00FD0C9D"/>
    <w:rsid w:val="00FD19BE"/>
    <w:rsid w:val="00FD1E8F"/>
    <w:rsid w:val="00FD2ACC"/>
    <w:rsid w:val="00FD3FF1"/>
    <w:rsid w:val="00FD40A6"/>
    <w:rsid w:val="00FD4432"/>
    <w:rsid w:val="00FD45A0"/>
    <w:rsid w:val="00FD5018"/>
    <w:rsid w:val="00FD60EF"/>
    <w:rsid w:val="00FD611D"/>
    <w:rsid w:val="00FD69F0"/>
    <w:rsid w:val="00FD72BF"/>
    <w:rsid w:val="00FE3B9D"/>
    <w:rsid w:val="00FE524D"/>
    <w:rsid w:val="00FE6E21"/>
    <w:rsid w:val="00FF04D3"/>
    <w:rsid w:val="00FF3ACD"/>
    <w:rsid w:val="00FF4CA8"/>
    <w:rsid w:val="00FF77E4"/>
    <w:rsid w:val="00FF7A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2673"/>
    <o:shapelayout v:ext="edit">
      <o:idmap v:ext="edit" data="1"/>
    </o:shapelayout>
  </w:shapeDefaults>
  <w:decimalSymbol w:val="."/>
  <w:listSeparator w:val=","/>
  <w14:docId w14:val="364F5889"/>
  <w15:docId w15:val="{E67A36B8-70B4-48E8-91E6-B0AC1498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427"/>
    <w:pPr>
      <w:widowControl w:val="0"/>
      <w:autoSpaceDE w:val="0"/>
      <w:autoSpaceDN w:val="0"/>
      <w:adjustRightInd w:val="0"/>
      <w:spacing w:after="0" w:line="240" w:lineRule="auto"/>
    </w:pPr>
    <w:rPr>
      <w:lang w:val="en-US"/>
    </w:rPr>
  </w:style>
  <w:style w:type="paragraph" w:styleId="Heading3">
    <w:name w:val="heading 3"/>
    <w:basedOn w:val="Normal"/>
    <w:next w:val="Normal"/>
    <w:link w:val="Heading3Char"/>
    <w:qFormat/>
    <w:rsid w:val="004A2F62"/>
    <w:pPr>
      <w:keepNext/>
      <w:widowControl/>
      <w:tabs>
        <w:tab w:val="center" w:pos="3816"/>
      </w:tabs>
      <w:suppressAutoHyphens/>
      <w:autoSpaceDE/>
      <w:autoSpaceDN/>
      <w:adjustRightInd/>
      <w:outlineLvl w:val="2"/>
    </w:pPr>
    <w:rPr>
      <w:rFonts w:ascii="Arial" w:eastAsia="Times New Roman" w:hAnsi="Arial"/>
      <w:b/>
      <w:szCs w:val="20"/>
      <w:lang w:val="fr-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24427"/>
  </w:style>
  <w:style w:type="paragraph" w:customStyle="1" w:styleId="Level3">
    <w:name w:val="Level 3"/>
    <w:basedOn w:val="Normal"/>
    <w:uiPriority w:val="99"/>
    <w:rsid w:val="00C24427"/>
    <w:pPr>
      <w:numPr>
        <w:ilvl w:val="2"/>
        <w:numId w:val="1"/>
      </w:numPr>
      <w:ind w:left="2160" w:hanging="720"/>
      <w:outlineLvl w:val="2"/>
    </w:pPr>
  </w:style>
  <w:style w:type="paragraph" w:customStyle="1" w:styleId="Level1">
    <w:name w:val="Level 1"/>
    <w:basedOn w:val="Normal"/>
    <w:uiPriority w:val="99"/>
    <w:rsid w:val="00C24427"/>
    <w:pPr>
      <w:numPr>
        <w:numId w:val="1"/>
      </w:numPr>
      <w:ind w:left="2160" w:hanging="720"/>
      <w:outlineLvl w:val="0"/>
    </w:pPr>
  </w:style>
  <w:style w:type="paragraph" w:customStyle="1" w:styleId="Default">
    <w:name w:val="Default"/>
    <w:rsid w:val="001C7C03"/>
    <w:pPr>
      <w:autoSpaceDE w:val="0"/>
      <w:autoSpaceDN w:val="0"/>
      <w:adjustRightInd w:val="0"/>
      <w:spacing w:after="0" w:line="240" w:lineRule="auto"/>
    </w:pPr>
    <w:rPr>
      <w:rFonts w:ascii="Arial" w:hAnsi="Arial" w:cs="Arial"/>
      <w:color w:val="000000"/>
    </w:rPr>
  </w:style>
  <w:style w:type="paragraph" w:styleId="Header">
    <w:name w:val="header"/>
    <w:basedOn w:val="Normal"/>
    <w:link w:val="HeaderChar"/>
    <w:uiPriority w:val="99"/>
    <w:unhideWhenUsed/>
    <w:rsid w:val="002B5609"/>
    <w:pPr>
      <w:tabs>
        <w:tab w:val="center" w:pos="4680"/>
        <w:tab w:val="right" w:pos="9360"/>
      </w:tabs>
    </w:pPr>
  </w:style>
  <w:style w:type="character" w:customStyle="1" w:styleId="HeaderChar">
    <w:name w:val="Header Char"/>
    <w:basedOn w:val="DefaultParagraphFont"/>
    <w:link w:val="Header"/>
    <w:uiPriority w:val="99"/>
    <w:rsid w:val="002B5609"/>
    <w:rPr>
      <w:rFonts w:ascii="Times New Roman" w:hAnsi="Times New Roman" w:cs="Times New Roman"/>
      <w:sz w:val="24"/>
      <w:szCs w:val="24"/>
      <w:lang w:val="en-US"/>
    </w:rPr>
  </w:style>
  <w:style w:type="paragraph" w:styleId="Footer">
    <w:name w:val="footer"/>
    <w:basedOn w:val="Normal"/>
    <w:link w:val="FooterChar"/>
    <w:uiPriority w:val="99"/>
    <w:unhideWhenUsed/>
    <w:rsid w:val="002B5609"/>
    <w:pPr>
      <w:tabs>
        <w:tab w:val="center" w:pos="4680"/>
        <w:tab w:val="right" w:pos="9360"/>
      </w:tabs>
    </w:pPr>
  </w:style>
  <w:style w:type="character" w:customStyle="1" w:styleId="FooterChar">
    <w:name w:val="Footer Char"/>
    <w:basedOn w:val="DefaultParagraphFont"/>
    <w:link w:val="Footer"/>
    <w:uiPriority w:val="99"/>
    <w:rsid w:val="002B5609"/>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D61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76"/>
    <w:rPr>
      <w:rFonts w:ascii="Segoe UI" w:hAnsi="Segoe UI" w:cs="Segoe UI"/>
      <w:sz w:val="18"/>
      <w:szCs w:val="18"/>
      <w:lang w:val="en-US"/>
    </w:rPr>
  </w:style>
  <w:style w:type="paragraph" w:styleId="ListParagraph">
    <w:name w:val="List Paragraph"/>
    <w:basedOn w:val="Normal"/>
    <w:uiPriority w:val="34"/>
    <w:qFormat/>
    <w:rsid w:val="00B32EDD"/>
    <w:pPr>
      <w:ind w:left="720"/>
      <w:contextualSpacing/>
    </w:pPr>
  </w:style>
  <w:style w:type="paragraph" w:styleId="NoSpacing">
    <w:name w:val="No Spacing"/>
    <w:uiPriority w:val="1"/>
    <w:qFormat/>
    <w:rsid w:val="00611B9F"/>
    <w:pPr>
      <w:widowControl w:val="0"/>
      <w:autoSpaceDE w:val="0"/>
      <w:autoSpaceDN w:val="0"/>
      <w:adjustRightInd w:val="0"/>
      <w:spacing w:after="0" w:line="240" w:lineRule="auto"/>
    </w:pPr>
    <w:rPr>
      <w:lang w:val="en-US"/>
    </w:rPr>
  </w:style>
  <w:style w:type="paragraph" w:styleId="NormalWeb">
    <w:name w:val="Normal (Web)"/>
    <w:basedOn w:val="Normal"/>
    <w:uiPriority w:val="99"/>
    <w:unhideWhenUsed/>
    <w:rsid w:val="00043BE8"/>
    <w:pPr>
      <w:widowControl/>
      <w:autoSpaceDE/>
      <w:autoSpaceDN/>
      <w:adjustRightInd/>
    </w:pPr>
    <w:rPr>
      <w:rFonts w:eastAsiaTheme="minorHAnsi"/>
      <w:lang w:val="en-CA" w:eastAsia="en-CA"/>
    </w:rPr>
  </w:style>
  <w:style w:type="paragraph" w:styleId="BodyText">
    <w:name w:val="Body Text"/>
    <w:basedOn w:val="Normal"/>
    <w:link w:val="BodyTextChar"/>
    <w:semiHidden/>
    <w:rsid w:val="00C560F9"/>
    <w:pPr>
      <w:tabs>
        <w:tab w:val="center" w:pos="4068"/>
      </w:tabs>
      <w:suppressAutoHyphens/>
      <w:autoSpaceDE/>
      <w:autoSpaceDN/>
      <w:adjustRightInd/>
      <w:jc w:val="center"/>
    </w:pPr>
    <w:rPr>
      <w:rFonts w:ascii="Arial" w:eastAsia="Times New Roman" w:hAnsi="Arial"/>
      <w:b/>
      <w:spacing w:val="-2"/>
      <w:sz w:val="20"/>
      <w:szCs w:val="20"/>
      <w:lang w:val="fr-CA" w:eastAsia="fr-FR"/>
    </w:rPr>
  </w:style>
  <w:style w:type="character" w:customStyle="1" w:styleId="BodyTextChar">
    <w:name w:val="Body Text Char"/>
    <w:basedOn w:val="DefaultParagraphFont"/>
    <w:link w:val="BodyText"/>
    <w:semiHidden/>
    <w:rsid w:val="00C560F9"/>
    <w:rPr>
      <w:rFonts w:ascii="Arial" w:eastAsia="Times New Roman" w:hAnsi="Arial"/>
      <w:b/>
      <w:spacing w:val="-2"/>
      <w:sz w:val="20"/>
      <w:szCs w:val="20"/>
      <w:lang w:eastAsia="fr-FR"/>
    </w:rPr>
  </w:style>
  <w:style w:type="numbering" w:customStyle="1" w:styleId="Style1">
    <w:name w:val="Style1"/>
    <w:uiPriority w:val="99"/>
    <w:rsid w:val="00D92056"/>
    <w:pPr>
      <w:numPr>
        <w:numId w:val="2"/>
      </w:numPr>
    </w:pPr>
  </w:style>
  <w:style w:type="paragraph" w:customStyle="1" w:styleId="ListePuce">
    <w:name w:val="Liste Puce"/>
    <w:basedOn w:val="Normal"/>
    <w:link w:val="ListePuceCar"/>
    <w:rsid w:val="00560C84"/>
    <w:pPr>
      <w:widowControl/>
      <w:numPr>
        <w:numId w:val="3"/>
      </w:numPr>
      <w:tabs>
        <w:tab w:val="left" w:pos="0"/>
        <w:tab w:val="left" w:pos="1843"/>
      </w:tabs>
      <w:autoSpaceDE/>
      <w:autoSpaceDN/>
      <w:adjustRightInd/>
      <w:spacing w:before="60"/>
      <w:jc w:val="both"/>
    </w:pPr>
    <w:rPr>
      <w:rFonts w:ascii="Arial" w:eastAsia="Calibri" w:hAnsi="Arial" w:cs="Arial"/>
      <w:sz w:val="22"/>
      <w:szCs w:val="22"/>
      <w:lang w:val="fr-CA" w:eastAsia="fr-FR"/>
    </w:rPr>
  </w:style>
  <w:style w:type="character" w:customStyle="1" w:styleId="ListePuceCar">
    <w:name w:val="Liste Puce Car"/>
    <w:link w:val="ListePuce"/>
    <w:rsid w:val="00560C84"/>
    <w:rPr>
      <w:rFonts w:ascii="Arial" w:eastAsia="Calibri" w:hAnsi="Arial" w:cs="Arial"/>
      <w:sz w:val="22"/>
      <w:szCs w:val="22"/>
      <w:lang w:eastAsia="fr-FR"/>
    </w:rPr>
  </w:style>
  <w:style w:type="character" w:customStyle="1" w:styleId="tlid-translation">
    <w:name w:val="tlid-translation"/>
    <w:basedOn w:val="DefaultParagraphFont"/>
    <w:rsid w:val="008946B1"/>
  </w:style>
  <w:style w:type="table" w:styleId="TableGrid">
    <w:name w:val="Table Grid"/>
    <w:basedOn w:val="TableNormal"/>
    <w:uiPriority w:val="39"/>
    <w:rsid w:val="00E461D6"/>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A2F62"/>
    <w:rPr>
      <w:rFonts w:ascii="Arial" w:eastAsia="Times New Roman" w:hAnsi="Arial"/>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345">
      <w:bodyDiv w:val="1"/>
      <w:marLeft w:val="0"/>
      <w:marRight w:val="0"/>
      <w:marTop w:val="0"/>
      <w:marBottom w:val="0"/>
      <w:divBdr>
        <w:top w:val="none" w:sz="0" w:space="0" w:color="auto"/>
        <w:left w:val="none" w:sz="0" w:space="0" w:color="auto"/>
        <w:bottom w:val="none" w:sz="0" w:space="0" w:color="auto"/>
        <w:right w:val="none" w:sz="0" w:space="0" w:color="auto"/>
      </w:divBdr>
    </w:div>
    <w:div w:id="17700718">
      <w:bodyDiv w:val="1"/>
      <w:marLeft w:val="0"/>
      <w:marRight w:val="0"/>
      <w:marTop w:val="0"/>
      <w:marBottom w:val="0"/>
      <w:divBdr>
        <w:top w:val="none" w:sz="0" w:space="0" w:color="auto"/>
        <w:left w:val="none" w:sz="0" w:space="0" w:color="auto"/>
        <w:bottom w:val="none" w:sz="0" w:space="0" w:color="auto"/>
        <w:right w:val="none" w:sz="0" w:space="0" w:color="auto"/>
      </w:divBdr>
    </w:div>
    <w:div w:id="38090974">
      <w:bodyDiv w:val="1"/>
      <w:marLeft w:val="0"/>
      <w:marRight w:val="0"/>
      <w:marTop w:val="0"/>
      <w:marBottom w:val="0"/>
      <w:divBdr>
        <w:top w:val="none" w:sz="0" w:space="0" w:color="auto"/>
        <w:left w:val="none" w:sz="0" w:space="0" w:color="auto"/>
        <w:bottom w:val="none" w:sz="0" w:space="0" w:color="auto"/>
        <w:right w:val="none" w:sz="0" w:space="0" w:color="auto"/>
      </w:divBdr>
    </w:div>
    <w:div w:id="58217699">
      <w:bodyDiv w:val="1"/>
      <w:marLeft w:val="0"/>
      <w:marRight w:val="0"/>
      <w:marTop w:val="0"/>
      <w:marBottom w:val="0"/>
      <w:divBdr>
        <w:top w:val="none" w:sz="0" w:space="0" w:color="auto"/>
        <w:left w:val="none" w:sz="0" w:space="0" w:color="auto"/>
        <w:bottom w:val="none" w:sz="0" w:space="0" w:color="auto"/>
        <w:right w:val="none" w:sz="0" w:space="0" w:color="auto"/>
      </w:divBdr>
    </w:div>
    <w:div w:id="76248135">
      <w:bodyDiv w:val="1"/>
      <w:marLeft w:val="0"/>
      <w:marRight w:val="0"/>
      <w:marTop w:val="0"/>
      <w:marBottom w:val="0"/>
      <w:divBdr>
        <w:top w:val="none" w:sz="0" w:space="0" w:color="auto"/>
        <w:left w:val="none" w:sz="0" w:space="0" w:color="auto"/>
        <w:bottom w:val="none" w:sz="0" w:space="0" w:color="auto"/>
        <w:right w:val="none" w:sz="0" w:space="0" w:color="auto"/>
      </w:divBdr>
    </w:div>
    <w:div w:id="114835263">
      <w:bodyDiv w:val="1"/>
      <w:marLeft w:val="0"/>
      <w:marRight w:val="0"/>
      <w:marTop w:val="0"/>
      <w:marBottom w:val="0"/>
      <w:divBdr>
        <w:top w:val="none" w:sz="0" w:space="0" w:color="auto"/>
        <w:left w:val="none" w:sz="0" w:space="0" w:color="auto"/>
        <w:bottom w:val="none" w:sz="0" w:space="0" w:color="auto"/>
        <w:right w:val="none" w:sz="0" w:space="0" w:color="auto"/>
      </w:divBdr>
    </w:div>
    <w:div w:id="181094090">
      <w:bodyDiv w:val="1"/>
      <w:marLeft w:val="0"/>
      <w:marRight w:val="0"/>
      <w:marTop w:val="0"/>
      <w:marBottom w:val="0"/>
      <w:divBdr>
        <w:top w:val="none" w:sz="0" w:space="0" w:color="auto"/>
        <w:left w:val="none" w:sz="0" w:space="0" w:color="auto"/>
        <w:bottom w:val="none" w:sz="0" w:space="0" w:color="auto"/>
        <w:right w:val="none" w:sz="0" w:space="0" w:color="auto"/>
      </w:divBdr>
    </w:div>
    <w:div w:id="202063345">
      <w:bodyDiv w:val="1"/>
      <w:marLeft w:val="0"/>
      <w:marRight w:val="0"/>
      <w:marTop w:val="0"/>
      <w:marBottom w:val="0"/>
      <w:divBdr>
        <w:top w:val="none" w:sz="0" w:space="0" w:color="auto"/>
        <w:left w:val="none" w:sz="0" w:space="0" w:color="auto"/>
        <w:bottom w:val="none" w:sz="0" w:space="0" w:color="auto"/>
        <w:right w:val="none" w:sz="0" w:space="0" w:color="auto"/>
      </w:divBdr>
    </w:div>
    <w:div w:id="217858681">
      <w:bodyDiv w:val="1"/>
      <w:marLeft w:val="0"/>
      <w:marRight w:val="0"/>
      <w:marTop w:val="0"/>
      <w:marBottom w:val="0"/>
      <w:divBdr>
        <w:top w:val="none" w:sz="0" w:space="0" w:color="auto"/>
        <w:left w:val="none" w:sz="0" w:space="0" w:color="auto"/>
        <w:bottom w:val="none" w:sz="0" w:space="0" w:color="auto"/>
        <w:right w:val="none" w:sz="0" w:space="0" w:color="auto"/>
      </w:divBdr>
    </w:div>
    <w:div w:id="302589845">
      <w:bodyDiv w:val="1"/>
      <w:marLeft w:val="0"/>
      <w:marRight w:val="0"/>
      <w:marTop w:val="0"/>
      <w:marBottom w:val="0"/>
      <w:divBdr>
        <w:top w:val="none" w:sz="0" w:space="0" w:color="auto"/>
        <w:left w:val="none" w:sz="0" w:space="0" w:color="auto"/>
        <w:bottom w:val="none" w:sz="0" w:space="0" w:color="auto"/>
        <w:right w:val="none" w:sz="0" w:space="0" w:color="auto"/>
      </w:divBdr>
    </w:div>
    <w:div w:id="314067811">
      <w:bodyDiv w:val="1"/>
      <w:marLeft w:val="0"/>
      <w:marRight w:val="0"/>
      <w:marTop w:val="0"/>
      <w:marBottom w:val="0"/>
      <w:divBdr>
        <w:top w:val="none" w:sz="0" w:space="0" w:color="auto"/>
        <w:left w:val="none" w:sz="0" w:space="0" w:color="auto"/>
        <w:bottom w:val="none" w:sz="0" w:space="0" w:color="auto"/>
        <w:right w:val="none" w:sz="0" w:space="0" w:color="auto"/>
      </w:divBdr>
    </w:div>
    <w:div w:id="364406099">
      <w:bodyDiv w:val="1"/>
      <w:marLeft w:val="0"/>
      <w:marRight w:val="0"/>
      <w:marTop w:val="0"/>
      <w:marBottom w:val="0"/>
      <w:divBdr>
        <w:top w:val="none" w:sz="0" w:space="0" w:color="auto"/>
        <w:left w:val="none" w:sz="0" w:space="0" w:color="auto"/>
        <w:bottom w:val="none" w:sz="0" w:space="0" w:color="auto"/>
        <w:right w:val="none" w:sz="0" w:space="0" w:color="auto"/>
      </w:divBdr>
    </w:div>
    <w:div w:id="432240222">
      <w:bodyDiv w:val="1"/>
      <w:marLeft w:val="0"/>
      <w:marRight w:val="0"/>
      <w:marTop w:val="0"/>
      <w:marBottom w:val="0"/>
      <w:divBdr>
        <w:top w:val="none" w:sz="0" w:space="0" w:color="auto"/>
        <w:left w:val="none" w:sz="0" w:space="0" w:color="auto"/>
        <w:bottom w:val="none" w:sz="0" w:space="0" w:color="auto"/>
        <w:right w:val="none" w:sz="0" w:space="0" w:color="auto"/>
      </w:divBdr>
      <w:divsChild>
        <w:div w:id="410590254">
          <w:marLeft w:val="0"/>
          <w:marRight w:val="0"/>
          <w:marTop w:val="120"/>
          <w:marBottom w:val="0"/>
          <w:divBdr>
            <w:top w:val="none" w:sz="0" w:space="0" w:color="auto"/>
            <w:left w:val="none" w:sz="0" w:space="0" w:color="auto"/>
            <w:bottom w:val="none" w:sz="0" w:space="0" w:color="auto"/>
            <w:right w:val="none" w:sz="0" w:space="0" w:color="auto"/>
          </w:divBdr>
        </w:div>
        <w:div w:id="635791568">
          <w:marLeft w:val="0"/>
          <w:marRight w:val="0"/>
          <w:marTop w:val="240"/>
          <w:marBottom w:val="0"/>
          <w:divBdr>
            <w:top w:val="none" w:sz="0" w:space="0" w:color="auto"/>
            <w:left w:val="none" w:sz="0" w:space="0" w:color="auto"/>
            <w:bottom w:val="none" w:sz="0" w:space="0" w:color="auto"/>
            <w:right w:val="none" w:sz="0" w:space="0" w:color="auto"/>
          </w:divBdr>
        </w:div>
        <w:div w:id="1966959467">
          <w:marLeft w:val="0"/>
          <w:marRight w:val="0"/>
          <w:marTop w:val="0"/>
          <w:marBottom w:val="0"/>
          <w:divBdr>
            <w:top w:val="none" w:sz="0" w:space="0" w:color="auto"/>
            <w:left w:val="none" w:sz="0" w:space="0" w:color="auto"/>
            <w:bottom w:val="none" w:sz="0" w:space="0" w:color="auto"/>
            <w:right w:val="none" w:sz="0" w:space="0" w:color="auto"/>
          </w:divBdr>
          <w:divsChild>
            <w:div w:id="1750039020">
              <w:marLeft w:val="0"/>
              <w:marRight w:val="0"/>
              <w:marTop w:val="0"/>
              <w:marBottom w:val="57"/>
              <w:divBdr>
                <w:top w:val="none" w:sz="0" w:space="0" w:color="auto"/>
                <w:left w:val="none" w:sz="0" w:space="0" w:color="auto"/>
                <w:bottom w:val="none" w:sz="0" w:space="0" w:color="auto"/>
                <w:right w:val="none" w:sz="0" w:space="0" w:color="auto"/>
              </w:divBdr>
              <w:divsChild>
                <w:div w:id="292293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2450997">
      <w:bodyDiv w:val="1"/>
      <w:marLeft w:val="0"/>
      <w:marRight w:val="0"/>
      <w:marTop w:val="0"/>
      <w:marBottom w:val="0"/>
      <w:divBdr>
        <w:top w:val="none" w:sz="0" w:space="0" w:color="auto"/>
        <w:left w:val="none" w:sz="0" w:space="0" w:color="auto"/>
        <w:bottom w:val="none" w:sz="0" w:space="0" w:color="auto"/>
        <w:right w:val="none" w:sz="0" w:space="0" w:color="auto"/>
      </w:divBdr>
    </w:div>
    <w:div w:id="499925181">
      <w:bodyDiv w:val="1"/>
      <w:marLeft w:val="0"/>
      <w:marRight w:val="0"/>
      <w:marTop w:val="0"/>
      <w:marBottom w:val="0"/>
      <w:divBdr>
        <w:top w:val="none" w:sz="0" w:space="0" w:color="auto"/>
        <w:left w:val="none" w:sz="0" w:space="0" w:color="auto"/>
        <w:bottom w:val="none" w:sz="0" w:space="0" w:color="auto"/>
        <w:right w:val="none" w:sz="0" w:space="0" w:color="auto"/>
      </w:divBdr>
      <w:divsChild>
        <w:div w:id="593562505">
          <w:marLeft w:val="0"/>
          <w:marRight w:val="0"/>
          <w:marTop w:val="0"/>
          <w:marBottom w:val="0"/>
          <w:divBdr>
            <w:top w:val="none" w:sz="0" w:space="0" w:color="auto"/>
            <w:left w:val="none" w:sz="0" w:space="0" w:color="auto"/>
            <w:bottom w:val="none" w:sz="0" w:space="0" w:color="auto"/>
            <w:right w:val="none" w:sz="0" w:space="0" w:color="auto"/>
          </w:divBdr>
          <w:divsChild>
            <w:div w:id="1562062061">
              <w:marLeft w:val="0"/>
              <w:marRight w:val="0"/>
              <w:marTop w:val="0"/>
              <w:marBottom w:val="0"/>
              <w:divBdr>
                <w:top w:val="none" w:sz="0" w:space="0" w:color="auto"/>
                <w:left w:val="none" w:sz="0" w:space="0" w:color="auto"/>
                <w:bottom w:val="none" w:sz="0" w:space="0" w:color="auto"/>
                <w:right w:val="none" w:sz="0" w:space="0" w:color="auto"/>
              </w:divBdr>
              <w:divsChild>
                <w:div w:id="1700466695">
                  <w:marLeft w:val="0"/>
                  <w:marRight w:val="0"/>
                  <w:marTop w:val="0"/>
                  <w:marBottom w:val="0"/>
                  <w:divBdr>
                    <w:top w:val="none" w:sz="0" w:space="0" w:color="auto"/>
                    <w:left w:val="none" w:sz="0" w:space="0" w:color="auto"/>
                    <w:bottom w:val="none" w:sz="0" w:space="0" w:color="auto"/>
                    <w:right w:val="none" w:sz="0" w:space="0" w:color="auto"/>
                  </w:divBdr>
                  <w:divsChild>
                    <w:div w:id="2993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14952">
          <w:marLeft w:val="0"/>
          <w:marRight w:val="0"/>
          <w:marTop w:val="0"/>
          <w:marBottom w:val="0"/>
          <w:divBdr>
            <w:top w:val="none" w:sz="0" w:space="0" w:color="auto"/>
            <w:left w:val="none" w:sz="0" w:space="0" w:color="auto"/>
            <w:bottom w:val="none" w:sz="0" w:space="0" w:color="auto"/>
            <w:right w:val="none" w:sz="0" w:space="0" w:color="auto"/>
          </w:divBdr>
          <w:divsChild>
            <w:div w:id="665209731">
              <w:marLeft w:val="0"/>
              <w:marRight w:val="0"/>
              <w:marTop w:val="0"/>
              <w:marBottom w:val="0"/>
              <w:divBdr>
                <w:top w:val="none" w:sz="0" w:space="0" w:color="auto"/>
                <w:left w:val="none" w:sz="0" w:space="0" w:color="auto"/>
                <w:bottom w:val="none" w:sz="0" w:space="0" w:color="auto"/>
                <w:right w:val="none" w:sz="0" w:space="0" w:color="auto"/>
              </w:divBdr>
              <w:divsChild>
                <w:div w:id="1749962715">
                  <w:marLeft w:val="0"/>
                  <w:marRight w:val="0"/>
                  <w:marTop w:val="0"/>
                  <w:marBottom w:val="0"/>
                  <w:divBdr>
                    <w:top w:val="none" w:sz="0" w:space="0" w:color="auto"/>
                    <w:left w:val="none" w:sz="0" w:space="0" w:color="auto"/>
                    <w:bottom w:val="none" w:sz="0" w:space="0" w:color="auto"/>
                    <w:right w:val="none" w:sz="0" w:space="0" w:color="auto"/>
                  </w:divBdr>
                  <w:divsChild>
                    <w:div w:id="6062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86490">
      <w:bodyDiv w:val="1"/>
      <w:marLeft w:val="0"/>
      <w:marRight w:val="0"/>
      <w:marTop w:val="0"/>
      <w:marBottom w:val="0"/>
      <w:divBdr>
        <w:top w:val="none" w:sz="0" w:space="0" w:color="auto"/>
        <w:left w:val="none" w:sz="0" w:space="0" w:color="auto"/>
        <w:bottom w:val="none" w:sz="0" w:space="0" w:color="auto"/>
        <w:right w:val="none" w:sz="0" w:space="0" w:color="auto"/>
      </w:divBdr>
    </w:div>
    <w:div w:id="564150461">
      <w:bodyDiv w:val="1"/>
      <w:marLeft w:val="0"/>
      <w:marRight w:val="0"/>
      <w:marTop w:val="0"/>
      <w:marBottom w:val="0"/>
      <w:divBdr>
        <w:top w:val="none" w:sz="0" w:space="0" w:color="auto"/>
        <w:left w:val="none" w:sz="0" w:space="0" w:color="auto"/>
        <w:bottom w:val="none" w:sz="0" w:space="0" w:color="auto"/>
        <w:right w:val="none" w:sz="0" w:space="0" w:color="auto"/>
      </w:divBdr>
    </w:div>
    <w:div w:id="603459142">
      <w:bodyDiv w:val="1"/>
      <w:marLeft w:val="0"/>
      <w:marRight w:val="0"/>
      <w:marTop w:val="0"/>
      <w:marBottom w:val="0"/>
      <w:divBdr>
        <w:top w:val="none" w:sz="0" w:space="0" w:color="auto"/>
        <w:left w:val="none" w:sz="0" w:space="0" w:color="auto"/>
        <w:bottom w:val="none" w:sz="0" w:space="0" w:color="auto"/>
        <w:right w:val="none" w:sz="0" w:space="0" w:color="auto"/>
      </w:divBdr>
    </w:div>
    <w:div w:id="608702725">
      <w:bodyDiv w:val="1"/>
      <w:marLeft w:val="0"/>
      <w:marRight w:val="0"/>
      <w:marTop w:val="0"/>
      <w:marBottom w:val="0"/>
      <w:divBdr>
        <w:top w:val="none" w:sz="0" w:space="0" w:color="auto"/>
        <w:left w:val="none" w:sz="0" w:space="0" w:color="auto"/>
        <w:bottom w:val="none" w:sz="0" w:space="0" w:color="auto"/>
        <w:right w:val="none" w:sz="0" w:space="0" w:color="auto"/>
      </w:divBdr>
    </w:div>
    <w:div w:id="622686430">
      <w:bodyDiv w:val="1"/>
      <w:marLeft w:val="0"/>
      <w:marRight w:val="0"/>
      <w:marTop w:val="0"/>
      <w:marBottom w:val="0"/>
      <w:divBdr>
        <w:top w:val="none" w:sz="0" w:space="0" w:color="auto"/>
        <w:left w:val="none" w:sz="0" w:space="0" w:color="auto"/>
        <w:bottom w:val="none" w:sz="0" w:space="0" w:color="auto"/>
        <w:right w:val="none" w:sz="0" w:space="0" w:color="auto"/>
      </w:divBdr>
    </w:div>
    <w:div w:id="694354619">
      <w:bodyDiv w:val="1"/>
      <w:marLeft w:val="0"/>
      <w:marRight w:val="0"/>
      <w:marTop w:val="0"/>
      <w:marBottom w:val="0"/>
      <w:divBdr>
        <w:top w:val="none" w:sz="0" w:space="0" w:color="auto"/>
        <w:left w:val="none" w:sz="0" w:space="0" w:color="auto"/>
        <w:bottom w:val="none" w:sz="0" w:space="0" w:color="auto"/>
        <w:right w:val="none" w:sz="0" w:space="0" w:color="auto"/>
      </w:divBdr>
    </w:div>
    <w:div w:id="720522448">
      <w:bodyDiv w:val="1"/>
      <w:marLeft w:val="0"/>
      <w:marRight w:val="0"/>
      <w:marTop w:val="0"/>
      <w:marBottom w:val="0"/>
      <w:divBdr>
        <w:top w:val="none" w:sz="0" w:space="0" w:color="auto"/>
        <w:left w:val="none" w:sz="0" w:space="0" w:color="auto"/>
        <w:bottom w:val="none" w:sz="0" w:space="0" w:color="auto"/>
        <w:right w:val="none" w:sz="0" w:space="0" w:color="auto"/>
      </w:divBdr>
    </w:div>
    <w:div w:id="743064673">
      <w:bodyDiv w:val="1"/>
      <w:marLeft w:val="0"/>
      <w:marRight w:val="0"/>
      <w:marTop w:val="0"/>
      <w:marBottom w:val="0"/>
      <w:divBdr>
        <w:top w:val="none" w:sz="0" w:space="0" w:color="auto"/>
        <w:left w:val="none" w:sz="0" w:space="0" w:color="auto"/>
        <w:bottom w:val="none" w:sz="0" w:space="0" w:color="auto"/>
        <w:right w:val="none" w:sz="0" w:space="0" w:color="auto"/>
      </w:divBdr>
    </w:div>
    <w:div w:id="758065711">
      <w:bodyDiv w:val="1"/>
      <w:marLeft w:val="0"/>
      <w:marRight w:val="0"/>
      <w:marTop w:val="0"/>
      <w:marBottom w:val="0"/>
      <w:divBdr>
        <w:top w:val="none" w:sz="0" w:space="0" w:color="auto"/>
        <w:left w:val="none" w:sz="0" w:space="0" w:color="auto"/>
        <w:bottom w:val="none" w:sz="0" w:space="0" w:color="auto"/>
        <w:right w:val="none" w:sz="0" w:space="0" w:color="auto"/>
      </w:divBdr>
    </w:div>
    <w:div w:id="761493417">
      <w:bodyDiv w:val="1"/>
      <w:marLeft w:val="0"/>
      <w:marRight w:val="0"/>
      <w:marTop w:val="0"/>
      <w:marBottom w:val="0"/>
      <w:divBdr>
        <w:top w:val="none" w:sz="0" w:space="0" w:color="auto"/>
        <w:left w:val="none" w:sz="0" w:space="0" w:color="auto"/>
        <w:bottom w:val="none" w:sz="0" w:space="0" w:color="auto"/>
        <w:right w:val="none" w:sz="0" w:space="0" w:color="auto"/>
      </w:divBdr>
    </w:div>
    <w:div w:id="771122981">
      <w:bodyDiv w:val="1"/>
      <w:marLeft w:val="0"/>
      <w:marRight w:val="0"/>
      <w:marTop w:val="0"/>
      <w:marBottom w:val="0"/>
      <w:divBdr>
        <w:top w:val="none" w:sz="0" w:space="0" w:color="auto"/>
        <w:left w:val="none" w:sz="0" w:space="0" w:color="auto"/>
        <w:bottom w:val="none" w:sz="0" w:space="0" w:color="auto"/>
        <w:right w:val="none" w:sz="0" w:space="0" w:color="auto"/>
      </w:divBdr>
    </w:div>
    <w:div w:id="773014747">
      <w:bodyDiv w:val="1"/>
      <w:marLeft w:val="0"/>
      <w:marRight w:val="0"/>
      <w:marTop w:val="0"/>
      <w:marBottom w:val="0"/>
      <w:divBdr>
        <w:top w:val="none" w:sz="0" w:space="0" w:color="auto"/>
        <w:left w:val="none" w:sz="0" w:space="0" w:color="auto"/>
        <w:bottom w:val="none" w:sz="0" w:space="0" w:color="auto"/>
        <w:right w:val="none" w:sz="0" w:space="0" w:color="auto"/>
      </w:divBdr>
    </w:div>
    <w:div w:id="848640443">
      <w:bodyDiv w:val="1"/>
      <w:marLeft w:val="0"/>
      <w:marRight w:val="0"/>
      <w:marTop w:val="0"/>
      <w:marBottom w:val="0"/>
      <w:divBdr>
        <w:top w:val="none" w:sz="0" w:space="0" w:color="auto"/>
        <w:left w:val="none" w:sz="0" w:space="0" w:color="auto"/>
        <w:bottom w:val="none" w:sz="0" w:space="0" w:color="auto"/>
        <w:right w:val="none" w:sz="0" w:space="0" w:color="auto"/>
      </w:divBdr>
    </w:div>
    <w:div w:id="859243066">
      <w:bodyDiv w:val="1"/>
      <w:marLeft w:val="0"/>
      <w:marRight w:val="0"/>
      <w:marTop w:val="0"/>
      <w:marBottom w:val="0"/>
      <w:divBdr>
        <w:top w:val="none" w:sz="0" w:space="0" w:color="auto"/>
        <w:left w:val="none" w:sz="0" w:space="0" w:color="auto"/>
        <w:bottom w:val="none" w:sz="0" w:space="0" w:color="auto"/>
        <w:right w:val="none" w:sz="0" w:space="0" w:color="auto"/>
      </w:divBdr>
    </w:div>
    <w:div w:id="866408824">
      <w:bodyDiv w:val="1"/>
      <w:marLeft w:val="0"/>
      <w:marRight w:val="0"/>
      <w:marTop w:val="0"/>
      <w:marBottom w:val="0"/>
      <w:divBdr>
        <w:top w:val="none" w:sz="0" w:space="0" w:color="auto"/>
        <w:left w:val="none" w:sz="0" w:space="0" w:color="auto"/>
        <w:bottom w:val="none" w:sz="0" w:space="0" w:color="auto"/>
        <w:right w:val="none" w:sz="0" w:space="0" w:color="auto"/>
      </w:divBdr>
    </w:div>
    <w:div w:id="884491203">
      <w:bodyDiv w:val="1"/>
      <w:marLeft w:val="0"/>
      <w:marRight w:val="0"/>
      <w:marTop w:val="0"/>
      <w:marBottom w:val="0"/>
      <w:divBdr>
        <w:top w:val="none" w:sz="0" w:space="0" w:color="auto"/>
        <w:left w:val="none" w:sz="0" w:space="0" w:color="auto"/>
        <w:bottom w:val="none" w:sz="0" w:space="0" w:color="auto"/>
        <w:right w:val="none" w:sz="0" w:space="0" w:color="auto"/>
      </w:divBdr>
      <w:divsChild>
        <w:div w:id="1558318749">
          <w:marLeft w:val="0"/>
          <w:marRight w:val="0"/>
          <w:marTop w:val="0"/>
          <w:marBottom w:val="0"/>
          <w:divBdr>
            <w:top w:val="none" w:sz="0" w:space="0" w:color="auto"/>
            <w:left w:val="none" w:sz="0" w:space="0" w:color="auto"/>
            <w:bottom w:val="none" w:sz="0" w:space="0" w:color="auto"/>
            <w:right w:val="none" w:sz="0" w:space="0" w:color="auto"/>
          </w:divBdr>
          <w:divsChild>
            <w:div w:id="155536729">
              <w:marLeft w:val="0"/>
              <w:marRight w:val="0"/>
              <w:marTop w:val="0"/>
              <w:marBottom w:val="0"/>
              <w:divBdr>
                <w:top w:val="none" w:sz="0" w:space="0" w:color="auto"/>
                <w:left w:val="none" w:sz="0" w:space="0" w:color="auto"/>
                <w:bottom w:val="none" w:sz="0" w:space="0" w:color="auto"/>
                <w:right w:val="none" w:sz="0" w:space="0" w:color="auto"/>
              </w:divBdr>
              <w:divsChild>
                <w:div w:id="176191029">
                  <w:marLeft w:val="0"/>
                  <w:marRight w:val="0"/>
                  <w:marTop w:val="0"/>
                  <w:marBottom w:val="0"/>
                  <w:divBdr>
                    <w:top w:val="none" w:sz="0" w:space="0" w:color="auto"/>
                    <w:left w:val="none" w:sz="0" w:space="0" w:color="auto"/>
                    <w:bottom w:val="none" w:sz="0" w:space="0" w:color="auto"/>
                    <w:right w:val="none" w:sz="0" w:space="0" w:color="auto"/>
                  </w:divBdr>
                  <w:divsChild>
                    <w:div w:id="16853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0680">
          <w:marLeft w:val="0"/>
          <w:marRight w:val="0"/>
          <w:marTop w:val="0"/>
          <w:marBottom w:val="0"/>
          <w:divBdr>
            <w:top w:val="none" w:sz="0" w:space="0" w:color="auto"/>
            <w:left w:val="none" w:sz="0" w:space="0" w:color="auto"/>
            <w:bottom w:val="none" w:sz="0" w:space="0" w:color="auto"/>
            <w:right w:val="none" w:sz="0" w:space="0" w:color="auto"/>
          </w:divBdr>
          <w:divsChild>
            <w:div w:id="110517424">
              <w:marLeft w:val="0"/>
              <w:marRight w:val="0"/>
              <w:marTop w:val="0"/>
              <w:marBottom w:val="0"/>
              <w:divBdr>
                <w:top w:val="none" w:sz="0" w:space="0" w:color="auto"/>
                <w:left w:val="none" w:sz="0" w:space="0" w:color="auto"/>
                <w:bottom w:val="none" w:sz="0" w:space="0" w:color="auto"/>
                <w:right w:val="none" w:sz="0" w:space="0" w:color="auto"/>
              </w:divBdr>
              <w:divsChild>
                <w:div w:id="1836067923">
                  <w:marLeft w:val="0"/>
                  <w:marRight w:val="0"/>
                  <w:marTop w:val="0"/>
                  <w:marBottom w:val="0"/>
                  <w:divBdr>
                    <w:top w:val="none" w:sz="0" w:space="0" w:color="auto"/>
                    <w:left w:val="none" w:sz="0" w:space="0" w:color="auto"/>
                    <w:bottom w:val="none" w:sz="0" w:space="0" w:color="auto"/>
                    <w:right w:val="none" w:sz="0" w:space="0" w:color="auto"/>
                  </w:divBdr>
                  <w:divsChild>
                    <w:div w:id="10122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553807">
      <w:bodyDiv w:val="1"/>
      <w:marLeft w:val="0"/>
      <w:marRight w:val="0"/>
      <w:marTop w:val="0"/>
      <w:marBottom w:val="0"/>
      <w:divBdr>
        <w:top w:val="none" w:sz="0" w:space="0" w:color="auto"/>
        <w:left w:val="none" w:sz="0" w:space="0" w:color="auto"/>
        <w:bottom w:val="none" w:sz="0" w:space="0" w:color="auto"/>
        <w:right w:val="none" w:sz="0" w:space="0" w:color="auto"/>
      </w:divBdr>
    </w:div>
    <w:div w:id="917712831">
      <w:bodyDiv w:val="1"/>
      <w:marLeft w:val="0"/>
      <w:marRight w:val="0"/>
      <w:marTop w:val="0"/>
      <w:marBottom w:val="0"/>
      <w:divBdr>
        <w:top w:val="none" w:sz="0" w:space="0" w:color="auto"/>
        <w:left w:val="none" w:sz="0" w:space="0" w:color="auto"/>
        <w:bottom w:val="none" w:sz="0" w:space="0" w:color="auto"/>
        <w:right w:val="none" w:sz="0" w:space="0" w:color="auto"/>
      </w:divBdr>
    </w:div>
    <w:div w:id="987827385">
      <w:bodyDiv w:val="1"/>
      <w:marLeft w:val="0"/>
      <w:marRight w:val="0"/>
      <w:marTop w:val="0"/>
      <w:marBottom w:val="0"/>
      <w:divBdr>
        <w:top w:val="none" w:sz="0" w:space="0" w:color="auto"/>
        <w:left w:val="none" w:sz="0" w:space="0" w:color="auto"/>
        <w:bottom w:val="none" w:sz="0" w:space="0" w:color="auto"/>
        <w:right w:val="none" w:sz="0" w:space="0" w:color="auto"/>
      </w:divBdr>
    </w:div>
    <w:div w:id="1016227475">
      <w:bodyDiv w:val="1"/>
      <w:marLeft w:val="0"/>
      <w:marRight w:val="0"/>
      <w:marTop w:val="0"/>
      <w:marBottom w:val="0"/>
      <w:divBdr>
        <w:top w:val="none" w:sz="0" w:space="0" w:color="auto"/>
        <w:left w:val="none" w:sz="0" w:space="0" w:color="auto"/>
        <w:bottom w:val="none" w:sz="0" w:space="0" w:color="auto"/>
        <w:right w:val="none" w:sz="0" w:space="0" w:color="auto"/>
      </w:divBdr>
    </w:div>
    <w:div w:id="1045565571">
      <w:bodyDiv w:val="1"/>
      <w:marLeft w:val="0"/>
      <w:marRight w:val="0"/>
      <w:marTop w:val="0"/>
      <w:marBottom w:val="0"/>
      <w:divBdr>
        <w:top w:val="none" w:sz="0" w:space="0" w:color="auto"/>
        <w:left w:val="none" w:sz="0" w:space="0" w:color="auto"/>
        <w:bottom w:val="none" w:sz="0" w:space="0" w:color="auto"/>
        <w:right w:val="none" w:sz="0" w:space="0" w:color="auto"/>
      </w:divBdr>
    </w:div>
    <w:div w:id="1055356172">
      <w:bodyDiv w:val="1"/>
      <w:marLeft w:val="0"/>
      <w:marRight w:val="0"/>
      <w:marTop w:val="0"/>
      <w:marBottom w:val="0"/>
      <w:divBdr>
        <w:top w:val="none" w:sz="0" w:space="0" w:color="auto"/>
        <w:left w:val="none" w:sz="0" w:space="0" w:color="auto"/>
        <w:bottom w:val="none" w:sz="0" w:space="0" w:color="auto"/>
        <w:right w:val="none" w:sz="0" w:space="0" w:color="auto"/>
      </w:divBdr>
    </w:div>
    <w:div w:id="1068267606">
      <w:bodyDiv w:val="1"/>
      <w:marLeft w:val="0"/>
      <w:marRight w:val="0"/>
      <w:marTop w:val="0"/>
      <w:marBottom w:val="0"/>
      <w:divBdr>
        <w:top w:val="none" w:sz="0" w:space="0" w:color="auto"/>
        <w:left w:val="none" w:sz="0" w:space="0" w:color="auto"/>
        <w:bottom w:val="none" w:sz="0" w:space="0" w:color="auto"/>
        <w:right w:val="none" w:sz="0" w:space="0" w:color="auto"/>
      </w:divBdr>
    </w:div>
    <w:div w:id="1098140765">
      <w:bodyDiv w:val="1"/>
      <w:marLeft w:val="0"/>
      <w:marRight w:val="0"/>
      <w:marTop w:val="0"/>
      <w:marBottom w:val="0"/>
      <w:divBdr>
        <w:top w:val="none" w:sz="0" w:space="0" w:color="auto"/>
        <w:left w:val="none" w:sz="0" w:space="0" w:color="auto"/>
        <w:bottom w:val="none" w:sz="0" w:space="0" w:color="auto"/>
        <w:right w:val="none" w:sz="0" w:space="0" w:color="auto"/>
      </w:divBdr>
    </w:div>
    <w:div w:id="1107895010">
      <w:bodyDiv w:val="1"/>
      <w:marLeft w:val="0"/>
      <w:marRight w:val="0"/>
      <w:marTop w:val="0"/>
      <w:marBottom w:val="0"/>
      <w:divBdr>
        <w:top w:val="none" w:sz="0" w:space="0" w:color="auto"/>
        <w:left w:val="none" w:sz="0" w:space="0" w:color="auto"/>
        <w:bottom w:val="none" w:sz="0" w:space="0" w:color="auto"/>
        <w:right w:val="none" w:sz="0" w:space="0" w:color="auto"/>
      </w:divBdr>
    </w:div>
    <w:div w:id="1128162659">
      <w:bodyDiv w:val="1"/>
      <w:marLeft w:val="0"/>
      <w:marRight w:val="0"/>
      <w:marTop w:val="0"/>
      <w:marBottom w:val="0"/>
      <w:divBdr>
        <w:top w:val="none" w:sz="0" w:space="0" w:color="auto"/>
        <w:left w:val="none" w:sz="0" w:space="0" w:color="auto"/>
        <w:bottom w:val="none" w:sz="0" w:space="0" w:color="auto"/>
        <w:right w:val="none" w:sz="0" w:space="0" w:color="auto"/>
      </w:divBdr>
    </w:div>
    <w:div w:id="1167329711">
      <w:bodyDiv w:val="1"/>
      <w:marLeft w:val="0"/>
      <w:marRight w:val="0"/>
      <w:marTop w:val="0"/>
      <w:marBottom w:val="0"/>
      <w:divBdr>
        <w:top w:val="none" w:sz="0" w:space="0" w:color="auto"/>
        <w:left w:val="none" w:sz="0" w:space="0" w:color="auto"/>
        <w:bottom w:val="none" w:sz="0" w:space="0" w:color="auto"/>
        <w:right w:val="none" w:sz="0" w:space="0" w:color="auto"/>
      </w:divBdr>
    </w:div>
    <w:div w:id="1180243936">
      <w:bodyDiv w:val="1"/>
      <w:marLeft w:val="0"/>
      <w:marRight w:val="0"/>
      <w:marTop w:val="0"/>
      <w:marBottom w:val="0"/>
      <w:divBdr>
        <w:top w:val="none" w:sz="0" w:space="0" w:color="auto"/>
        <w:left w:val="none" w:sz="0" w:space="0" w:color="auto"/>
        <w:bottom w:val="none" w:sz="0" w:space="0" w:color="auto"/>
        <w:right w:val="none" w:sz="0" w:space="0" w:color="auto"/>
      </w:divBdr>
    </w:div>
    <w:div w:id="1206983879">
      <w:bodyDiv w:val="1"/>
      <w:marLeft w:val="0"/>
      <w:marRight w:val="0"/>
      <w:marTop w:val="0"/>
      <w:marBottom w:val="0"/>
      <w:divBdr>
        <w:top w:val="none" w:sz="0" w:space="0" w:color="auto"/>
        <w:left w:val="none" w:sz="0" w:space="0" w:color="auto"/>
        <w:bottom w:val="none" w:sz="0" w:space="0" w:color="auto"/>
        <w:right w:val="none" w:sz="0" w:space="0" w:color="auto"/>
      </w:divBdr>
    </w:div>
    <w:div w:id="1294140468">
      <w:bodyDiv w:val="1"/>
      <w:marLeft w:val="0"/>
      <w:marRight w:val="0"/>
      <w:marTop w:val="0"/>
      <w:marBottom w:val="0"/>
      <w:divBdr>
        <w:top w:val="none" w:sz="0" w:space="0" w:color="auto"/>
        <w:left w:val="none" w:sz="0" w:space="0" w:color="auto"/>
        <w:bottom w:val="none" w:sz="0" w:space="0" w:color="auto"/>
        <w:right w:val="none" w:sz="0" w:space="0" w:color="auto"/>
      </w:divBdr>
    </w:div>
    <w:div w:id="1327056973">
      <w:bodyDiv w:val="1"/>
      <w:marLeft w:val="0"/>
      <w:marRight w:val="0"/>
      <w:marTop w:val="0"/>
      <w:marBottom w:val="0"/>
      <w:divBdr>
        <w:top w:val="none" w:sz="0" w:space="0" w:color="auto"/>
        <w:left w:val="none" w:sz="0" w:space="0" w:color="auto"/>
        <w:bottom w:val="none" w:sz="0" w:space="0" w:color="auto"/>
        <w:right w:val="none" w:sz="0" w:space="0" w:color="auto"/>
      </w:divBdr>
    </w:div>
    <w:div w:id="1345478718">
      <w:bodyDiv w:val="1"/>
      <w:marLeft w:val="0"/>
      <w:marRight w:val="0"/>
      <w:marTop w:val="0"/>
      <w:marBottom w:val="0"/>
      <w:divBdr>
        <w:top w:val="none" w:sz="0" w:space="0" w:color="auto"/>
        <w:left w:val="none" w:sz="0" w:space="0" w:color="auto"/>
        <w:bottom w:val="none" w:sz="0" w:space="0" w:color="auto"/>
        <w:right w:val="none" w:sz="0" w:space="0" w:color="auto"/>
      </w:divBdr>
    </w:div>
    <w:div w:id="1409308728">
      <w:bodyDiv w:val="1"/>
      <w:marLeft w:val="0"/>
      <w:marRight w:val="0"/>
      <w:marTop w:val="0"/>
      <w:marBottom w:val="0"/>
      <w:divBdr>
        <w:top w:val="none" w:sz="0" w:space="0" w:color="auto"/>
        <w:left w:val="none" w:sz="0" w:space="0" w:color="auto"/>
        <w:bottom w:val="none" w:sz="0" w:space="0" w:color="auto"/>
        <w:right w:val="none" w:sz="0" w:space="0" w:color="auto"/>
      </w:divBdr>
    </w:div>
    <w:div w:id="1432775623">
      <w:bodyDiv w:val="1"/>
      <w:marLeft w:val="0"/>
      <w:marRight w:val="0"/>
      <w:marTop w:val="0"/>
      <w:marBottom w:val="0"/>
      <w:divBdr>
        <w:top w:val="none" w:sz="0" w:space="0" w:color="auto"/>
        <w:left w:val="none" w:sz="0" w:space="0" w:color="auto"/>
        <w:bottom w:val="none" w:sz="0" w:space="0" w:color="auto"/>
        <w:right w:val="none" w:sz="0" w:space="0" w:color="auto"/>
      </w:divBdr>
    </w:div>
    <w:div w:id="1472206614">
      <w:bodyDiv w:val="1"/>
      <w:marLeft w:val="0"/>
      <w:marRight w:val="0"/>
      <w:marTop w:val="0"/>
      <w:marBottom w:val="0"/>
      <w:divBdr>
        <w:top w:val="none" w:sz="0" w:space="0" w:color="auto"/>
        <w:left w:val="none" w:sz="0" w:space="0" w:color="auto"/>
        <w:bottom w:val="none" w:sz="0" w:space="0" w:color="auto"/>
        <w:right w:val="none" w:sz="0" w:space="0" w:color="auto"/>
      </w:divBdr>
    </w:div>
    <w:div w:id="1495950435">
      <w:bodyDiv w:val="1"/>
      <w:marLeft w:val="0"/>
      <w:marRight w:val="0"/>
      <w:marTop w:val="0"/>
      <w:marBottom w:val="0"/>
      <w:divBdr>
        <w:top w:val="none" w:sz="0" w:space="0" w:color="auto"/>
        <w:left w:val="none" w:sz="0" w:space="0" w:color="auto"/>
        <w:bottom w:val="none" w:sz="0" w:space="0" w:color="auto"/>
        <w:right w:val="none" w:sz="0" w:space="0" w:color="auto"/>
      </w:divBdr>
    </w:div>
    <w:div w:id="1504275759">
      <w:bodyDiv w:val="1"/>
      <w:marLeft w:val="0"/>
      <w:marRight w:val="0"/>
      <w:marTop w:val="0"/>
      <w:marBottom w:val="0"/>
      <w:divBdr>
        <w:top w:val="none" w:sz="0" w:space="0" w:color="auto"/>
        <w:left w:val="none" w:sz="0" w:space="0" w:color="auto"/>
        <w:bottom w:val="none" w:sz="0" w:space="0" w:color="auto"/>
        <w:right w:val="none" w:sz="0" w:space="0" w:color="auto"/>
      </w:divBdr>
    </w:div>
    <w:div w:id="1508517632">
      <w:bodyDiv w:val="1"/>
      <w:marLeft w:val="0"/>
      <w:marRight w:val="0"/>
      <w:marTop w:val="0"/>
      <w:marBottom w:val="0"/>
      <w:divBdr>
        <w:top w:val="none" w:sz="0" w:space="0" w:color="auto"/>
        <w:left w:val="none" w:sz="0" w:space="0" w:color="auto"/>
        <w:bottom w:val="none" w:sz="0" w:space="0" w:color="auto"/>
        <w:right w:val="none" w:sz="0" w:space="0" w:color="auto"/>
      </w:divBdr>
    </w:div>
    <w:div w:id="1523208887">
      <w:bodyDiv w:val="1"/>
      <w:marLeft w:val="0"/>
      <w:marRight w:val="0"/>
      <w:marTop w:val="0"/>
      <w:marBottom w:val="0"/>
      <w:divBdr>
        <w:top w:val="none" w:sz="0" w:space="0" w:color="auto"/>
        <w:left w:val="none" w:sz="0" w:space="0" w:color="auto"/>
        <w:bottom w:val="none" w:sz="0" w:space="0" w:color="auto"/>
        <w:right w:val="none" w:sz="0" w:space="0" w:color="auto"/>
      </w:divBdr>
    </w:div>
    <w:div w:id="1577469867">
      <w:bodyDiv w:val="1"/>
      <w:marLeft w:val="0"/>
      <w:marRight w:val="0"/>
      <w:marTop w:val="0"/>
      <w:marBottom w:val="0"/>
      <w:divBdr>
        <w:top w:val="none" w:sz="0" w:space="0" w:color="auto"/>
        <w:left w:val="none" w:sz="0" w:space="0" w:color="auto"/>
        <w:bottom w:val="none" w:sz="0" w:space="0" w:color="auto"/>
        <w:right w:val="none" w:sz="0" w:space="0" w:color="auto"/>
      </w:divBdr>
    </w:div>
    <w:div w:id="1611619252">
      <w:bodyDiv w:val="1"/>
      <w:marLeft w:val="0"/>
      <w:marRight w:val="0"/>
      <w:marTop w:val="0"/>
      <w:marBottom w:val="0"/>
      <w:divBdr>
        <w:top w:val="none" w:sz="0" w:space="0" w:color="auto"/>
        <w:left w:val="none" w:sz="0" w:space="0" w:color="auto"/>
        <w:bottom w:val="none" w:sz="0" w:space="0" w:color="auto"/>
        <w:right w:val="none" w:sz="0" w:space="0" w:color="auto"/>
      </w:divBdr>
    </w:div>
    <w:div w:id="1642033482">
      <w:bodyDiv w:val="1"/>
      <w:marLeft w:val="0"/>
      <w:marRight w:val="0"/>
      <w:marTop w:val="0"/>
      <w:marBottom w:val="0"/>
      <w:divBdr>
        <w:top w:val="none" w:sz="0" w:space="0" w:color="auto"/>
        <w:left w:val="none" w:sz="0" w:space="0" w:color="auto"/>
        <w:bottom w:val="none" w:sz="0" w:space="0" w:color="auto"/>
        <w:right w:val="none" w:sz="0" w:space="0" w:color="auto"/>
      </w:divBdr>
    </w:div>
    <w:div w:id="1689133819">
      <w:bodyDiv w:val="1"/>
      <w:marLeft w:val="0"/>
      <w:marRight w:val="0"/>
      <w:marTop w:val="0"/>
      <w:marBottom w:val="0"/>
      <w:divBdr>
        <w:top w:val="none" w:sz="0" w:space="0" w:color="auto"/>
        <w:left w:val="none" w:sz="0" w:space="0" w:color="auto"/>
        <w:bottom w:val="none" w:sz="0" w:space="0" w:color="auto"/>
        <w:right w:val="none" w:sz="0" w:space="0" w:color="auto"/>
      </w:divBdr>
    </w:div>
    <w:div w:id="1695617146">
      <w:bodyDiv w:val="1"/>
      <w:marLeft w:val="0"/>
      <w:marRight w:val="0"/>
      <w:marTop w:val="0"/>
      <w:marBottom w:val="0"/>
      <w:divBdr>
        <w:top w:val="none" w:sz="0" w:space="0" w:color="auto"/>
        <w:left w:val="none" w:sz="0" w:space="0" w:color="auto"/>
        <w:bottom w:val="none" w:sz="0" w:space="0" w:color="auto"/>
        <w:right w:val="none" w:sz="0" w:space="0" w:color="auto"/>
      </w:divBdr>
    </w:div>
    <w:div w:id="1696420886">
      <w:bodyDiv w:val="1"/>
      <w:marLeft w:val="0"/>
      <w:marRight w:val="0"/>
      <w:marTop w:val="0"/>
      <w:marBottom w:val="0"/>
      <w:divBdr>
        <w:top w:val="none" w:sz="0" w:space="0" w:color="auto"/>
        <w:left w:val="none" w:sz="0" w:space="0" w:color="auto"/>
        <w:bottom w:val="none" w:sz="0" w:space="0" w:color="auto"/>
        <w:right w:val="none" w:sz="0" w:space="0" w:color="auto"/>
      </w:divBdr>
    </w:div>
    <w:div w:id="1713505207">
      <w:bodyDiv w:val="1"/>
      <w:marLeft w:val="0"/>
      <w:marRight w:val="0"/>
      <w:marTop w:val="0"/>
      <w:marBottom w:val="0"/>
      <w:divBdr>
        <w:top w:val="none" w:sz="0" w:space="0" w:color="auto"/>
        <w:left w:val="none" w:sz="0" w:space="0" w:color="auto"/>
        <w:bottom w:val="none" w:sz="0" w:space="0" w:color="auto"/>
        <w:right w:val="none" w:sz="0" w:space="0" w:color="auto"/>
      </w:divBdr>
    </w:div>
    <w:div w:id="1738164438">
      <w:bodyDiv w:val="1"/>
      <w:marLeft w:val="0"/>
      <w:marRight w:val="0"/>
      <w:marTop w:val="0"/>
      <w:marBottom w:val="0"/>
      <w:divBdr>
        <w:top w:val="none" w:sz="0" w:space="0" w:color="auto"/>
        <w:left w:val="none" w:sz="0" w:space="0" w:color="auto"/>
        <w:bottom w:val="none" w:sz="0" w:space="0" w:color="auto"/>
        <w:right w:val="none" w:sz="0" w:space="0" w:color="auto"/>
      </w:divBdr>
      <w:divsChild>
        <w:div w:id="1103454701">
          <w:marLeft w:val="0"/>
          <w:marRight w:val="0"/>
          <w:marTop w:val="0"/>
          <w:marBottom w:val="0"/>
          <w:divBdr>
            <w:top w:val="none" w:sz="0" w:space="0" w:color="auto"/>
            <w:left w:val="none" w:sz="0" w:space="0" w:color="auto"/>
            <w:bottom w:val="none" w:sz="0" w:space="0" w:color="auto"/>
            <w:right w:val="none" w:sz="0" w:space="0" w:color="auto"/>
          </w:divBdr>
          <w:divsChild>
            <w:div w:id="603003617">
              <w:marLeft w:val="0"/>
              <w:marRight w:val="0"/>
              <w:marTop w:val="0"/>
              <w:marBottom w:val="0"/>
              <w:divBdr>
                <w:top w:val="none" w:sz="0" w:space="0" w:color="auto"/>
                <w:left w:val="none" w:sz="0" w:space="0" w:color="auto"/>
                <w:bottom w:val="none" w:sz="0" w:space="0" w:color="auto"/>
                <w:right w:val="none" w:sz="0" w:space="0" w:color="auto"/>
              </w:divBdr>
              <w:divsChild>
                <w:div w:id="673606848">
                  <w:marLeft w:val="0"/>
                  <w:marRight w:val="0"/>
                  <w:marTop w:val="0"/>
                  <w:marBottom w:val="0"/>
                  <w:divBdr>
                    <w:top w:val="none" w:sz="0" w:space="0" w:color="auto"/>
                    <w:left w:val="none" w:sz="0" w:space="0" w:color="auto"/>
                    <w:bottom w:val="none" w:sz="0" w:space="0" w:color="auto"/>
                    <w:right w:val="none" w:sz="0" w:space="0" w:color="auto"/>
                  </w:divBdr>
                  <w:divsChild>
                    <w:div w:id="1987083631">
                      <w:marLeft w:val="0"/>
                      <w:marRight w:val="0"/>
                      <w:marTop w:val="0"/>
                      <w:marBottom w:val="0"/>
                      <w:divBdr>
                        <w:top w:val="none" w:sz="0" w:space="0" w:color="auto"/>
                        <w:left w:val="none" w:sz="0" w:space="0" w:color="auto"/>
                        <w:bottom w:val="none" w:sz="0" w:space="0" w:color="auto"/>
                        <w:right w:val="none" w:sz="0" w:space="0" w:color="auto"/>
                      </w:divBdr>
                      <w:divsChild>
                        <w:div w:id="986278575">
                          <w:marLeft w:val="0"/>
                          <w:marRight w:val="0"/>
                          <w:marTop w:val="0"/>
                          <w:marBottom w:val="0"/>
                          <w:divBdr>
                            <w:top w:val="none" w:sz="0" w:space="0" w:color="auto"/>
                            <w:left w:val="none" w:sz="0" w:space="0" w:color="auto"/>
                            <w:bottom w:val="none" w:sz="0" w:space="0" w:color="auto"/>
                            <w:right w:val="none" w:sz="0" w:space="0" w:color="auto"/>
                          </w:divBdr>
                          <w:divsChild>
                            <w:div w:id="89569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753394">
      <w:bodyDiv w:val="1"/>
      <w:marLeft w:val="0"/>
      <w:marRight w:val="0"/>
      <w:marTop w:val="0"/>
      <w:marBottom w:val="0"/>
      <w:divBdr>
        <w:top w:val="none" w:sz="0" w:space="0" w:color="auto"/>
        <w:left w:val="none" w:sz="0" w:space="0" w:color="auto"/>
        <w:bottom w:val="none" w:sz="0" w:space="0" w:color="auto"/>
        <w:right w:val="none" w:sz="0" w:space="0" w:color="auto"/>
      </w:divBdr>
      <w:divsChild>
        <w:div w:id="494733689">
          <w:marLeft w:val="0"/>
          <w:marRight w:val="0"/>
          <w:marTop w:val="0"/>
          <w:marBottom w:val="0"/>
          <w:divBdr>
            <w:top w:val="none" w:sz="0" w:space="0" w:color="auto"/>
            <w:left w:val="none" w:sz="0" w:space="0" w:color="auto"/>
            <w:bottom w:val="none" w:sz="0" w:space="0" w:color="auto"/>
            <w:right w:val="none" w:sz="0" w:space="0" w:color="auto"/>
          </w:divBdr>
          <w:divsChild>
            <w:div w:id="1665930205">
              <w:marLeft w:val="0"/>
              <w:marRight w:val="0"/>
              <w:marTop w:val="0"/>
              <w:marBottom w:val="0"/>
              <w:divBdr>
                <w:top w:val="none" w:sz="0" w:space="0" w:color="auto"/>
                <w:left w:val="none" w:sz="0" w:space="0" w:color="auto"/>
                <w:bottom w:val="none" w:sz="0" w:space="0" w:color="auto"/>
                <w:right w:val="none" w:sz="0" w:space="0" w:color="auto"/>
              </w:divBdr>
              <w:divsChild>
                <w:div w:id="1400011307">
                  <w:marLeft w:val="0"/>
                  <w:marRight w:val="0"/>
                  <w:marTop w:val="0"/>
                  <w:marBottom w:val="0"/>
                  <w:divBdr>
                    <w:top w:val="none" w:sz="0" w:space="0" w:color="auto"/>
                    <w:left w:val="none" w:sz="0" w:space="0" w:color="auto"/>
                    <w:bottom w:val="none" w:sz="0" w:space="0" w:color="auto"/>
                    <w:right w:val="none" w:sz="0" w:space="0" w:color="auto"/>
                  </w:divBdr>
                  <w:divsChild>
                    <w:div w:id="1823347795">
                      <w:marLeft w:val="0"/>
                      <w:marRight w:val="0"/>
                      <w:marTop w:val="0"/>
                      <w:marBottom w:val="0"/>
                      <w:divBdr>
                        <w:top w:val="none" w:sz="0" w:space="0" w:color="auto"/>
                        <w:left w:val="none" w:sz="0" w:space="0" w:color="auto"/>
                        <w:bottom w:val="none" w:sz="0" w:space="0" w:color="auto"/>
                        <w:right w:val="none" w:sz="0" w:space="0" w:color="auto"/>
                      </w:divBdr>
                      <w:divsChild>
                        <w:div w:id="1756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7554">
          <w:marLeft w:val="0"/>
          <w:marRight w:val="0"/>
          <w:marTop w:val="0"/>
          <w:marBottom w:val="0"/>
          <w:divBdr>
            <w:top w:val="none" w:sz="0" w:space="0" w:color="auto"/>
            <w:left w:val="none" w:sz="0" w:space="0" w:color="auto"/>
            <w:bottom w:val="none" w:sz="0" w:space="0" w:color="auto"/>
            <w:right w:val="none" w:sz="0" w:space="0" w:color="auto"/>
          </w:divBdr>
          <w:divsChild>
            <w:div w:id="1554852429">
              <w:marLeft w:val="0"/>
              <w:marRight w:val="0"/>
              <w:marTop w:val="0"/>
              <w:marBottom w:val="0"/>
              <w:divBdr>
                <w:top w:val="none" w:sz="0" w:space="0" w:color="auto"/>
                <w:left w:val="none" w:sz="0" w:space="0" w:color="auto"/>
                <w:bottom w:val="none" w:sz="0" w:space="0" w:color="auto"/>
                <w:right w:val="none" w:sz="0" w:space="0" w:color="auto"/>
              </w:divBdr>
              <w:divsChild>
                <w:div w:id="1123381595">
                  <w:marLeft w:val="0"/>
                  <w:marRight w:val="0"/>
                  <w:marTop w:val="0"/>
                  <w:marBottom w:val="0"/>
                  <w:divBdr>
                    <w:top w:val="none" w:sz="0" w:space="0" w:color="auto"/>
                    <w:left w:val="none" w:sz="0" w:space="0" w:color="auto"/>
                    <w:bottom w:val="none" w:sz="0" w:space="0" w:color="auto"/>
                    <w:right w:val="none" w:sz="0" w:space="0" w:color="auto"/>
                  </w:divBdr>
                  <w:divsChild>
                    <w:div w:id="1635721897">
                      <w:marLeft w:val="0"/>
                      <w:marRight w:val="0"/>
                      <w:marTop w:val="0"/>
                      <w:marBottom w:val="0"/>
                      <w:divBdr>
                        <w:top w:val="none" w:sz="0" w:space="0" w:color="auto"/>
                        <w:left w:val="none" w:sz="0" w:space="0" w:color="auto"/>
                        <w:bottom w:val="none" w:sz="0" w:space="0" w:color="auto"/>
                        <w:right w:val="none" w:sz="0" w:space="0" w:color="auto"/>
                      </w:divBdr>
                      <w:divsChild>
                        <w:div w:id="1974092103">
                          <w:marLeft w:val="0"/>
                          <w:marRight w:val="0"/>
                          <w:marTop w:val="0"/>
                          <w:marBottom w:val="0"/>
                          <w:divBdr>
                            <w:top w:val="none" w:sz="0" w:space="0" w:color="auto"/>
                            <w:left w:val="none" w:sz="0" w:space="0" w:color="auto"/>
                            <w:bottom w:val="none" w:sz="0" w:space="0" w:color="auto"/>
                            <w:right w:val="none" w:sz="0" w:space="0" w:color="auto"/>
                          </w:divBdr>
                          <w:divsChild>
                            <w:div w:id="1078863911">
                              <w:marLeft w:val="0"/>
                              <w:marRight w:val="300"/>
                              <w:marTop w:val="180"/>
                              <w:marBottom w:val="0"/>
                              <w:divBdr>
                                <w:top w:val="none" w:sz="0" w:space="0" w:color="auto"/>
                                <w:left w:val="none" w:sz="0" w:space="0" w:color="auto"/>
                                <w:bottom w:val="none" w:sz="0" w:space="0" w:color="auto"/>
                                <w:right w:val="none" w:sz="0" w:space="0" w:color="auto"/>
                              </w:divBdr>
                              <w:divsChild>
                                <w:div w:id="5561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116939">
      <w:bodyDiv w:val="1"/>
      <w:marLeft w:val="0"/>
      <w:marRight w:val="0"/>
      <w:marTop w:val="0"/>
      <w:marBottom w:val="0"/>
      <w:divBdr>
        <w:top w:val="none" w:sz="0" w:space="0" w:color="auto"/>
        <w:left w:val="none" w:sz="0" w:space="0" w:color="auto"/>
        <w:bottom w:val="none" w:sz="0" w:space="0" w:color="auto"/>
        <w:right w:val="none" w:sz="0" w:space="0" w:color="auto"/>
      </w:divBdr>
    </w:div>
    <w:div w:id="1816333126">
      <w:bodyDiv w:val="1"/>
      <w:marLeft w:val="0"/>
      <w:marRight w:val="0"/>
      <w:marTop w:val="0"/>
      <w:marBottom w:val="0"/>
      <w:divBdr>
        <w:top w:val="none" w:sz="0" w:space="0" w:color="auto"/>
        <w:left w:val="none" w:sz="0" w:space="0" w:color="auto"/>
        <w:bottom w:val="none" w:sz="0" w:space="0" w:color="auto"/>
        <w:right w:val="none" w:sz="0" w:space="0" w:color="auto"/>
      </w:divBdr>
    </w:div>
    <w:div w:id="1828738615">
      <w:bodyDiv w:val="1"/>
      <w:marLeft w:val="0"/>
      <w:marRight w:val="0"/>
      <w:marTop w:val="0"/>
      <w:marBottom w:val="0"/>
      <w:divBdr>
        <w:top w:val="none" w:sz="0" w:space="0" w:color="auto"/>
        <w:left w:val="none" w:sz="0" w:space="0" w:color="auto"/>
        <w:bottom w:val="none" w:sz="0" w:space="0" w:color="auto"/>
        <w:right w:val="none" w:sz="0" w:space="0" w:color="auto"/>
      </w:divBdr>
    </w:div>
    <w:div w:id="1989284588">
      <w:bodyDiv w:val="1"/>
      <w:marLeft w:val="0"/>
      <w:marRight w:val="0"/>
      <w:marTop w:val="0"/>
      <w:marBottom w:val="0"/>
      <w:divBdr>
        <w:top w:val="none" w:sz="0" w:space="0" w:color="auto"/>
        <w:left w:val="none" w:sz="0" w:space="0" w:color="auto"/>
        <w:bottom w:val="none" w:sz="0" w:space="0" w:color="auto"/>
        <w:right w:val="none" w:sz="0" w:space="0" w:color="auto"/>
      </w:divBdr>
    </w:div>
    <w:div w:id="2011444487">
      <w:bodyDiv w:val="1"/>
      <w:marLeft w:val="0"/>
      <w:marRight w:val="0"/>
      <w:marTop w:val="0"/>
      <w:marBottom w:val="0"/>
      <w:divBdr>
        <w:top w:val="none" w:sz="0" w:space="0" w:color="auto"/>
        <w:left w:val="none" w:sz="0" w:space="0" w:color="auto"/>
        <w:bottom w:val="none" w:sz="0" w:space="0" w:color="auto"/>
        <w:right w:val="none" w:sz="0" w:space="0" w:color="auto"/>
      </w:divBdr>
      <w:divsChild>
        <w:div w:id="1158961648">
          <w:marLeft w:val="0"/>
          <w:marRight w:val="0"/>
          <w:marTop w:val="0"/>
          <w:marBottom w:val="0"/>
          <w:divBdr>
            <w:top w:val="none" w:sz="0" w:space="0" w:color="auto"/>
            <w:left w:val="none" w:sz="0" w:space="0" w:color="auto"/>
            <w:bottom w:val="none" w:sz="0" w:space="0" w:color="auto"/>
            <w:right w:val="none" w:sz="0" w:space="0" w:color="auto"/>
          </w:divBdr>
          <w:divsChild>
            <w:div w:id="1365717441">
              <w:marLeft w:val="0"/>
              <w:marRight w:val="0"/>
              <w:marTop w:val="0"/>
              <w:marBottom w:val="0"/>
              <w:divBdr>
                <w:top w:val="none" w:sz="0" w:space="0" w:color="auto"/>
                <w:left w:val="none" w:sz="0" w:space="0" w:color="auto"/>
                <w:bottom w:val="none" w:sz="0" w:space="0" w:color="auto"/>
                <w:right w:val="none" w:sz="0" w:space="0" w:color="auto"/>
              </w:divBdr>
              <w:divsChild>
                <w:div w:id="243759064">
                  <w:marLeft w:val="0"/>
                  <w:marRight w:val="0"/>
                  <w:marTop w:val="0"/>
                  <w:marBottom w:val="0"/>
                  <w:divBdr>
                    <w:top w:val="none" w:sz="0" w:space="0" w:color="auto"/>
                    <w:left w:val="none" w:sz="0" w:space="0" w:color="auto"/>
                    <w:bottom w:val="none" w:sz="0" w:space="0" w:color="auto"/>
                    <w:right w:val="none" w:sz="0" w:space="0" w:color="auto"/>
                  </w:divBdr>
                  <w:divsChild>
                    <w:div w:id="310449994">
                      <w:marLeft w:val="0"/>
                      <w:marRight w:val="0"/>
                      <w:marTop w:val="0"/>
                      <w:marBottom w:val="0"/>
                      <w:divBdr>
                        <w:top w:val="none" w:sz="0" w:space="0" w:color="auto"/>
                        <w:left w:val="none" w:sz="0" w:space="0" w:color="auto"/>
                        <w:bottom w:val="none" w:sz="0" w:space="0" w:color="auto"/>
                        <w:right w:val="none" w:sz="0" w:space="0" w:color="auto"/>
                      </w:divBdr>
                      <w:divsChild>
                        <w:div w:id="172574131">
                          <w:marLeft w:val="0"/>
                          <w:marRight w:val="0"/>
                          <w:marTop w:val="0"/>
                          <w:marBottom w:val="0"/>
                          <w:divBdr>
                            <w:top w:val="none" w:sz="0" w:space="0" w:color="auto"/>
                            <w:left w:val="none" w:sz="0" w:space="0" w:color="auto"/>
                            <w:bottom w:val="none" w:sz="0" w:space="0" w:color="auto"/>
                            <w:right w:val="none" w:sz="0" w:space="0" w:color="auto"/>
                          </w:divBdr>
                          <w:divsChild>
                            <w:div w:id="14806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747658">
      <w:bodyDiv w:val="1"/>
      <w:marLeft w:val="0"/>
      <w:marRight w:val="0"/>
      <w:marTop w:val="0"/>
      <w:marBottom w:val="0"/>
      <w:divBdr>
        <w:top w:val="none" w:sz="0" w:space="0" w:color="auto"/>
        <w:left w:val="none" w:sz="0" w:space="0" w:color="auto"/>
        <w:bottom w:val="none" w:sz="0" w:space="0" w:color="auto"/>
        <w:right w:val="none" w:sz="0" w:space="0" w:color="auto"/>
      </w:divBdr>
    </w:div>
    <w:div w:id="2082635247">
      <w:bodyDiv w:val="1"/>
      <w:marLeft w:val="0"/>
      <w:marRight w:val="0"/>
      <w:marTop w:val="0"/>
      <w:marBottom w:val="0"/>
      <w:divBdr>
        <w:top w:val="none" w:sz="0" w:space="0" w:color="auto"/>
        <w:left w:val="none" w:sz="0" w:space="0" w:color="auto"/>
        <w:bottom w:val="none" w:sz="0" w:space="0" w:color="auto"/>
        <w:right w:val="none" w:sz="0" w:space="0" w:color="auto"/>
      </w:divBdr>
    </w:div>
    <w:div w:id="210391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8A19F-5C56-44D3-8DFC-55F46E70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7</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L'Isle-aux-Allumettes</cp:lastModifiedBy>
  <cp:revision>13</cp:revision>
  <cp:lastPrinted>2025-01-07T19:55:00Z</cp:lastPrinted>
  <dcterms:created xsi:type="dcterms:W3CDTF">2024-11-15T16:55:00Z</dcterms:created>
  <dcterms:modified xsi:type="dcterms:W3CDTF">2025-01-07T19:56:00Z</dcterms:modified>
</cp:coreProperties>
</file>